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4CB1" w14:textId="7C22EBEC" w:rsidR="00C751B9" w:rsidRDefault="00270069" w:rsidP="00270069">
      <w:pPr>
        <w:jc w:val="center"/>
        <w:rPr>
          <w:sz w:val="32"/>
          <w:szCs w:val="32"/>
        </w:rPr>
      </w:pPr>
      <w:r w:rsidRPr="00270069">
        <w:rPr>
          <w:sz w:val="32"/>
          <w:szCs w:val="32"/>
        </w:rPr>
        <w:t>Documento de Arquitetura de Solução</w:t>
      </w:r>
    </w:p>
    <w:p w14:paraId="095B8AAC" w14:textId="0430A47C" w:rsidR="00270069" w:rsidRDefault="00270069" w:rsidP="00270069">
      <w:pPr>
        <w:jc w:val="center"/>
        <w:rPr>
          <w:sz w:val="32"/>
          <w:szCs w:val="32"/>
        </w:rPr>
      </w:pPr>
      <w:r>
        <w:rPr>
          <w:sz w:val="32"/>
          <w:szCs w:val="32"/>
        </w:rPr>
        <w:t>(DAS-01)</w:t>
      </w:r>
    </w:p>
    <w:p w14:paraId="14747998" w14:textId="63CE1D05" w:rsidR="00270069" w:rsidRPr="00270069" w:rsidRDefault="00270069" w:rsidP="0027006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Pr="00270069">
        <w:rPr>
          <w:b/>
          <w:bCs/>
          <w:sz w:val="22"/>
          <w:szCs w:val="22"/>
        </w:rPr>
        <w:t xml:space="preserve"> Visão Geral da Arquitetura</w:t>
      </w:r>
    </w:p>
    <w:p w14:paraId="536977F0" w14:textId="77777777" w:rsidR="00270069" w:rsidRPr="00270069" w:rsidRDefault="00270069" w:rsidP="00270069">
      <w:pPr>
        <w:rPr>
          <w:sz w:val="22"/>
          <w:szCs w:val="22"/>
        </w:rPr>
      </w:pPr>
      <w:r w:rsidRPr="00270069">
        <w:rPr>
          <w:sz w:val="22"/>
          <w:szCs w:val="22"/>
        </w:rPr>
        <w:t>A solução será implementada utilizando uma arquitetura de Microsserviços, desacoplando o Serviço de Recomendação (API REST) do Pipeline de Treinamento (MLOps).</w:t>
      </w:r>
    </w:p>
    <w:p w14:paraId="102B031D" w14:textId="23D001BE" w:rsidR="00270069" w:rsidRPr="00270069" w:rsidRDefault="00270069" w:rsidP="00270069">
      <w:pPr>
        <w:rPr>
          <w:b/>
          <w:bCs/>
          <w:sz w:val="22"/>
          <w:szCs w:val="22"/>
        </w:rPr>
      </w:pPr>
      <w:r w:rsidRPr="00270069">
        <w:rPr>
          <w:b/>
          <w:bCs/>
          <w:sz w:val="22"/>
          <w:szCs w:val="22"/>
        </w:rPr>
        <w:t>2 Componentes e Tecnologias</w:t>
      </w:r>
    </w:p>
    <w:p w14:paraId="5D23299A" w14:textId="77777777" w:rsidR="00270069" w:rsidRPr="00270069" w:rsidRDefault="00270069" w:rsidP="00270069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270069">
        <w:rPr>
          <w:b/>
          <w:bCs/>
          <w:sz w:val="22"/>
          <w:szCs w:val="22"/>
          <w:lang w:val="en-US"/>
        </w:rPr>
        <w:t>Interface (Front-end):</w:t>
      </w:r>
      <w:r w:rsidRPr="00270069">
        <w:rPr>
          <w:sz w:val="22"/>
          <w:szCs w:val="22"/>
          <w:lang w:val="en-US"/>
        </w:rPr>
        <w:t xml:space="preserve"> Aplicação iFood (Mobile/Web) – Envia user_id e location_id.</w:t>
      </w:r>
    </w:p>
    <w:p w14:paraId="28FFF062" w14:textId="77777777" w:rsidR="00270069" w:rsidRPr="00270069" w:rsidRDefault="00270069" w:rsidP="00270069">
      <w:pPr>
        <w:numPr>
          <w:ilvl w:val="0"/>
          <w:numId w:val="1"/>
        </w:numPr>
        <w:rPr>
          <w:sz w:val="22"/>
          <w:szCs w:val="22"/>
        </w:rPr>
      </w:pPr>
      <w:r w:rsidRPr="00270069">
        <w:rPr>
          <w:b/>
          <w:bCs/>
          <w:sz w:val="22"/>
          <w:szCs w:val="22"/>
        </w:rPr>
        <w:t>Serviço de Recomendação (API):</w:t>
      </w:r>
    </w:p>
    <w:p w14:paraId="7DB5A79B" w14:textId="77777777" w:rsidR="00270069" w:rsidRPr="00270069" w:rsidRDefault="00270069" w:rsidP="00270069">
      <w:pPr>
        <w:numPr>
          <w:ilvl w:val="1"/>
          <w:numId w:val="1"/>
        </w:numPr>
        <w:rPr>
          <w:sz w:val="22"/>
          <w:szCs w:val="22"/>
        </w:rPr>
      </w:pPr>
      <w:r w:rsidRPr="00270069">
        <w:rPr>
          <w:b/>
          <w:bCs/>
          <w:sz w:val="22"/>
          <w:szCs w:val="22"/>
        </w:rPr>
        <w:t>Função:</w:t>
      </w:r>
      <w:r w:rsidRPr="00270069">
        <w:rPr>
          <w:sz w:val="22"/>
          <w:szCs w:val="22"/>
        </w:rPr>
        <w:t xml:space="preserve"> Recebe a requisição, busca os </w:t>
      </w:r>
      <w:r w:rsidRPr="00270069">
        <w:rPr>
          <w:i/>
          <w:iCs/>
          <w:sz w:val="22"/>
          <w:szCs w:val="22"/>
        </w:rPr>
        <w:t>embeddings</w:t>
      </w:r>
      <w:r w:rsidRPr="00270069">
        <w:rPr>
          <w:sz w:val="22"/>
          <w:szCs w:val="22"/>
        </w:rPr>
        <w:t xml:space="preserve"> e aciona o ranqueamento.</w:t>
      </w:r>
    </w:p>
    <w:p w14:paraId="3CEBD481" w14:textId="77777777" w:rsidR="00270069" w:rsidRPr="00270069" w:rsidRDefault="00270069" w:rsidP="00270069">
      <w:pPr>
        <w:numPr>
          <w:ilvl w:val="1"/>
          <w:numId w:val="1"/>
        </w:numPr>
        <w:rPr>
          <w:sz w:val="22"/>
          <w:szCs w:val="22"/>
        </w:rPr>
      </w:pPr>
      <w:r w:rsidRPr="00270069">
        <w:rPr>
          <w:b/>
          <w:bCs/>
          <w:sz w:val="22"/>
          <w:szCs w:val="22"/>
        </w:rPr>
        <w:t>Tecnologia:</w:t>
      </w:r>
      <w:r w:rsidRPr="00270069">
        <w:rPr>
          <w:sz w:val="22"/>
          <w:szCs w:val="22"/>
        </w:rPr>
        <w:t xml:space="preserve"> Python/Flask ou FastAPI (para alta performance).</w:t>
      </w:r>
    </w:p>
    <w:p w14:paraId="3E44219E" w14:textId="77777777" w:rsidR="00270069" w:rsidRPr="00270069" w:rsidRDefault="00270069" w:rsidP="00270069">
      <w:pPr>
        <w:numPr>
          <w:ilvl w:val="0"/>
          <w:numId w:val="1"/>
        </w:numPr>
        <w:rPr>
          <w:sz w:val="22"/>
          <w:szCs w:val="22"/>
        </w:rPr>
      </w:pPr>
      <w:r w:rsidRPr="00270069">
        <w:rPr>
          <w:b/>
          <w:bCs/>
          <w:sz w:val="22"/>
          <w:szCs w:val="22"/>
        </w:rPr>
        <w:t>Repositório de Dados/Modelos (Feature/Model Store):</w:t>
      </w:r>
    </w:p>
    <w:p w14:paraId="56CA928C" w14:textId="77777777" w:rsidR="00270069" w:rsidRPr="00270069" w:rsidRDefault="00270069" w:rsidP="00270069">
      <w:pPr>
        <w:numPr>
          <w:ilvl w:val="1"/>
          <w:numId w:val="1"/>
        </w:numPr>
        <w:rPr>
          <w:sz w:val="22"/>
          <w:szCs w:val="22"/>
        </w:rPr>
      </w:pPr>
      <w:r w:rsidRPr="00270069">
        <w:rPr>
          <w:b/>
          <w:bCs/>
          <w:sz w:val="22"/>
          <w:szCs w:val="22"/>
        </w:rPr>
        <w:t>Função:</w:t>
      </w:r>
      <w:r w:rsidRPr="00270069">
        <w:rPr>
          <w:sz w:val="22"/>
          <w:szCs w:val="22"/>
        </w:rPr>
        <w:t xml:space="preserve"> Armazenar os </w:t>
      </w:r>
      <w:r w:rsidRPr="00270069">
        <w:rPr>
          <w:b/>
          <w:bCs/>
          <w:sz w:val="22"/>
          <w:szCs w:val="22"/>
        </w:rPr>
        <w:t>Vetores de Embedding</w:t>
      </w:r>
      <w:r w:rsidRPr="00270069">
        <w:rPr>
          <w:sz w:val="22"/>
          <w:szCs w:val="22"/>
        </w:rPr>
        <w:t xml:space="preserve"> (User e Item) e o histórico de interações do cliente.</w:t>
      </w:r>
    </w:p>
    <w:p w14:paraId="3464F122" w14:textId="77777777" w:rsidR="00270069" w:rsidRPr="00270069" w:rsidRDefault="00270069" w:rsidP="00270069">
      <w:pPr>
        <w:numPr>
          <w:ilvl w:val="1"/>
          <w:numId w:val="1"/>
        </w:numPr>
        <w:rPr>
          <w:sz w:val="22"/>
          <w:szCs w:val="22"/>
        </w:rPr>
      </w:pPr>
      <w:r w:rsidRPr="00270069">
        <w:rPr>
          <w:b/>
          <w:bCs/>
          <w:sz w:val="22"/>
          <w:szCs w:val="22"/>
        </w:rPr>
        <w:t>Tecnologia:</w:t>
      </w:r>
      <w:r w:rsidRPr="00270069">
        <w:rPr>
          <w:sz w:val="22"/>
          <w:szCs w:val="22"/>
        </w:rPr>
        <w:t xml:space="preserve"> Redis (para baixa latência na busca de vetores) e S3 (para armazenamento seguro de modelos treinados).</w:t>
      </w:r>
    </w:p>
    <w:p w14:paraId="1F836AE3" w14:textId="77777777" w:rsidR="00270069" w:rsidRPr="00270069" w:rsidRDefault="00270069" w:rsidP="00270069">
      <w:pPr>
        <w:numPr>
          <w:ilvl w:val="0"/>
          <w:numId w:val="1"/>
        </w:numPr>
        <w:rPr>
          <w:sz w:val="22"/>
          <w:szCs w:val="22"/>
        </w:rPr>
      </w:pPr>
      <w:r w:rsidRPr="00270069">
        <w:rPr>
          <w:b/>
          <w:bCs/>
          <w:sz w:val="22"/>
          <w:szCs w:val="22"/>
        </w:rPr>
        <w:t>Pipeline de Treinamento (MLOps):</w:t>
      </w:r>
    </w:p>
    <w:p w14:paraId="0FA84F86" w14:textId="77777777" w:rsidR="00270069" w:rsidRPr="00270069" w:rsidRDefault="00270069" w:rsidP="00270069">
      <w:pPr>
        <w:numPr>
          <w:ilvl w:val="1"/>
          <w:numId w:val="1"/>
        </w:numPr>
        <w:rPr>
          <w:sz w:val="22"/>
          <w:szCs w:val="22"/>
        </w:rPr>
      </w:pPr>
      <w:r w:rsidRPr="00270069">
        <w:rPr>
          <w:b/>
          <w:bCs/>
          <w:sz w:val="22"/>
          <w:szCs w:val="22"/>
        </w:rPr>
        <w:t>Tecnologia:</w:t>
      </w:r>
      <w:r w:rsidRPr="00270069">
        <w:rPr>
          <w:sz w:val="22"/>
          <w:szCs w:val="22"/>
        </w:rPr>
        <w:t xml:space="preserve"> AWS Sagemaker ou ambiente de </w:t>
      </w:r>
      <w:r w:rsidRPr="00270069">
        <w:rPr>
          <w:i/>
          <w:iCs/>
          <w:sz w:val="22"/>
          <w:szCs w:val="22"/>
        </w:rPr>
        <w:t>notebook</w:t>
      </w:r>
      <w:r w:rsidRPr="00270069">
        <w:rPr>
          <w:sz w:val="22"/>
          <w:szCs w:val="22"/>
        </w:rPr>
        <w:t xml:space="preserve"> orquestrado por Airflow.</w:t>
      </w:r>
    </w:p>
    <w:p w14:paraId="46FF7EFA" w14:textId="05992EEF" w:rsidR="00270069" w:rsidRPr="00270069" w:rsidRDefault="00270069" w:rsidP="00270069">
      <w:pPr>
        <w:rPr>
          <w:b/>
          <w:bCs/>
          <w:sz w:val="22"/>
          <w:szCs w:val="22"/>
        </w:rPr>
      </w:pPr>
      <w:r w:rsidRPr="00270069">
        <w:rPr>
          <w:b/>
          <w:bCs/>
          <w:sz w:val="22"/>
          <w:szCs w:val="22"/>
        </w:rPr>
        <w:t>3 Fluxo de Dados</w:t>
      </w:r>
    </w:p>
    <w:p w14:paraId="52B7189B" w14:textId="77777777" w:rsidR="00270069" w:rsidRPr="00270069" w:rsidRDefault="00270069" w:rsidP="00270069">
      <w:pPr>
        <w:numPr>
          <w:ilvl w:val="0"/>
          <w:numId w:val="2"/>
        </w:numPr>
        <w:rPr>
          <w:sz w:val="22"/>
          <w:szCs w:val="22"/>
        </w:rPr>
      </w:pPr>
      <w:r w:rsidRPr="00270069">
        <w:rPr>
          <w:sz w:val="22"/>
          <w:szCs w:val="22"/>
        </w:rPr>
        <w:t xml:space="preserve">Os dados de interação do Cliente (pedidos/cliques) são capturados e usados para </w:t>
      </w:r>
      <w:r w:rsidRPr="00270069">
        <w:rPr>
          <w:b/>
          <w:bCs/>
          <w:sz w:val="22"/>
          <w:szCs w:val="22"/>
        </w:rPr>
        <w:t>retreinamento offline</w:t>
      </w:r>
      <w:r w:rsidRPr="00270069">
        <w:rPr>
          <w:sz w:val="22"/>
          <w:szCs w:val="22"/>
        </w:rPr>
        <w:t xml:space="preserve"> (Pipeline MLOps).</w:t>
      </w:r>
    </w:p>
    <w:p w14:paraId="5537DFB4" w14:textId="77777777" w:rsidR="00270069" w:rsidRPr="00270069" w:rsidRDefault="00270069" w:rsidP="00270069">
      <w:pPr>
        <w:numPr>
          <w:ilvl w:val="0"/>
          <w:numId w:val="2"/>
        </w:numPr>
        <w:rPr>
          <w:sz w:val="22"/>
          <w:szCs w:val="22"/>
        </w:rPr>
      </w:pPr>
      <w:r w:rsidRPr="00270069">
        <w:rPr>
          <w:sz w:val="22"/>
          <w:szCs w:val="22"/>
        </w:rPr>
        <w:t xml:space="preserve">O Pipeline MLOps treina o modelo MF, gerando novos vetores de </w:t>
      </w:r>
      <w:r w:rsidRPr="00270069">
        <w:rPr>
          <w:i/>
          <w:iCs/>
          <w:sz w:val="22"/>
          <w:szCs w:val="22"/>
        </w:rPr>
        <w:t>embedding</w:t>
      </w:r>
      <w:r w:rsidRPr="00270069">
        <w:rPr>
          <w:sz w:val="22"/>
          <w:szCs w:val="22"/>
        </w:rPr>
        <w:t xml:space="preserve"> e armazenando-os no Repositório (Redis/S3).</w:t>
      </w:r>
    </w:p>
    <w:p w14:paraId="5B8DDDB9" w14:textId="77777777" w:rsidR="00270069" w:rsidRDefault="00270069" w:rsidP="00270069">
      <w:pPr>
        <w:numPr>
          <w:ilvl w:val="0"/>
          <w:numId w:val="2"/>
        </w:numPr>
        <w:rPr>
          <w:sz w:val="22"/>
          <w:szCs w:val="22"/>
        </w:rPr>
      </w:pPr>
      <w:r w:rsidRPr="00270069">
        <w:rPr>
          <w:sz w:val="22"/>
          <w:szCs w:val="22"/>
        </w:rPr>
        <w:t xml:space="preserve">Quando o Cliente abre o app, o </w:t>
      </w:r>
      <w:r w:rsidRPr="00270069">
        <w:rPr>
          <w:b/>
          <w:bCs/>
          <w:sz w:val="22"/>
          <w:szCs w:val="22"/>
        </w:rPr>
        <w:t>Serviço de Recomendação</w:t>
      </w:r>
      <w:r w:rsidRPr="00270069">
        <w:rPr>
          <w:sz w:val="22"/>
          <w:szCs w:val="22"/>
        </w:rPr>
        <w:t xml:space="preserve"> consulta o Redis em tempo real para obter os vetores e calcular o ranqueamento.</w:t>
      </w:r>
    </w:p>
    <w:p w14:paraId="1FA94A5A" w14:textId="77777777" w:rsidR="00B718CA" w:rsidRDefault="00B718CA" w:rsidP="00B718CA">
      <w:pPr>
        <w:rPr>
          <w:sz w:val="22"/>
          <w:szCs w:val="22"/>
        </w:rPr>
      </w:pPr>
    </w:p>
    <w:p w14:paraId="45D393AB" w14:textId="77777777" w:rsidR="00E75060" w:rsidRDefault="00E75060" w:rsidP="00B718CA">
      <w:pPr>
        <w:rPr>
          <w:sz w:val="22"/>
          <w:szCs w:val="22"/>
        </w:rPr>
      </w:pPr>
    </w:p>
    <w:p w14:paraId="6405F52C" w14:textId="77777777" w:rsidR="00E75060" w:rsidRDefault="00E75060" w:rsidP="00B718CA">
      <w:pPr>
        <w:rPr>
          <w:sz w:val="22"/>
          <w:szCs w:val="22"/>
        </w:rPr>
      </w:pPr>
    </w:p>
    <w:p w14:paraId="107678F6" w14:textId="77777777" w:rsidR="00E75060" w:rsidRDefault="00E75060" w:rsidP="00B718CA">
      <w:pPr>
        <w:rPr>
          <w:sz w:val="22"/>
          <w:szCs w:val="22"/>
        </w:rPr>
      </w:pPr>
    </w:p>
    <w:p w14:paraId="44BD2609" w14:textId="77777777" w:rsidR="00E75060" w:rsidRDefault="00E75060" w:rsidP="00B718CA">
      <w:pPr>
        <w:rPr>
          <w:sz w:val="22"/>
          <w:szCs w:val="22"/>
        </w:rPr>
      </w:pPr>
    </w:p>
    <w:p w14:paraId="6659AA05" w14:textId="5A2215C6" w:rsidR="00E75060" w:rsidRDefault="00535806" w:rsidP="00E7506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Para </w:t>
      </w:r>
      <w:r w:rsidR="00B718CA" w:rsidRPr="00E75060">
        <w:rPr>
          <w:sz w:val="32"/>
          <w:szCs w:val="32"/>
        </w:rPr>
        <w:t>Implementação via AWS</w:t>
      </w:r>
    </w:p>
    <w:p w14:paraId="597884E8" w14:textId="77777777" w:rsidR="00E75060" w:rsidRPr="00E75060" w:rsidRDefault="00E75060" w:rsidP="00E75060">
      <w:pPr>
        <w:jc w:val="center"/>
        <w:rPr>
          <w:sz w:val="32"/>
          <w:szCs w:val="32"/>
        </w:rPr>
      </w:pPr>
    </w:p>
    <w:p w14:paraId="5ADE572A" w14:textId="2E38DDEE" w:rsidR="00E75060" w:rsidRPr="00E75060" w:rsidRDefault="00E75060" w:rsidP="00E75060">
      <w:pPr>
        <w:rPr>
          <w:b/>
          <w:bCs/>
          <w:sz w:val="22"/>
          <w:szCs w:val="22"/>
        </w:rPr>
      </w:pPr>
      <w:r w:rsidRPr="00E75060">
        <w:rPr>
          <w:b/>
          <w:bCs/>
          <w:sz w:val="22"/>
          <w:szCs w:val="22"/>
        </w:rPr>
        <w:t>1 Visão Geral da Arquitetura</w:t>
      </w:r>
    </w:p>
    <w:p w14:paraId="1EC2D7B4" w14:textId="77777777" w:rsidR="00E75060" w:rsidRPr="00E75060" w:rsidRDefault="00E75060" w:rsidP="00E75060">
      <w:pPr>
        <w:rPr>
          <w:sz w:val="22"/>
          <w:szCs w:val="22"/>
        </w:rPr>
      </w:pPr>
      <w:r w:rsidRPr="00E75060">
        <w:rPr>
          <w:sz w:val="22"/>
          <w:szCs w:val="22"/>
        </w:rPr>
        <w:t xml:space="preserve">A solução será implementada utilizando uma arquitetura de Microsserviços e Cloud Native, com o </w:t>
      </w:r>
      <w:r w:rsidRPr="00E75060">
        <w:rPr>
          <w:b/>
          <w:bCs/>
          <w:sz w:val="22"/>
          <w:szCs w:val="22"/>
        </w:rPr>
        <w:t>GitHub</w:t>
      </w:r>
      <w:r w:rsidRPr="00E75060">
        <w:rPr>
          <w:sz w:val="22"/>
          <w:szCs w:val="22"/>
        </w:rPr>
        <w:t xml:space="preserve"> gerenciando o código-fonte e o </w:t>
      </w:r>
      <w:r w:rsidRPr="00E75060">
        <w:rPr>
          <w:b/>
          <w:bCs/>
          <w:sz w:val="22"/>
          <w:szCs w:val="22"/>
        </w:rPr>
        <w:t>AWS Sagemaker</w:t>
      </w:r>
      <w:r w:rsidRPr="00E75060">
        <w:rPr>
          <w:sz w:val="22"/>
          <w:szCs w:val="22"/>
        </w:rPr>
        <w:t xml:space="preserve"> e </w:t>
      </w:r>
      <w:r w:rsidRPr="00E75060">
        <w:rPr>
          <w:b/>
          <w:bCs/>
          <w:sz w:val="22"/>
          <w:szCs w:val="22"/>
        </w:rPr>
        <w:t>S3</w:t>
      </w:r>
      <w:r w:rsidRPr="00E75060">
        <w:rPr>
          <w:sz w:val="22"/>
          <w:szCs w:val="22"/>
        </w:rPr>
        <w:t xml:space="preserve"> gerenciando os ativos de ML.</w:t>
      </w:r>
    </w:p>
    <w:p w14:paraId="33D9C804" w14:textId="4F915C0C" w:rsidR="00E75060" w:rsidRPr="00E75060" w:rsidRDefault="00E75060" w:rsidP="00E75060">
      <w:pPr>
        <w:rPr>
          <w:b/>
          <w:bCs/>
          <w:sz w:val="22"/>
          <w:szCs w:val="22"/>
        </w:rPr>
      </w:pPr>
      <w:r w:rsidRPr="00E75060">
        <w:rPr>
          <w:b/>
          <w:bCs/>
          <w:sz w:val="22"/>
          <w:szCs w:val="22"/>
        </w:rPr>
        <w:t>2 Componentes e Tecnologias</w:t>
      </w:r>
    </w:p>
    <w:p w14:paraId="44DB2110" w14:textId="77777777" w:rsidR="00E75060" w:rsidRPr="00E75060" w:rsidRDefault="00E75060" w:rsidP="00E75060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E75060">
        <w:rPr>
          <w:b/>
          <w:bCs/>
          <w:sz w:val="22"/>
          <w:szCs w:val="22"/>
          <w:lang w:val="en-US"/>
        </w:rPr>
        <w:t>Interface (Front-end):</w:t>
      </w:r>
      <w:r w:rsidRPr="00E75060">
        <w:rPr>
          <w:sz w:val="22"/>
          <w:szCs w:val="22"/>
          <w:lang w:val="en-US"/>
        </w:rPr>
        <w:t xml:space="preserve"> Aplicação iFood (Mobile/Web).</w:t>
      </w:r>
    </w:p>
    <w:p w14:paraId="259033F6" w14:textId="77777777" w:rsidR="00E75060" w:rsidRPr="00E75060" w:rsidRDefault="00E75060" w:rsidP="00E75060">
      <w:pPr>
        <w:numPr>
          <w:ilvl w:val="0"/>
          <w:numId w:val="3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Serviço de Recomendação (API):</w:t>
      </w:r>
      <w:r w:rsidRPr="00E75060">
        <w:rPr>
          <w:sz w:val="22"/>
          <w:szCs w:val="22"/>
        </w:rPr>
        <w:t xml:space="preserve"> Python/FastAPI, hospedado no </w:t>
      </w:r>
      <w:r w:rsidRPr="00E75060">
        <w:rPr>
          <w:b/>
          <w:bCs/>
          <w:sz w:val="22"/>
          <w:szCs w:val="22"/>
        </w:rPr>
        <w:t>AWS Fargate</w:t>
      </w:r>
      <w:r w:rsidRPr="00E75060">
        <w:rPr>
          <w:sz w:val="22"/>
          <w:szCs w:val="22"/>
        </w:rPr>
        <w:t xml:space="preserve"> ou </w:t>
      </w:r>
      <w:r w:rsidRPr="00E75060">
        <w:rPr>
          <w:b/>
          <w:bCs/>
          <w:sz w:val="22"/>
          <w:szCs w:val="22"/>
        </w:rPr>
        <w:t>Amazon EKS</w:t>
      </w:r>
      <w:r w:rsidRPr="00E75060">
        <w:rPr>
          <w:sz w:val="22"/>
          <w:szCs w:val="22"/>
        </w:rPr>
        <w:t xml:space="preserve"> para garantir escalabilidade e alta disponibilidade.</w:t>
      </w:r>
    </w:p>
    <w:p w14:paraId="28263358" w14:textId="77777777" w:rsidR="00E75060" w:rsidRPr="00E75060" w:rsidRDefault="00E75060" w:rsidP="00E75060">
      <w:pPr>
        <w:numPr>
          <w:ilvl w:val="0"/>
          <w:numId w:val="3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Repositório de Dados/Modelos (Feature/Model Store):</w:t>
      </w:r>
    </w:p>
    <w:p w14:paraId="5C8C7BAD" w14:textId="77777777" w:rsidR="00E75060" w:rsidRPr="00E75060" w:rsidRDefault="00E75060" w:rsidP="00E75060">
      <w:pPr>
        <w:numPr>
          <w:ilvl w:val="1"/>
          <w:numId w:val="3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Embeddings e Histórico:</w:t>
      </w:r>
      <w:r w:rsidRPr="00E75060">
        <w:rPr>
          <w:sz w:val="22"/>
          <w:szCs w:val="22"/>
        </w:rPr>
        <w:t xml:space="preserve"> </w:t>
      </w:r>
      <w:r w:rsidRPr="00E75060">
        <w:rPr>
          <w:b/>
          <w:bCs/>
          <w:sz w:val="22"/>
          <w:szCs w:val="22"/>
        </w:rPr>
        <w:t>Amazon ElastiCache (Redis)</w:t>
      </w:r>
      <w:r w:rsidRPr="00E75060">
        <w:rPr>
          <w:sz w:val="22"/>
          <w:szCs w:val="22"/>
        </w:rPr>
        <w:t xml:space="preserve"> para </w:t>
      </w:r>
      <w:r w:rsidRPr="00E75060">
        <w:rPr>
          <w:i/>
          <w:iCs/>
          <w:sz w:val="22"/>
          <w:szCs w:val="22"/>
        </w:rPr>
        <w:t>cache</w:t>
      </w:r>
      <w:r w:rsidRPr="00E75060">
        <w:rPr>
          <w:sz w:val="22"/>
          <w:szCs w:val="22"/>
        </w:rPr>
        <w:t xml:space="preserve"> e baixa latência na busca dos vetores em tempo real.</w:t>
      </w:r>
    </w:p>
    <w:p w14:paraId="14718B58" w14:textId="77777777" w:rsidR="00E75060" w:rsidRPr="00E75060" w:rsidRDefault="00E75060" w:rsidP="00E75060">
      <w:pPr>
        <w:numPr>
          <w:ilvl w:val="1"/>
          <w:numId w:val="3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Modelos Treinados e Artefatos:</w:t>
      </w:r>
      <w:r w:rsidRPr="00E75060">
        <w:rPr>
          <w:sz w:val="22"/>
          <w:szCs w:val="22"/>
        </w:rPr>
        <w:t xml:space="preserve"> </w:t>
      </w:r>
      <w:r w:rsidRPr="00E75060">
        <w:rPr>
          <w:b/>
          <w:bCs/>
          <w:sz w:val="22"/>
          <w:szCs w:val="22"/>
        </w:rPr>
        <w:t>Amazon S3</w:t>
      </w:r>
      <w:r w:rsidRPr="00E75060">
        <w:rPr>
          <w:sz w:val="22"/>
          <w:szCs w:val="22"/>
        </w:rPr>
        <w:t xml:space="preserve"> (Bucket de MLOps) para armazenamento seguro e versionado.</w:t>
      </w:r>
    </w:p>
    <w:p w14:paraId="62FB6D3B" w14:textId="77777777" w:rsidR="00E75060" w:rsidRPr="00E75060" w:rsidRDefault="00E75060" w:rsidP="00E75060">
      <w:pPr>
        <w:numPr>
          <w:ilvl w:val="0"/>
          <w:numId w:val="3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Código-Fonte:</w:t>
      </w:r>
      <w:r w:rsidRPr="00E75060">
        <w:rPr>
          <w:sz w:val="22"/>
          <w:szCs w:val="22"/>
        </w:rPr>
        <w:t xml:space="preserve"> </w:t>
      </w:r>
      <w:r w:rsidRPr="00E75060">
        <w:rPr>
          <w:b/>
          <w:bCs/>
          <w:sz w:val="22"/>
          <w:szCs w:val="22"/>
        </w:rPr>
        <w:t>GitHub</w:t>
      </w:r>
      <w:r w:rsidRPr="00E75060">
        <w:rPr>
          <w:sz w:val="22"/>
          <w:szCs w:val="22"/>
        </w:rPr>
        <w:t xml:space="preserve"> (Versionamento e CI/CD).</w:t>
      </w:r>
    </w:p>
    <w:p w14:paraId="629A6E76" w14:textId="77777777" w:rsidR="00E75060" w:rsidRPr="00E75060" w:rsidRDefault="00E75060" w:rsidP="00E75060">
      <w:pPr>
        <w:numPr>
          <w:ilvl w:val="0"/>
          <w:numId w:val="3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Pipeline de Treinamento (MLOps):</w:t>
      </w:r>
      <w:r w:rsidRPr="00E75060">
        <w:rPr>
          <w:sz w:val="22"/>
          <w:szCs w:val="22"/>
        </w:rPr>
        <w:t xml:space="preserve"> </w:t>
      </w:r>
      <w:r w:rsidRPr="00E75060">
        <w:rPr>
          <w:b/>
          <w:bCs/>
          <w:sz w:val="22"/>
          <w:szCs w:val="22"/>
        </w:rPr>
        <w:t>AWS SageMaker Pipelines</w:t>
      </w:r>
      <w:r w:rsidRPr="00E75060">
        <w:rPr>
          <w:sz w:val="22"/>
          <w:szCs w:val="22"/>
        </w:rPr>
        <w:t xml:space="preserve"> (para orquestração) e </w:t>
      </w:r>
      <w:r w:rsidRPr="00E75060">
        <w:rPr>
          <w:b/>
          <w:bCs/>
          <w:sz w:val="22"/>
          <w:szCs w:val="22"/>
        </w:rPr>
        <w:t>AWS SageMaker Training</w:t>
      </w:r>
      <w:r w:rsidRPr="00E75060">
        <w:rPr>
          <w:sz w:val="22"/>
          <w:szCs w:val="22"/>
        </w:rPr>
        <w:t xml:space="preserve"> (para execução do treinamento MF).</w:t>
      </w:r>
    </w:p>
    <w:p w14:paraId="598C92A3" w14:textId="65C8C0C4" w:rsidR="00E75060" w:rsidRPr="00E75060" w:rsidRDefault="00E75060" w:rsidP="00E75060">
      <w:pPr>
        <w:rPr>
          <w:b/>
          <w:bCs/>
          <w:sz w:val="22"/>
          <w:szCs w:val="22"/>
        </w:rPr>
      </w:pPr>
      <w:r w:rsidRPr="00E75060">
        <w:rPr>
          <w:b/>
          <w:bCs/>
          <w:sz w:val="22"/>
          <w:szCs w:val="22"/>
        </w:rPr>
        <w:t>3 Integração com AWS e GitHub (CI/CD)</w:t>
      </w:r>
    </w:p>
    <w:p w14:paraId="00E25507" w14:textId="77777777" w:rsidR="00E75060" w:rsidRPr="00E75060" w:rsidRDefault="00E75060" w:rsidP="00E75060">
      <w:pPr>
        <w:numPr>
          <w:ilvl w:val="0"/>
          <w:numId w:val="4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Código-Fonte:</w:t>
      </w:r>
      <w:r w:rsidRPr="00E75060">
        <w:rPr>
          <w:sz w:val="22"/>
          <w:szCs w:val="22"/>
        </w:rPr>
        <w:t xml:space="preserve"> Todo o código da API e dos </w:t>
      </w:r>
      <w:r w:rsidRPr="00E75060">
        <w:rPr>
          <w:i/>
          <w:iCs/>
          <w:sz w:val="22"/>
          <w:szCs w:val="22"/>
        </w:rPr>
        <w:t>scripts</w:t>
      </w:r>
      <w:r w:rsidRPr="00E75060">
        <w:rPr>
          <w:sz w:val="22"/>
          <w:szCs w:val="22"/>
        </w:rPr>
        <w:t xml:space="preserve"> de treinamento reside no </w:t>
      </w:r>
      <w:r w:rsidRPr="00E75060">
        <w:rPr>
          <w:b/>
          <w:bCs/>
          <w:sz w:val="22"/>
          <w:szCs w:val="22"/>
        </w:rPr>
        <w:t>GitHub</w:t>
      </w:r>
      <w:r w:rsidRPr="00E75060">
        <w:rPr>
          <w:sz w:val="22"/>
          <w:szCs w:val="22"/>
        </w:rPr>
        <w:t>.</w:t>
      </w:r>
    </w:p>
    <w:p w14:paraId="05E4B0E8" w14:textId="77777777" w:rsidR="00E75060" w:rsidRPr="00E75060" w:rsidRDefault="00E75060" w:rsidP="00E75060">
      <w:pPr>
        <w:numPr>
          <w:ilvl w:val="0"/>
          <w:numId w:val="4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Gatilho de CI/CD:</w:t>
      </w:r>
      <w:r w:rsidRPr="00E75060">
        <w:rPr>
          <w:sz w:val="22"/>
          <w:szCs w:val="22"/>
        </w:rPr>
        <w:t xml:space="preserve"> Um </w:t>
      </w:r>
      <w:r w:rsidRPr="00E75060">
        <w:rPr>
          <w:i/>
          <w:iCs/>
          <w:sz w:val="22"/>
          <w:szCs w:val="22"/>
        </w:rPr>
        <w:t>push</w:t>
      </w:r>
      <w:r w:rsidRPr="00E75060">
        <w:rPr>
          <w:sz w:val="22"/>
          <w:szCs w:val="22"/>
        </w:rPr>
        <w:t xml:space="preserve"> ou </w:t>
      </w:r>
      <w:r w:rsidRPr="00E75060">
        <w:rPr>
          <w:i/>
          <w:iCs/>
          <w:sz w:val="22"/>
          <w:szCs w:val="22"/>
        </w:rPr>
        <w:t>merge</w:t>
      </w:r>
      <w:r w:rsidRPr="00E75060">
        <w:rPr>
          <w:sz w:val="22"/>
          <w:szCs w:val="22"/>
        </w:rPr>
        <w:t xml:space="preserve"> para o </w:t>
      </w:r>
      <w:r w:rsidRPr="00E75060">
        <w:rPr>
          <w:i/>
          <w:iCs/>
          <w:sz w:val="22"/>
          <w:szCs w:val="22"/>
        </w:rPr>
        <w:t>branch</w:t>
      </w:r>
      <w:r w:rsidRPr="00E75060">
        <w:rPr>
          <w:sz w:val="22"/>
          <w:szCs w:val="22"/>
        </w:rPr>
        <w:t xml:space="preserve"> main no GitHub dispara um </w:t>
      </w:r>
      <w:r w:rsidRPr="00E75060">
        <w:rPr>
          <w:i/>
          <w:iCs/>
          <w:sz w:val="22"/>
          <w:szCs w:val="22"/>
        </w:rPr>
        <w:t>pipeline</w:t>
      </w:r>
      <w:r w:rsidRPr="00E75060">
        <w:rPr>
          <w:sz w:val="22"/>
          <w:szCs w:val="22"/>
        </w:rPr>
        <w:t xml:space="preserve"> no </w:t>
      </w:r>
      <w:r w:rsidRPr="00E75060">
        <w:rPr>
          <w:b/>
          <w:bCs/>
          <w:sz w:val="22"/>
          <w:szCs w:val="22"/>
        </w:rPr>
        <w:t>AWS CodePipeline</w:t>
      </w:r>
      <w:r w:rsidRPr="00E75060">
        <w:rPr>
          <w:sz w:val="22"/>
          <w:szCs w:val="22"/>
        </w:rPr>
        <w:t xml:space="preserve"> ou </w:t>
      </w:r>
      <w:r w:rsidRPr="00E75060">
        <w:rPr>
          <w:b/>
          <w:bCs/>
          <w:sz w:val="22"/>
          <w:szCs w:val="22"/>
        </w:rPr>
        <w:t>GitHub Actions</w:t>
      </w:r>
      <w:r w:rsidRPr="00E75060">
        <w:rPr>
          <w:sz w:val="22"/>
          <w:szCs w:val="22"/>
        </w:rPr>
        <w:t>.</w:t>
      </w:r>
    </w:p>
    <w:p w14:paraId="31637313" w14:textId="77777777" w:rsidR="00E75060" w:rsidRPr="00E75060" w:rsidRDefault="00E75060" w:rsidP="00E75060">
      <w:pPr>
        <w:numPr>
          <w:ilvl w:val="0"/>
          <w:numId w:val="4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Deploy da API:</w:t>
      </w:r>
      <w:r w:rsidRPr="00E75060">
        <w:rPr>
          <w:sz w:val="22"/>
          <w:szCs w:val="22"/>
        </w:rPr>
        <w:t xml:space="preserve"> O </w:t>
      </w:r>
      <w:r w:rsidRPr="00E75060">
        <w:rPr>
          <w:i/>
          <w:iCs/>
          <w:sz w:val="22"/>
          <w:szCs w:val="22"/>
        </w:rPr>
        <w:t>pipeline</w:t>
      </w:r>
      <w:r w:rsidRPr="00E75060">
        <w:rPr>
          <w:sz w:val="22"/>
          <w:szCs w:val="22"/>
        </w:rPr>
        <w:t xml:space="preserve"> de CI/CD constrói a imagem Docker do Serviço de Recomendação e a implanta automaticamente no </w:t>
      </w:r>
      <w:r w:rsidRPr="00E75060">
        <w:rPr>
          <w:b/>
          <w:bCs/>
          <w:sz w:val="22"/>
          <w:szCs w:val="22"/>
        </w:rPr>
        <w:t>AWS Fargate/EKS</w:t>
      </w:r>
      <w:r w:rsidRPr="00E75060">
        <w:rPr>
          <w:sz w:val="22"/>
          <w:szCs w:val="22"/>
        </w:rPr>
        <w:t>.</w:t>
      </w:r>
    </w:p>
    <w:p w14:paraId="4F42671E" w14:textId="77777777" w:rsidR="00E75060" w:rsidRPr="00E75060" w:rsidRDefault="00E75060" w:rsidP="00E75060">
      <w:pPr>
        <w:numPr>
          <w:ilvl w:val="0"/>
          <w:numId w:val="4"/>
        </w:numPr>
        <w:rPr>
          <w:sz w:val="22"/>
          <w:szCs w:val="22"/>
        </w:rPr>
      </w:pPr>
      <w:r w:rsidRPr="00E75060">
        <w:rPr>
          <w:b/>
          <w:bCs/>
          <w:sz w:val="22"/>
          <w:szCs w:val="22"/>
        </w:rPr>
        <w:t>Treinamento MLOps:</w:t>
      </w:r>
      <w:r w:rsidRPr="00E75060">
        <w:rPr>
          <w:sz w:val="22"/>
          <w:szCs w:val="22"/>
        </w:rPr>
        <w:t xml:space="preserve"> O </w:t>
      </w:r>
      <w:r w:rsidRPr="00E75060">
        <w:rPr>
          <w:b/>
          <w:bCs/>
          <w:sz w:val="22"/>
          <w:szCs w:val="22"/>
        </w:rPr>
        <w:t>SageMaker Pipelines</w:t>
      </w:r>
      <w:r w:rsidRPr="00E75060">
        <w:rPr>
          <w:sz w:val="22"/>
          <w:szCs w:val="22"/>
        </w:rPr>
        <w:t xml:space="preserve"> é responsável por: a) Ler os dados brutos do S3, b) Treinar o modelo MF, c) Registrar a nova versão do modelo no </w:t>
      </w:r>
      <w:r w:rsidRPr="00E75060">
        <w:rPr>
          <w:b/>
          <w:bCs/>
          <w:sz w:val="22"/>
          <w:szCs w:val="22"/>
        </w:rPr>
        <w:t>SageMaker Model Registry</w:t>
      </w:r>
      <w:r w:rsidRPr="00E75060">
        <w:rPr>
          <w:sz w:val="22"/>
          <w:szCs w:val="22"/>
        </w:rPr>
        <w:t xml:space="preserve">, e d) Atualizar os </w:t>
      </w:r>
      <w:r w:rsidRPr="00E75060">
        <w:rPr>
          <w:i/>
          <w:iCs/>
          <w:sz w:val="22"/>
          <w:szCs w:val="22"/>
        </w:rPr>
        <w:t>embeddings</w:t>
      </w:r>
      <w:r w:rsidRPr="00E75060">
        <w:rPr>
          <w:sz w:val="22"/>
          <w:szCs w:val="22"/>
        </w:rPr>
        <w:t xml:space="preserve"> no </w:t>
      </w:r>
      <w:r w:rsidRPr="00E75060">
        <w:rPr>
          <w:b/>
          <w:bCs/>
          <w:sz w:val="22"/>
          <w:szCs w:val="22"/>
        </w:rPr>
        <w:t>ElastiCache (Redis)</w:t>
      </w:r>
      <w:r w:rsidRPr="00E75060">
        <w:rPr>
          <w:sz w:val="22"/>
          <w:szCs w:val="22"/>
        </w:rPr>
        <w:t>.</w:t>
      </w:r>
    </w:p>
    <w:p w14:paraId="5CA5867D" w14:textId="77777777" w:rsidR="00B718CA" w:rsidRPr="00270069" w:rsidRDefault="00B718CA" w:rsidP="00B718CA">
      <w:pPr>
        <w:rPr>
          <w:sz w:val="22"/>
          <w:szCs w:val="22"/>
        </w:rPr>
      </w:pPr>
    </w:p>
    <w:p w14:paraId="38C9F3B6" w14:textId="77777777" w:rsidR="00270069" w:rsidRPr="00270069" w:rsidRDefault="00270069" w:rsidP="00270069">
      <w:pPr>
        <w:rPr>
          <w:sz w:val="22"/>
          <w:szCs w:val="22"/>
        </w:rPr>
      </w:pPr>
    </w:p>
    <w:sectPr w:rsidR="00270069" w:rsidRPr="00270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E63DF"/>
    <w:multiLevelType w:val="multilevel"/>
    <w:tmpl w:val="7B5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35601"/>
    <w:multiLevelType w:val="multilevel"/>
    <w:tmpl w:val="5150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96822"/>
    <w:multiLevelType w:val="multilevel"/>
    <w:tmpl w:val="6F0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A37F6"/>
    <w:multiLevelType w:val="multilevel"/>
    <w:tmpl w:val="35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207232">
    <w:abstractNumId w:val="0"/>
  </w:num>
  <w:num w:numId="2" w16cid:durableId="676227758">
    <w:abstractNumId w:val="3"/>
  </w:num>
  <w:num w:numId="3" w16cid:durableId="1450467032">
    <w:abstractNumId w:val="2"/>
  </w:num>
  <w:num w:numId="4" w16cid:durableId="196681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69"/>
    <w:rsid w:val="002023ED"/>
    <w:rsid w:val="00270069"/>
    <w:rsid w:val="00535806"/>
    <w:rsid w:val="00AF5689"/>
    <w:rsid w:val="00B07729"/>
    <w:rsid w:val="00B718CA"/>
    <w:rsid w:val="00C751B9"/>
    <w:rsid w:val="00CC200C"/>
    <w:rsid w:val="00E7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D11E7"/>
  <w15:chartTrackingRefBased/>
  <w15:docId w15:val="{7FBC9882-D779-4606-A5ED-23693497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0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0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0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0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0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Almeida</dc:creator>
  <cp:keywords/>
  <dc:description/>
  <cp:lastModifiedBy>Daniel de Almeida</cp:lastModifiedBy>
  <cp:revision>4</cp:revision>
  <dcterms:created xsi:type="dcterms:W3CDTF">2025-11-13T17:17:00Z</dcterms:created>
  <dcterms:modified xsi:type="dcterms:W3CDTF">2025-11-13T17:25:00Z</dcterms:modified>
</cp:coreProperties>
</file>