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B304" w14:textId="0F44F6AB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0B41A2">
        <w:rPr>
          <w:rFonts w:ascii="Cascadia Mono" w:hAnsi="Cascadia Mono" w:cs="Cascadia Mono"/>
          <w:color w:val="0000FF"/>
          <w:sz w:val="19"/>
          <w:szCs w:val="19"/>
        </w:rPr>
        <w:drawing>
          <wp:anchor distT="0" distB="0" distL="114300" distR="114300" simplePos="0" relativeHeight="251658240" behindDoc="1" locked="0" layoutInCell="1" allowOverlap="1" wp14:anchorId="135E2169" wp14:editId="285BD46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267419" cy="1371670"/>
            <wp:effectExtent l="0" t="0" r="0" b="0"/>
            <wp:wrapTight wrapText="bothSides">
              <wp:wrapPolygon edited="0">
                <wp:start x="0" y="0"/>
                <wp:lineTo x="0" y="21300"/>
                <wp:lineTo x="21504" y="21300"/>
                <wp:lineTo x="21504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8193F" w14:textId="384C64E1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5C6D46B" w14:textId="36F04341" w:rsidR="000B41A2" w:rsidRP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>Example of given example</w:t>
      </w:r>
    </w:p>
    <w:p w14:paraId="1EEC591E" w14:textId="6C23990E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CB3A107" w14:textId="02355599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3219012" w14:textId="49A0D2F0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9C92E35" w14:textId="75FE8C1B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151D461" w14:textId="7B4D6EB7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49D6EBF" w14:textId="06AE706E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D1BD3AC" w14:textId="6C0945A9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80DBB0D" w14:textId="62A1BB3F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0B41A2">
        <w:rPr>
          <w:rFonts w:ascii="Cascadia Mono" w:hAnsi="Cascadia Mono" w:cs="Cascadia Mono"/>
          <w:color w:val="0000FF"/>
          <w:sz w:val="19"/>
          <w:szCs w:val="19"/>
        </w:rPr>
        <w:drawing>
          <wp:anchor distT="0" distB="0" distL="114300" distR="114300" simplePos="0" relativeHeight="251659264" behindDoc="1" locked="0" layoutInCell="1" allowOverlap="1" wp14:anchorId="55D90825" wp14:editId="719953F3">
            <wp:simplePos x="0" y="0"/>
            <wp:positionH relativeFrom="margin">
              <wp:align>left</wp:align>
            </wp:positionH>
            <wp:positionV relativeFrom="paragraph">
              <wp:posOffset>67310</wp:posOffset>
            </wp:positionV>
            <wp:extent cx="3943350" cy="844550"/>
            <wp:effectExtent l="0" t="0" r="0" b="0"/>
            <wp:wrapTight wrapText="bothSides">
              <wp:wrapPolygon edited="0">
                <wp:start x="0" y="0"/>
                <wp:lineTo x="0" y="20950"/>
                <wp:lineTo x="21496" y="20950"/>
                <wp:lineTo x="21496" y="0"/>
                <wp:lineTo x="0" y="0"/>
              </wp:wrapPolygon>
            </wp:wrapTight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9E1E17" w14:textId="02778975" w:rsidR="000B41A2" w:rsidRP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>Example with a sequence of 15. Maintains spacing.</w:t>
      </w:r>
    </w:p>
    <w:p w14:paraId="35B16F8A" w14:textId="4695E46D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7CA3E58" w14:textId="41B7DEE8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5EF48C4" w14:textId="13678DE3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6BAFDE8" w14:textId="4EAB68D9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0E2362F" w14:textId="7DB3D224" w:rsidR="000B41A2" w:rsidRP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B41A2">
        <w:rPr>
          <w:rFonts w:ascii="Cascadia Mono" w:hAnsi="Cascadia Mono" w:cs="Cascadia Mono"/>
          <w:color w:val="0000FF"/>
          <w:sz w:val="19"/>
          <w:szCs w:val="19"/>
        </w:rPr>
        <w:drawing>
          <wp:anchor distT="0" distB="0" distL="114300" distR="114300" simplePos="0" relativeHeight="251660288" behindDoc="1" locked="0" layoutInCell="1" allowOverlap="1" wp14:anchorId="75994B73" wp14:editId="32798B0F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4000500" cy="1187450"/>
            <wp:effectExtent l="0" t="0" r="0" b="0"/>
            <wp:wrapTight wrapText="bothSides">
              <wp:wrapPolygon edited="0">
                <wp:start x="0" y="0"/>
                <wp:lineTo x="0" y="21138"/>
                <wp:lineTo x="21497" y="21138"/>
                <wp:lineTo x="21497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>Example with an odd sequence (non-factor of 5) that display how format remains even.</w:t>
      </w:r>
    </w:p>
    <w:p w14:paraId="7F358549" w14:textId="6EDC9323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E133A94" w14:textId="2932F8A5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3452A50" w14:textId="5A583A6E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EC1341D" w14:textId="6D65AFF2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9F4E0E2" w14:textId="1C5D00DD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94703E7" w14:textId="246D7C8D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74FF994" w14:textId="77777777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CF5BB5F" w14:textId="5C0372EB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1A21F7CB" w14:textId="77777777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2BD6C7" w14:textId="77777777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Sequence, Fibonacci, F_n1, 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n2;</w:t>
      </w:r>
      <w:proofErr w:type="gramEnd"/>
    </w:p>
    <w:p w14:paraId="40DB5454" w14:textId="77777777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Fibonacci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93EF1A8" w14:textId="44E9825F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F_n1     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EC99D63" w14:textId="06217A42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F_n2     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57A7B342" w14:textId="07E49307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94D214" w14:textId="77777777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Fib_Array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String[32];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//Note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not using [0] and [31] 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aware both exist.</w:t>
      </w:r>
    </w:p>
    <w:p w14:paraId="034C20B6" w14:textId="7612B8AF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Fib_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      =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8F989F" w14:textId="77777777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Fib_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1]       =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DECF94" w14:textId="77777777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CE13A5" w14:textId="39FF9E90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sequence of Fibonacci: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BD4613B" w14:textId="2FA1A102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Sequence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DA2E86E" w14:textId="3019204C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DBB8F31" w14:textId="4941890D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710C5E" w14:textId="77777777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Sequence;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EF42326" w14:textId="35056B39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F56110" w14:textId="77777777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Fib_Array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E99912F" w14:textId="77777777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6380FB" w14:textId="12D00265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Fibonacci = F_n1 + 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n2;</w:t>
      </w:r>
      <w:proofErr w:type="gramEnd"/>
    </w:p>
    <w:p w14:paraId="1857ECE9" w14:textId="77777777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286451" w14:textId="77777777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Fib_Array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[i+1]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Fibonacci.ToString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89D1759" w14:textId="77777777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957359" w14:textId="77777777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F_n1 = 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n2;</w:t>
      </w:r>
      <w:proofErr w:type="gramEnd"/>
    </w:p>
    <w:p w14:paraId="5976E02B" w14:textId="77777777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F_n2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Fibonacci;</w:t>
      </w:r>
      <w:proofErr w:type="gramEnd"/>
    </w:p>
    <w:p w14:paraId="4082AC5C" w14:textId="77777777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1B1DFC" w14:textId="77777777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5 == 0)</w:t>
      </w:r>
    </w:p>
    <w:p w14:paraId="5B5A4135" w14:textId="77777777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084876A" w14:textId="77777777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74BBC55" w14:textId="77777777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F84E603" w14:textId="77777777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78F8D4" w14:textId="77777777" w:rsidR="000B41A2" w:rsidRDefault="000B41A2" w:rsidP="000B4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05ECD4" w14:textId="76919EA5" w:rsidR="000B41A2" w:rsidRDefault="000B41A2" w:rsidP="000B41A2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B800B9D" w14:textId="0A4A60A1" w:rsidR="000B41A2" w:rsidRDefault="000B41A2" w:rsidP="000B41A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0DDD471" w14:textId="10370A48" w:rsidR="000B41A2" w:rsidRDefault="000B41A2" w:rsidP="000B41A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A9221CE" w14:textId="2D4BCBDF" w:rsidR="000B41A2" w:rsidRDefault="00AB6368" w:rsidP="000B41A2">
      <w:r w:rsidRPr="00AB6368">
        <w:lastRenderedPageBreak/>
        <w:drawing>
          <wp:anchor distT="0" distB="0" distL="114300" distR="114300" simplePos="0" relativeHeight="251664384" behindDoc="1" locked="0" layoutInCell="1" allowOverlap="1" wp14:anchorId="5D95E7AD" wp14:editId="799960C4">
            <wp:simplePos x="0" y="0"/>
            <wp:positionH relativeFrom="page">
              <wp:align>right</wp:align>
            </wp:positionH>
            <wp:positionV relativeFrom="paragraph">
              <wp:posOffset>2317750</wp:posOffset>
            </wp:positionV>
            <wp:extent cx="3949700" cy="2073275"/>
            <wp:effectExtent l="0" t="0" r="0" b="3175"/>
            <wp:wrapTight wrapText="bothSides">
              <wp:wrapPolygon edited="0">
                <wp:start x="0" y="0"/>
                <wp:lineTo x="0" y="21435"/>
                <wp:lineTo x="19690" y="21435"/>
                <wp:lineTo x="21461" y="20839"/>
                <wp:lineTo x="21461" y="20045"/>
                <wp:lineTo x="19690" y="19053"/>
                <wp:lineTo x="19690" y="0"/>
                <wp:lineTo x="0" y="0"/>
              </wp:wrapPolygon>
            </wp:wrapTight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6368">
        <w:drawing>
          <wp:anchor distT="0" distB="0" distL="114300" distR="114300" simplePos="0" relativeHeight="251663360" behindDoc="1" locked="0" layoutInCell="1" allowOverlap="1" wp14:anchorId="500C170C" wp14:editId="36437956">
            <wp:simplePos x="0" y="0"/>
            <wp:positionH relativeFrom="margin">
              <wp:posOffset>-330200</wp:posOffset>
            </wp:positionH>
            <wp:positionV relativeFrom="paragraph">
              <wp:posOffset>2336800</wp:posOffset>
            </wp:positionV>
            <wp:extent cx="3612515" cy="2127250"/>
            <wp:effectExtent l="0" t="0" r="6985" b="6350"/>
            <wp:wrapTight wrapText="bothSides">
              <wp:wrapPolygon edited="0">
                <wp:start x="0" y="0"/>
                <wp:lineTo x="0" y="21471"/>
                <wp:lineTo x="21528" y="21471"/>
                <wp:lineTo x="21528" y="0"/>
                <wp:lineTo x="0" y="0"/>
              </wp:wrapPolygon>
            </wp:wrapTight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6368">
        <w:drawing>
          <wp:anchor distT="0" distB="0" distL="114300" distR="114300" simplePos="0" relativeHeight="251662336" behindDoc="1" locked="0" layoutInCell="1" allowOverlap="1" wp14:anchorId="6B60C9AB" wp14:editId="1D48893D">
            <wp:simplePos x="0" y="0"/>
            <wp:positionH relativeFrom="margin">
              <wp:posOffset>3568700</wp:posOffset>
            </wp:positionH>
            <wp:positionV relativeFrom="paragraph">
              <wp:posOffset>0</wp:posOffset>
            </wp:positionV>
            <wp:extent cx="3625850" cy="2124075"/>
            <wp:effectExtent l="0" t="0" r="0" b="9525"/>
            <wp:wrapTight wrapText="bothSides">
              <wp:wrapPolygon edited="0">
                <wp:start x="0" y="0"/>
                <wp:lineTo x="0" y="21503"/>
                <wp:lineTo x="21449" y="21503"/>
                <wp:lineTo x="21449" y="0"/>
                <wp:lineTo x="0" y="0"/>
              </wp:wrapPolygon>
            </wp:wrapTight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6368">
        <w:drawing>
          <wp:anchor distT="0" distB="0" distL="114300" distR="114300" simplePos="0" relativeHeight="251661312" behindDoc="1" locked="0" layoutInCell="1" allowOverlap="1" wp14:anchorId="5B09EC76" wp14:editId="706FAE4A">
            <wp:simplePos x="0" y="0"/>
            <wp:positionH relativeFrom="column">
              <wp:posOffset>-304800</wp:posOffset>
            </wp:positionH>
            <wp:positionV relativeFrom="paragraph">
              <wp:posOffset>0</wp:posOffset>
            </wp:positionV>
            <wp:extent cx="3594100" cy="2118995"/>
            <wp:effectExtent l="0" t="0" r="6350" b="0"/>
            <wp:wrapTight wrapText="bothSides">
              <wp:wrapPolygon edited="0">
                <wp:start x="0" y="0"/>
                <wp:lineTo x="0" y="21361"/>
                <wp:lineTo x="21524" y="21361"/>
                <wp:lineTo x="21524" y="0"/>
                <wp:lineTo x="0" y="0"/>
              </wp:wrapPolygon>
            </wp:wrapTight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61F28B" w14:textId="508178DB" w:rsidR="00AB6368" w:rsidRDefault="00AB6368" w:rsidP="000B41A2">
      <w:r w:rsidRPr="00AB6368">
        <w:drawing>
          <wp:anchor distT="0" distB="0" distL="114300" distR="114300" simplePos="0" relativeHeight="251665408" behindDoc="1" locked="0" layoutInCell="1" allowOverlap="1" wp14:anchorId="0AFFCF08" wp14:editId="1206414E">
            <wp:simplePos x="0" y="0"/>
            <wp:positionH relativeFrom="margin">
              <wp:align>center</wp:align>
            </wp:positionH>
            <wp:positionV relativeFrom="paragraph">
              <wp:posOffset>100330</wp:posOffset>
            </wp:positionV>
            <wp:extent cx="4959605" cy="2921150"/>
            <wp:effectExtent l="0" t="0" r="0" b="0"/>
            <wp:wrapTight wrapText="bothSides">
              <wp:wrapPolygon edited="0">
                <wp:start x="0" y="0"/>
                <wp:lineTo x="0" y="21412"/>
                <wp:lineTo x="21489" y="21412"/>
                <wp:lineTo x="21489" y="0"/>
                <wp:lineTo x="0" y="0"/>
              </wp:wrapPolygon>
            </wp:wrapTight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EB1DF" w14:textId="04ABDE72" w:rsidR="00AB6368" w:rsidRDefault="00AB6368" w:rsidP="000B41A2"/>
    <w:p w14:paraId="6B3EC997" w14:textId="51B84940" w:rsidR="00AB6368" w:rsidRDefault="00AB6368" w:rsidP="000B41A2"/>
    <w:p w14:paraId="444CF994" w14:textId="1D2445A9" w:rsidR="00AB6368" w:rsidRDefault="00AB6368" w:rsidP="000B41A2"/>
    <w:p w14:paraId="65A7B26B" w14:textId="423BAE14" w:rsidR="00AB6368" w:rsidRDefault="00AB6368" w:rsidP="000B41A2"/>
    <w:p w14:paraId="2D663B59" w14:textId="45FF932F" w:rsidR="00AB6368" w:rsidRDefault="00AB6368" w:rsidP="000B41A2"/>
    <w:p w14:paraId="78BE4158" w14:textId="76CAFC17" w:rsidR="00AB6368" w:rsidRDefault="00AB6368" w:rsidP="000B41A2"/>
    <w:p w14:paraId="1A179718" w14:textId="160C3A74" w:rsidR="00AB6368" w:rsidRDefault="00AB6368" w:rsidP="000B41A2"/>
    <w:p w14:paraId="6E2B3999" w14:textId="0B4D8B09" w:rsidR="00AB6368" w:rsidRDefault="00AB6368" w:rsidP="000B41A2"/>
    <w:p w14:paraId="38DB93D7" w14:textId="5AC36217" w:rsidR="00AB6368" w:rsidRDefault="00AB6368" w:rsidP="000B41A2"/>
    <w:p w14:paraId="1496F509" w14:textId="1FF03C35" w:rsidR="00AB6368" w:rsidRDefault="00AB6368" w:rsidP="000B41A2"/>
    <w:p w14:paraId="6C061A7B" w14:textId="4132D2CD" w:rsidR="00AB6368" w:rsidRDefault="00AB6368" w:rsidP="000B41A2"/>
    <w:p w14:paraId="55CDCE86" w14:textId="5378D288" w:rsidR="00AB6368" w:rsidRDefault="00AB6368" w:rsidP="000B41A2"/>
    <w:p w14:paraId="1633B3D6" w14:textId="0C22421B" w:rsidR="00AB6368" w:rsidRDefault="00AB6368" w:rsidP="000B41A2"/>
    <w:p w14:paraId="194EC5E0" w14:textId="77777777" w:rsidR="00AB6368" w:rsidRDefault="00AB6368" w:rsidP="000B41A2"/>
    <w:p w14:paraId="2662763C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2A5E96FE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D354C9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B685394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C5AFCDA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9A317DB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0D6EC2C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02F35FD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371B3B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1C649F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4D1ED3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HW_Part_2</w:t>
      </w:r>
    </w:p>
    <w:p w14:paraId="60A45041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A7B205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2E652C94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A6BFD88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BEA4D75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AA4F82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B8E513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38E23F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4C4447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TextChanged(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BE45D3D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D9DA54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99BB4E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B383AA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CEF2EA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Lista_Box_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SelectedIndexChanged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149D2E7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2C9DDF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B11F19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02D211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41BF6A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Main_Btn_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0591096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DE247C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C2A624A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User_Input_Validation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User_Box.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109A866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8DF9BD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validation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User_Input_Validation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B2B9B3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8AFEDD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(validation)</w:t>
      </w:r>
    </w:p>
    <w:p w14:paraId="21604146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B4DDDE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29B05369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C7C9ABD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Box.Items.Add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factorial of 0! = 0"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3493C53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B9BF2C7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</w:t>
      </w:r>
    </w:p>
    <w:p w14:paraId="18BD7FBC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8DA05B2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-1;</w:t>
      </w:r>
      <w:proofErr w:type="gramEnd"/>
    </w:p>
    <w:p w14:paraId="1F19528F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"Remember that the final result you get in your list will negative!"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9810A13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66C3160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AF0BBE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n_factorial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9621FA9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65739B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factorial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5310D9A6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    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87A9510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B565E6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Box.Items.Add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"Let's break down the factorial of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"! 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12EF49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72AF58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6BD850F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FA64BDD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n_factorial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[count] = count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29B95F10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80B35E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factorial         *=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n_factorial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[count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2F6DECB9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1F4B4D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Box.Items.Add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factorial of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n_factorial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[count] + </w:t>
      </w:r>
      <w:r>
        <w:rPr>
          <w:rFonts w:ascii="Cascadia Mono" w:hAnsi="Cascadia Mono" w:cs="Cascadia Mono"/>
          <w:color w:val="A31515"/>
          <w:sz w:val="19"/>
          <w:szCs w:val="19"/>
        </w:rPr>
        <w:t>"! is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factorial);</w:t>
      </w:r>
    </w:p>
    <w:p w14:paraId="7698977F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F8CAC3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count+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21877CC6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5CA7AEA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3DA4BAF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89648E7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8776E9C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"Only integers"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8DAFBFC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01DDEC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6AB6560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5CE805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3DE0FB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Second_Btn_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3ECDCDD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E208C4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77120E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User_Input_Validation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User_Box.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4FC8E88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F4E360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validation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User_Input_Validation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C3D044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1973E1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(validation)</w:t>
      </w:r>
    </w:p>
    <w:p w14:paraId="7A7F5AE6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2CF136F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</w:t>
      </w:r>
    </w:p>
    <w:p w14:paraId="5D292FC3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01A2CA7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"Incorrect input, only positive integers"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72FC0DB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E06889E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BB4074A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4887F53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e_factorial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38933AD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9020E1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14A37F2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factorial,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7512172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factorial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6E7CE6C8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48AE74BA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C0D6F7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03A1F0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26856B7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e_factorial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[count] = count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57D3A549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factorial *=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e_factorial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[count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6D78D68E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CBFB26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((1 / (factorial))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F6EBA7E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F55DDF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Box.Items.Add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approx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value of e to the factorial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e_factorial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[count] + </w:t>
      </w:r>
      <w:r>
        <w:rPr>
          <w:rFonts w:ascii="Cascadia Mono" w:hAnsi="Cascadia Mono" w:cs="Cascadia Mono"/>
          <w:color w:val="A31515"/>
          <w:sz w:val="19"/>
          <w:szCs w:val="19"/>
        </w:rPr>
        <w:t>" is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6));</w:t>
      </w:r>
    </w:p>
    <w:p w14:paraId="211F15A5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8E286B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count+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28B163AB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84965F2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2D8D20C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2FF0E19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DCC92C0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C269608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"Only integers"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F56B048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B5B244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84BB23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0BFEDC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Clear_Btn_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E3D3342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E4560C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Box.Items.Clear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EC5F9DB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0F04D3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38EA51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Exit_Btn_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D821331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2742FA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41342F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7BADDE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C9D95E" w14:textId="77777777" w:rsidR="00AB6368" w:rsidRDefault="00AB6368" w:rsidP="00AB63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8B6D07" w14:textId="77777777" w:rsidR="00AB6368" w:rsidRPr="000B41A2" w:rsidRDefault="00AB6368" w:rsidP="000B41A2"/>
    <w:sectPr w:rsidR="00AB6368" w:rsidRPr="000B41A2" w:rsidSect="000B41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A2"/>
    <w:rsid w:val="00027B83"/>
    <w:rsid w:val="000B41A2"/>
    <w:rsid w:val="002C5302"/>
    <w:rsid w:val="00662132"/>
    <w:rsid w:val="00AB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A319"/>
  <w15:chartTrackingRefBased/>
  <w15:docId w15:val="{C41F569E-3335-4398-A5B1-078476B3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641</Words>
  <Characters>3659</Characters>
  <Application>Microsoft Office Word</Application>
  <DocSecurity>0</DocSecurity>
  <Lines>30</Lines>
  <Paragraphs>8</Paragraphs>
  <ScaleCrop>false</ScaleCrop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R. Ricciardelli</dc:creator>
  <cp:keywords/>
  <dc:description/>
  <cp:lastModifiedBy>Daniele R. Ricciardelli</cp:lastModifiedBy>
  <cp:revision>2</cp:revision>
  <dcterms:created xsi:type="dcterms:W3CDTF">2023-03-07T04:54:00Z</dcterms:created>
  <dcterms:modified xsi:type="dcterms:W3CDTF">2023-03-07T07:45:00Z</dcterms:modified>
</cp:coreProperties>
</file>