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A5C" w:rsidRPr="00607A5C" w:rsidRDefault="006178C1" w:rsidP="00607A5C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178C1">
        <w:rPr>
          <w:rFonts w:ascii="Times New Roman" w:hAnsi="Times New Roman" w:cs="Times New Roman"/>
          <w:b/>
          <w:bCs/>
          <w:noProof/>
          <w:sz w:val="21"/>
        </w:rPr>
        <w:drawing>
          <wp:anchor distT="0" distB="0" distL="114300" distR="114300" simplePos="0" relativeHeight="251658240" behindDoc="0" locked="0" layoutInCell="1" allowOverlap="1" wp14:anchorId="63FA595D" wp14:editId="16433DB9">
            <wp:simplePos x="0" y="0"/>
            <wp:positionH relativeFrom="margin">
              <wp:align>left</wp:align>
            </wp:positionH>
            <wp:positionV relativeFrom="margin">
              <wp:posOffset>328295</wp:posOffset>
            </wp:positionV>
            <wp:extent cx="5274310" cy="2136775"/>
            <wp:effectExtent l="0" t="0" r="2540" b="0"/>
            <wp:wrapSquare wrapText="bothSides"/>
            <wp:docPr id="2" name="图片 2" descr="C:\Users\emper\Documents\xwechat_files\wxid_4305233051412_a2df\temp\InputTemp\f093e425-38fe-4b67-8cff-15faa4c0b5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per\Documents\xwechat_files\wxid_4305233051412_a2df\temp\InputTemp\f093e425-38fe-4b67-8cff-15faa4c0b52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7A5C" w:rsidRPr="00607A5C">
        <w:rPr>
          <w:rFonts w:ascii="Times New Roman" w:hAnsi="Times New Roman" w:cs="Times New Roman" w:hint="eastAsia"/>
          <w:b/>
          <w:bCs/>
          <w:sz w:val="28"/>
        </w:rPr>
        <w:t>Pi</w:t>
      </w:r>
      <w:r w:rsidR="00607A5C" w:rsidRPr="00607A5C">
        <w:rPr>
          <w:rFonts w:ascii="Times New Roman" w:hAnsi="Times New Roman" w:cs="Times New Roman"/>
          <w:b/>
          <w:bCs/>
          <w:sz w:val="28"/>
        </w:rPr>
        <w:t>ezometer Software design</w:t>
      </w:r>
    </w:p>
    <w:p w:rsidR="00745CE4" w:rsidRDefault="008C70E7" w:rsidP="00414923">
      <w:r>
        <w:t>The system operates with the valve normally open to avoid pressure buildup in the pipe. When the master system sends a com</w:t>
      </w:r>
      <w:bookmarkStart w:id="0" w:name="_GoBack"/>
      <w:bookmarkEnd w:id="0"/>
      <w:r>
        <w:t xml:space="preserve">mand (RS485 ASCII), the module closes the solenoid valve to accumulate pressure for 24 hours. </w:t>
      </w:r>
    </w:p>
    <w:p w:rsidR="008C70E7" w:rsidRDefault="008C70E7" w:rsidP="00414923">
      <w:r>
        <w:t>After this period, a measurement is taken with statistical data cleaning, and the value is sent to the master. The valve is then reopened, and the accumulated water is discharged.</w:t>
      </w:r>
    </w:p>
    <w:p w:rsidR="008C70E7" w:rsidRDefault="00745CE4" w:rsidP="00414923">
      <w:r>
        <w:t>And one LED indicator indicates</w:t>
      </w:r>
      <w:r w:rsidR="008C70E7">
        <w:t xml:space="preserve"> the states 'Pressure Accumulation' or 'Free', and to consider intermediate readings to prevent overpressure on the sensor.</w:t>
      </w:r>
    </w:p>
    <w:p w:rsidR="00414923" w:rsidRDefault="00414923" w:rsidP="00414923">
      <w:pPr>
        <w:rPr>
          <w:rFonts w:ascii="Times New Roman" w:hAnsi="Times New Roman" w:cs="Times New Roman"/>
          <w:b/>
          <w:bCs/>
          <w:sz w:val="21"/>
        </w:rPr>
      </w:pPr>
      <w:r>
        <w:rPr>
          <w:rFonts w:ascii="Times New Roman" w:hAnsi="Times New Roman" w:cs="Times New Roman" w:hint="eastAsia"/>
          <w:b/>
          <w:bCs/>
          <w:sz w:val="21"/>
        </w:rPr>
        <w:t>1</w:t>
      </w:r>
      <w:r>
        <w:rPr>
          <w:rFonts w:ascii="Times New Roman" w:hAnsi="Times New Roman" w:cs="Times New Roman"/>
          <w:b/>
          <w:bCs/>
          <w:sz w:val="21"/>
        </w:rPr>
        <w:t>.</w:t>
      </w:r>
      <w:r w:rsidR="00770DF3">
        <w:rPr>
          <w:rFonts w:ascii="Times New Roman" w:hAnsi="Times New Roman" w:cs="Times New Roman" w:hint="eastAsia"/>
          <w:b/>
          <w:bCs/>
          <w:sz w:val="21"/>
        </w:rPr>
        <w:t>C</w:t>
      </w:r>
      <w:r w:rsidR="00770DF3">
        <w:rPr>
          <w:rFonts w:ascii="Times New Roman" w:hAnsi="Times New Roman" w:cs="Times New Roman"/>
          <w:b/>
          <w:bCs/>
          <w:sz w:val="21"/>
        </w:rPr>
        <w:t>OM configuration</w:t>
      </w:r>
      <w:r>
        <w:rPr>
          <w:rFonts w:ascii="Times New Roman" w:hAnsi="Times New Roman" w:cs="Times New Roman" w:hint="eastAsia"/>
          <w:b/>
          <w:bCs/>
          <w:sz w:val="21"/>
        </w:rPr>
        <w:t>：</w:t>
      </w:r>
    </w:p>
    <w:p w:rsidR="00414923" w:rsidRDefault="00414923" w:rsidP="00414923">
      <w:pPr>
        <w:spacing w:line="240" w:lineRule="auto"/>
        <w:jc w:val="center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sz w:val="21"/>
        </w:rPr>
        <w:drawing>
          <wp:inline distT="0" distB="0" distL="0" distR="0" wp14:anchorId="655E7129" wp14:editId="73281147">
            <wp:extent cx="4498975" cy="3533140"/>
            <wp:effectExtent l="0" t="0" r="0" b="0"/>
            <wp:docPr id="2597679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67938" name="图片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923" w:rsidRDefault="00770DF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Select the COM port</w:t>
      </w:r>
    </w:p>
    <w:p w:rsidR="00414923" w:rsidRDefault="0041492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lastRenderedPageBreak/>
        <w:t>B</w:t>
      </w:r>
      <w:r>
        <w:rPr>
          <w:rFonts w:ascii="Times New Roman" w:hAnsi="Times New Roman" w:cs="Times New Roman" w:hint="eastAsia"/>
          <w:sz w:val="21"/>
        </w:rPr>
        <w:t>aud</w:t>
      </w:r>
      <w:r>
        <w:rPr>
          <w:rFonts w:ascii="Times New Roman" w:hAnsi="Times New Roman" w:cs="Times New Roman"/>
          <w:sz w:val="21"/>
        </w:rPr>
        <w:t xml:space="preserve"> rate </w:t>
      </w:r>
      <w:r>
        <w:rPr>
          <w:rFonts w:ascii="Times New Roman" w:hAnsi="Times New Roman" w:cs="Times New Roman" w:hint="eastAsia"/>
          <w:sz w:val="21"/>
        </w:rPr>
        <w:t>3</w:t>
      </w:r>
      <w:r>
        <w:rPr>
          <w:rFonts w:ascii="Times New Roman" w:hAnsi="Times New Roman" w:cs="Times New Roman"/>
          <w:sz w:val="21"/>
        </w:rPr>
        <w:t>8400</w:t>
      </w:r>
    </w:p>
    <w:p w:rsidR="00414923" w:rsidRDefault="0041492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Stop bit </w:t>
      </w:r>
      <w:r>
        <w:rPr>
          <w:rFonts w:ascii="Times New Roman" w:hAnsi="Times New Roman" w:cs="Times New Roman" w:hint="eastAsia"/>
          <w:sz w:val="21"/>
        </w:rPr>
        <w:t>1</w:t>
      </w:r>
    </w:p>
    <w:p w:rsidR="00414923" w:rsidRDefault="0041492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Data bit </w:t>
      </w:r>
      <w:r>
        <w:rPr>
          <w:rFonts w:ascii="Times New Roman" w:hAnsi="Times New Roman" w:cs="Times New Roman" w:hint="eastAsia"/>
          <w:sz w:val="21"/>
        </w:rPr>
        <w:t>8</w:t>
      </w:r>
    </w:p>
    <w:p w:rsidR="00414923" w:rsidRDefault="0041492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Calibration bit </w:t>
      </w:r>
      <w:r>
        <w:rPr>
          <w:rFonts w:ascii="Times New Roman" w:hAnsi="Times New Roman" w:cs="Times New Roman" w:hint="eastAsia"/>
          <w:sz w:val="21"/>
        </w:rPr>
        <w:t>None</w:t>
      </w:r>
    </w:p>
    <w:p w:rsidR="00414923" w:rsidRDefault="00414923" w:rsidP="00414923">
      <w:pPr>
        <w:spacing w:line="240" w:lineRule="auto"/>
        <w:rPr>
          <w:rFonts w:ascii="Times New Roman" w:hAnsi="Times New Roman" w:cs="Times New Roman"/>
          <w:b/>
          <w:bCs/>
          <w:sz w:val="21"/>
        </w:rPr>
      </w:pPr>
      <w:r>
        <w:rPr>
          <w:rFonts w:ascii="Times New Roman" w:hAnsi="Times New Roman" w:cs="Times New Roman" w:hint="eastAsia"/>
          <w:b/>
          <w:bCs/>
          <w:sz w:val="21"/>
        </w:rPr>
        <w:t>2</w:t>
      </w:r>
      <w:r>
        <w:rPr>
          <w:rFonts w:ascii="Times New Roman" w:hAnsi="Times New Roman" w:cs="Times New Roman"/>
          <w:b/>
          <w:bCs/>
          <w:sz w:val="21"/>
        </w:rPr>
        <w:t>.</w:t>
      </w:r>
      <w:bookmarkStart w:id="1" w:name="OLE_LINK2"/>
      <w:r w:rsidR="00C66C5A">
        <w:rPr>
          <w:rFonts w:ascii="Times New Roman" w:hAnsi="Times New Roman" w:cs="Times New Roman"/>
          <w:b/>
          <w:bCs/>
          <w:sz w:val="21"/>
        </w:rPr>
        <w:t>Piezometer</w:t>
      </w:r>
      <w:r>
        <w:rPr>
          <w:rFonts w:ascii="Times New Roman" w:hAnsi="Times New Roman" w:cs="Times New Roman"/>
          <w:b/>
          <w:bCs/>
          <w:sz w:val="21"/>
        </w:rPr>
        <w:t xml:space="preserve"> control command</w:t>
      </w:r>
      <w:r>
        <w:rPr>
          <w:rFonts w:ascii="Times New Roman" w:hAnsi="Times New Roman" w:cs="Times New Roman" w:hint="eastAsia"/>
          <w:b/>
          <w:bCs/>
          <w:sz w:val="21"/>
        </w:rPr>
        <w:t>：</w:t>
      </w:r>
      <w:bookmarkEnd w:id="1"/>
    </w:p>
    <w:p w:rsidR="00414923" w:rsidRDefault="00AE31DD" w:rsidP="0041492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1"/>
        </w:rPr>
      </w:pPr>
      <w:r w:rsidRPr="00AE31DD">
        <w:rPr>
          <w:rFonts w:ascii="Times New Roman" w:hAnsi="Times New Roman" w:cs="Times New Roman"/>
          <w:sz w:val="21"/>
        </w:rPr>
        <w:t>Pressure Accumulate</w:t>
      </w:r>
      <w:r w:rsidR="00F774B0">
        <w:rPr>
          <w:rFonts w:ascii="Times New Roman" w:hAnsi="Times New Roman" w:cs="Times New Roman"/>
          <w:sz w:val="21"/>
        </w:rPr>
        <w:t xml:space="preserve"> </w:t>
      </w:r>
      <w:r w:rsidR="00B3251A">
        <w:rPr>
          <w:rFonts w:ascii="Times New Roman" w:hAnsi="Times New Roman" w:cs="Times New Roman"/>
          <w:sz w:val="21"/>
        </w:rPr>
        <w:t>start</w:t>
      </w:r>
      <w:r w:rsidR="00414923">
        <w:rPr>
          <w:rFonts w:ascii="Times New Roman" w:hAnsi="Times New Roman" w:cs="Times New Roman"/>
          <w:sz w:val="21"/>
        </w:rPr>
        <w:t xml:space="preserve"> command</w:t>
      </w:r>
      <w:r w:rsidR="00414923">
        <w:rPr>
          <w:rFonts w:ascii="Times New Roman" w:hAnsi="Times New Roman" w:cs="Times New Roman" w:hint="eastAsia"/>
          <w:sz w:val="21"/>
        </w:rPr>
        <w:t>：</w:t>
      </w:r>
      <w:bookmarkStart w:id="2" w:name="OLE_LINK1"/>
      <w:r w:rsidR="00414923">
        <w:rPr>
          <w:rFonts w:ascii="Times New Roman" w:hAnsi="Times New Roman" w:cs="Times New Roman"/>
          <w:sz w:val="21"/>
        </w:rPr>
        <w:t>24 0</w:t>
      </w:r>
      <w:r w:rsidR="00B3251A">
        <w:rPr>
          <w:rFonts w:ascii="Times New Roman" w:hAnsi="Times New Roman" w:cs="Times New Roman"/>
          <w:sz w:val="21"/>
        </w:rPr>
        <w:t>9</w:t>
      </w:r>
      <w:r w:rsidR="00414923">
        <w:rPr>
          <w:rFonts w:ascii="Times New Roman" w:hAnsi="Times New Roman" w:cs="Times New Roman"/>
          <w:sz w:val="21"/>
        </w:rPr>
        <w:t xml:space="preserve"> 00 00 4</w:t>
      </w:r>
      <w:r w:rsidR="00BD33D3">
        <w:rPr>
          <w:rFonts w:ascii="Times New Roman" w:hAnsi="Times New Roman" w:cs="Times New Roman"/>
          <w:sz w:val="21"/>
        </w:rPr>
        <w:t>1</w:t>
      </w:r>
      <w:r w:rsidR="00B3251A">
        <w:rPr>
          <w:rFonts w:ascii="Times New Roman" w:hAnsi="Times New Roman" w:cs="Times New Roman"/>
          <w:sz w:val="21"/>
        </w:rPr>
        <w:t xml:space="preserve"> 01</w:t>
      </w:r>
      <w:r w:rsidR="00414923">
        <w:rPr>
          <w:rFonts w:ascii="Times New Roman" w:hAnsi="Times New Roman" w:cs="Times New Roman"/>
          <w:sz w:val="21"/>
        </w:rPr>
        <w:t xml:space="preserve"> </w:t>
      </w:r>
      <w:r w:rsidR="00B3251A">
        <w:rPr>
          <w:rFonts w:ascii="Times New Roman" w:hAnsi="Times New Roman" w:cs="Times New Roman"/>
          <w:sz w:val="21"/>
        </w:rPr>
        <w:t>4B</w:t>
      </w:r>
      <w:r w:rsidR="00414923">
        <w:rPr>
          <w:rFonts w:ascii="Times New Roman" w:hAnsi="Times New Roman" w:cs="Times New Roman"/>
          <w:sz w:val="21"/>
        </w:rPr>
        <w:t xml:space="preserve"> 0D 0A</w:t>
      </w:r>
      <w:bookmarkEnd w:id="2"/>
    </w:p>
    <w:p w:rsidR="00B3251A" w:rsidRPr="00B3251A" w:rsidRDefault="009E4333" w:rsidP="00B3251A">
      <w:pPr>
        <w:spacing w:line="240" w:lineRule="auto"/>
        <w:ind w:firstLineChars="100" w:firstLine="210"/>
        <w:rPr>
          <w:rFonts w:ascii="Times New Roman" w:hAnsi="Times New Roman" w:cs="Times New Roman"/>
          <w:sz w:val="21"/>
        </w:rPr>
      </w:pPr>
      <w:r w:rsidRPr="00AE31DD">
        <w:rPr>
          <w:rFonts w:ascii="Times New Roman" w:hAnsi="Times New Roman" w:cs="Times New Roman"/>
          <w:sz w:val="21"/>
        </w:rPr>
        <w:t>Pressure Accumulate</w:t>
      </w:r>
      <w:r w:rsidR="00B3251A">
        <w:rPr>
          <w:rFonts w:ascii="Times New Roman" w:hAnsi="Times New Roman" w:cs="Times New Roman"/>
          <w:sz w:val="21"/>
        </w:rPr>
        <w:t xml:space="preserve"> stop command</w:t>
      </w:r>
      <w:r w:rsidR="00B3251A">
        <w:rPr>
          <w:rFonts w:ascii="Times New Roman" w:hAnsi="Times New Roman" w:cs="Times New Roman" w:hint="eastAsia"/>
          <w:sz w:val="21"/>
        </w:rPr>
        <w:t>：</w:t>
      </w:r>
      <w:r w:rsidR="00B3251A">
        <w:rPr>
          <w:rFonts w:ascii="Times New Roman" w:hAnsi="Times New Roman" w:cs="Times New Roman"/>
          <w:sz w:val="21"/>
        </w:rPr>
        <w:t>24 09 00 00 41 00 4A 0D 0A</w:t>
      </w:r>
    </w:p>
    <w:p w:rsidR="00414923" w:rsidRDefault="009E4333" w:rsidP="00B3251A">
      <w:pPr>
        <w:spacing w:line="240" w:lineRule="auto"/>
        <w:ind w:firstLineChars="100" w:firstLine="210"/>
        <w:rPr>
          <w:rFonts w:ascii="Times New Roman" w:hAnsi="Times New Roman" w:cs="Times New Roman"/>
          <w:sz w:val="21"/>
        </w:rPr>
      </w:pPr>
      <w:r w:rsidRPr="00AE31DD">
        <w:rPr>
          <w:rFonts w:ascii="Times New Roman" w:hAnsi="Times New Roman" w:cs="Times New Roman"/>
          <w:sz w:val="21"/>
        </w:rPr>
        <w:t>Pressure Accumulate</w:t>
      </w:r>
      <w:r w:rsidR="00414923">
        <w:rPr>
          <w:rFonts w:ascii="Times New Roman" w:hAnsi="Times New Roman" w:cs="Times New Roman"/>
          <w:sz w:val="21"/>
        </w:rPr>
        <w:t xml:space="preserve"> </w:t>
      </w:r>
      <w:r w:rsidR="00B3251A">
        <w:rPr>
          <w:rFonts w:ascii="Times New Roman" w:hAnsi="Times New Roman" w:cs="Times New Roman"/>
          <w:sz w:val="21"/>
        </w:rPr>
        <w:t xml:space="preserve">control </w:t>
      </w:r>
      <w:r w:rsidR="00414923">
        <w:rPr>
          <w:rFonts w:ascii="Times New Roman" w:hAnsi="Times New Roman" w:cs="Times New Roman"/>
          <w:sz w:val="21"/>
        </w:rPr>
        <w:t xml:space="preserve">reply command </w:t>
      </w:r>
      <w:r w:rsidR="00414923">
        <w:rPr>
          <w:rFonts w:ascii="Times New Roman" w:hAnsi="Times New Roman" w:cs="Times New Roman" w:hint="eastAsia"/>
          <w:sz w:val="21"/>
        </w:rPr>
        <w:t>：</w:t>
      </w:r>
      <w:r w:rsidR="00414923">
        <w:rPr>
          <w:rFonts w:ascii="Times New Roman" w:hAnsi="Times New Roman" w:cs="Times New Roman"/>
          <w:sz w:val="21"/>
        </w:rPr>
        <w:t>24 0</w:t>
      </w:r>
      <w:r w:rsidR="00570618">
        <w:rPr>
          <w:rFonts w:ascii="Times New Roman" w:hAnsi="Times New Roman" w:cs="Times New Roman"/>
          <w:sz w:val="21"/>
        </w:rPr>
        <w:t>8</w:t>
      </w:r>
      <w:r w:rsidR="00414923">
        <w:rPr>
          <w:rFonts w:ascii="Times New Roman" w:hAnsi="Times New Roman" w:cs="Times New Roman"/>
          <w:sz w:val="21"/>
        </w:rPr>
        <w:t xml:space="preserve"> 00 57 6</w:t>
      </w:r>
      <w:r w:rsidR="00570618">
        <w:rPr>
          <w:rFonts w:ascii="Times New Roman" w:hAnsi="Times New Roman" w:cs="Times New Roman"/>
          <w:sz w:val="21"/>
        </w:rPr>
        <w:t>1</w:t>
      </w:r>
      <w:r w:rsidR="00414923">
        <w:rPr>
          <w:rFonts w:ascii="Times New Roman" w:hAnsi="Times New Roman" w:cs="Times New Roman"/>
          <w:sz w:val="21"/>
        </w:rPr>
        <w:t xml:space="preserve"> </w:t>
      </w:r>
      <w:r w:rsidR="00667352">
        <w:rPr>
          <w:rFonts w:ascii="Times New Roman" w:hAnsi="Times New Roman" w:cs="Times New Roman"/>
          <w:sz w:val="21"/>
        </w:rPr>
        <w:t>C0</w:t>
      </w:r>
      <w:r w:rsidR="00414923">
        <w:rPr>
          <w:rFonts w:ascii="Times New Roman" w:hAnsi="Times New Roman" w:cs="Times New Roman"/>
          <w:sz w:val="21"/>
        </w:rPr>
        <w:t xml:space="preserve"> 0D 0A</w:t>
      </w:r>
    </w:p>
    <w:p w:rsidR="00DB538C" w:rsidRDefault="009E4333" w:rsidP="00414923">
      <w:p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When the piezometer</w:t>
      </w:r>
      <w:r w:rsidR="00DB538C">
        <w:rPr>
          <w:rFonts w:ascii="Times New Roman" w:hAnsi="Times New Roman" w:cs="Times New Roman"/>
          <w:sz w:val="21"/>
        </w:rPr>
        <w:t xml:space="preserve"> device receive the </w:t>
      </w:r>
      <w:r>
        <w:rPr>
          <w:rFonts w:ascii="Times New Roman" w:hAnsi="Times New Roman" w:cs="Times New Roman"/>
          <w:sz w:val="21"/>
        </w:rPr>
        <w:t>p</w:t>
      </w:r>
      <w:r w:rsidRPr="00AE31DD">
        <w:rPr>
          <w:rFonts w:ascii="Times New Roman" w:hAnsi="Times New Roman" w:cs="Times New Roman"/>
          <w:sz w:val="21"/>
        </w:rPr>
        <w:t xml:space="preserve">ressure </w:t>
      </w:r>
      <w:r>
        <w:rPr>
          <w:rFonts w:ascii="Times New Roman" w:hAnsi="Times New Roman" w:cs="Times New Roman"/>
          <w:sz w:val="21"/>
        </w:rPr>
        <w:t>a</w:t>
      </w:r>
      <w:r w:rsidRPr="00AE31DD">
        <w:rPr>
          <w:rFonts w:ascii="Times New Roman" w:hAnsi="Times New Roman" w:cs="Times New Roman"/>
          <w:sz w:val="21"/>
        </w:rPr>
        <w:t>ccumulate</w:t>
      </w:r>
      <w:r w:rsidR="00DB538C">
        <w:rPr>
          <w:rFonts w:ascii="Times New Roman" w:hAnsi="Times New Roman" w:cs="Times New Roman"/>
          <w:sz w:val="21"/>
        </w:rPr>
        <w:t xml:space="preserve"> start command from the control device, the </w:t>
      </w:r>
      <w:r>
        <w:rPr>
          <w:rFonts w:ascii="Times New Roman" w:hAnsi="Times New Roman" w:cs="Times New Roman"/>
          <w:sz w:val="21"/>
        </w:rPr>
        <w:t xml:space="preserve">piezometer </w:t>
      </w:r>
      <w:r w:rsidR="00DB538C">
        <w:rPr>
          <w:rFonts w:ascii="Times New Roman" w:hAnsi="Times New Roman" w:cs="Times New Roman"/>
          <w:sz w:val="21"/>
        </w:rPr>
        <w:t>device starts ADC</w:t>
      </w:r>
      <w:r w:rsidR="00B3251A">
        <w:rPr>
          <w:rFonts w:ascii="Times New Roman" w:hAnsi="Times New Roman" w:cs="Times New Roman"/>
          <w:sz w:val="21"/>
        </w:rPr>
        <w:t xml:space="preserve"> sampling</w:t>
      </w:r>
      <w:r w:rsidR="000452D7">
        <w:rPr>
          <w:rFonts w:ascii="Times New Roman" w:hAnsi="Times New Roman" w:cs="Times New Roman"/>
          <w:sz w:val="21"/>
        </w:rPr>
        <w:t xml:space="preserve"> and close </w:t>
      </w:r>
      <w:r w:rsidR="000452D7" w:rsidRPr="000452D7">
        <w:rPr>
          <w:rFonts w:ascii="Times New Roman" w:hAnsi="Times New Roman" w:cs="Times New Roman"/>
          <w:sz w:val="21"/>
        </w:rPr>
        <w:t>solenoid valve</w:t>
      </w:r>
      <w:r w:rsidR="00DB538C">
        <w:rPr>
          <w:rFonts w:ascii="Times New Roman" w:hAnsi="Times New Roman" w:cs="Times New Roman"/>
          <w:sz w:val="21"/>
        </w:rPr>
        <w:t xml:space="preserve">. </w:t>
      </w:r>
      <w:r w:rsidR="000452D7">
        <w:rPr>
          <w:rFonts w:ascii="Times New Roman" w:hAnsi="Times New Roman" w:cs="Times New Roman"/>
          <w:sz w:val="21"/>
        </w:rPr>
        <w:t xml:space="preserve">The LED changes to </w:t>
      </w:r>
      <w:r w:rsidR="000452D7" w:rsidRPr="000452D7">
        <w:rPr>
          <w:rFonts w:ascii="Times New Roman" w:hAnsi="Times New Roman" w:cs="Times New Roman"/>
          <w:sz w:val="21"/>
        </w:rPr>
        <w:t xml:space="preserve">Pressure </w:t>
      </w:r>
      <w:r w:rsidR="006C6597">
        <w:rPr>
          <w:rFonts w:ascii="Times New Roman" w:hAnsi="Times New Roman" w:cs="Times New Roman"/>
          <w:sz w:val="21"/>
        </w:rPr>
        <w:t>a</w:t>
      </w:r>
      <w:r w:rsidR="000452D7" w:rsidRPr="000452D7">
        <w:rPr>
          <w:rFonts w:ascii="Times New Roman" w:hAnsi="Times New Roman" w:cs="Times New Roman"/>
          <w:sz w:val="21"/>
        </w:rPr>
        <w:t>ccumulation</w:t>
      </w:r>
      <w:r w:rsidR="000452D7" w:rsidRPr="000452D7">
        <w:rPr>
          <w:rFonts w:ascii="Times New Roman" w:hAnsi="Times New Roman" w:cs="Times New Roman"/>
          <w:sz w:val="21"/>
        </w:rPr>
        <w:t xml:space="preserve"> state.</w:t>
      </w:r>
    </w:p>
    <w:p w:rsidR="00B3251A" w:rsidRDefault="00B3251A" w:rsidP="00B3251A">
      <w:p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When the </w:t>
      </w:r>
      <w:r w:rsidR="0009631E">
        <w:rPr>
          <w:rFonts w:ascii="Times New Roman" w:hAnsi="Times New Roman" w:cs="Times New Roman"/>
          <w:sz w:val="21"/>
        </w:rPr>
        <w:t>piezometer</w:t>
      </w:r>
      <w:r>
        <w:rPr>
          <w:rFonts w:ascii="Times New Roman" w:hAnsi="Times New Roman" w:cs="Times New Roman"/>
          <w:sz w:val="21"/>
        </w:rPr>
        <w:t xml:space="preserve"> device receive the </w:t>
      </w:r>
      <w:r w:rsidR="000452D7">
        <w:rPr>
          <w:rFonts w:ascii="Times New Roman" w:hAnsi="Times New Roman" w:cs="Times New Roman"/>
          <w:sz w:val="21"/>
        </w:rPr>
        <w:t>p</w:t>
      </w:r>
      <w:r w:rsidR="000452D7" w:rsidRPr="00AE31DD">
        <w:rPr>
          <w:rFonts w:ascii="Times New Roman" w:hAnsi="Times New Roman" w:cs="Times New Roman"/>
          <w:sz w:val="21"/>
        </w:rPr>
        <w:t xml:space="preserve">ressure </w:t>
      </w:r>
      <w:r w:rsidR="000452D7">
        <w:rPr>
          <w:rFonts w:ascii="Times New Roman" w:hAnsi="Times New Roman" w:cs="Times New Roman"/>
          <w:sz w:val="21"/>
        </w:rPr>
        <w:t>a</w:t>
      </w:r>
      <w:r w:rsidR="000452D7" w:rsidRPr="00AE31DD">
        <w:rPr>
          <w:rFonts w:ascii="Times New Roman" w:hAnsi="Times New Roman" w:cs="Times New Roman"/>
          <w:sz w:val="21"/>
        </w:rPr>
        <w:t>ccumulate</w:t>
      </w:r>
      <w:r>
        <w:rPr>
          <w:rFonts w:ascii="Times New Roman" w:hAnsi="Times New Roman" w:cs="Times New Roman"/>
          <w:sz w:val="21"/>
        </w:rPr>
        <w:t xml:space="preserve"> stop command from the control device, the </w:t>
      </w:r>
      <w:r w:rsidR="000452D7">
        <w:rPr>
          <w:rFonts w:ascii="Times New Roman" w:hAnsi="Times New Roman" w:cs="Times New Roman"/>
          <w:sz w:val="21"/>
        </w:rPr>
        <w:t>piezometer</w:t>
      </w:r>
      <w:r>
        <w:rPr>
          <w:rFonts w:ascii="Times New Roman" w:hAnsi="Times New Roman" w:cs="Times New Roman"/>
          <w:sz w:val="21"/>
        </w:rPr>
        <w:t xml:space="preserve"> device stop ADC sampling</w:t>
      </w:r>
      <w:r w:rsidR="006C6597">
        <w:rPr>
          <w:rFonts w:ascii="Times New Roman" w:hAnsi="Times New Roman" w:cs="Times New Roman"/>
          <w:sz w:val="21"/>
        </w:rPr>
        <w:t xml:space="preserve"> </w:t>
      </w:r>
      <w:r w:rsidR="006C6597">
        <w:rPr>
          <w:rFonts w:ascii="Times New Roman" w:hAnsi="Times New Roman" w:cs="Times New Roman"/>
          <w:sz w:val="21"/>
        </w:rPr>
        <w:t xml:space="preserve">and </w:t>
      </w:r>
      <w:r w:rsidR="006C6597">
        <w:rPr>
          <w:rFonts w:ascii="Times New Roman" w:hAnsi="Times New Roman" w:cs="Times New Roman"/>
          <w:sz w:val="21"/>
        </w:rPr>
        <w:t>open the</w:t>
      </w:r>
      <w:r w:rsidR="006C6597">
        <w:rPr>
          <w:rFonts w:ascii="Times New Roman" w:hAnsi="Times New Roman" w:cs="Times New Roman"/>
          <w:sz w:val="21"/>
        </w:rPr>
        <w:t xml:space="preserve"> </w:t>
      </w:r>
      <w:r w:rsidR="006C6597" w:rsidRPr="000452D7">
        <w:rPr>
          <w:rFonts w:ascii="Times New Roman" w:hAnsi="Times New Roman" w:cs="Times New Roman"/>
          <w:sz w:val="21"/>
        </w:rPr>
        <w:t>solenoid valve</w:t>
      </w:r>
      <w:r w:rsidR="006C6597">
        <w:rPr>
          <w:rFonts w:ascii="Times New Roman" w:hAnsi="Times New Roman" w:cs="Times New Roman"/>
          <w:sz w:val="21"/>
        </w:rPr>
        <w:t xml:space="preserve">. The LED changes to </w:t>
      </w:r>
      <w:r w:rsidR="006C6597">
        <w:rPr>
          <w:rFonts w:ascii="Times New Roman" w:hAnsi="Times New Roman" w:cs="Times New Roman"/>
          <w:sz w:val="21"/>
        </w:rPr>
        <w:t>free state</w:t>
      </w:r>
      <w:r>
        <w:rPr>
          <w:rFonts w:ascii="Times New Roman" w:hAnsi="Times New Roman" w:cs="Times New Roman"/>
          <w:sz w:val="21"/>
        </w:rPr>
        <w:t xml:space="preserve">. </w:t>
      </w:r>
    </w:p>
    <w:p w:rsidR="00B3251A" w:rsidRPr="00B3251A" w:rsidRDefault="00B3251A" w:rsidP="00414923">
      <w:p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When the </w:t>
      </w:r>
      <w:r w:rsidR="006C6597">
        <w:rPr>
          <w:rFonts w:ascii="Times New Roman" w:hAnsi="Times New Roman" w:cs="Times New Roman"/>
          <w:sz w:val="21"/>
        </w:rPr>
        <w:t>piezometer</w:t>
      </w:r>
      <w:r>
        <w:rPr>
          <w:rFonts w:ascii="Times New Roman" w:hAnsi="Times New Roman" w:cs="Times New Roman"/>
          <w:sz w:val="21"/>
        </w:rPr>
        <w:t xml:space="preserve"> device start or stop ADC sampling, it will transmit the feedback command to the control device.</w:t>
      </w:r>
    </w:p>
    <w:p w:rsidR="00414923" w:rsidRDefault="006C6597" w:rsidP="0041492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</w:rPr>
      </w:pPr>
      <w:r w:rsidRPr="00AE31DD">
        <w:rPr>
          <w:rFonts w:ascii="Times New Roman" w:hAnsi="Times New Roman" w:cs="Times New Roman"/>
          <w:sz w:val="21"/>
        </w:rPr>
        <w:t>Accumulate</w:t>
      </w:r>
      <w:r>
        <w:rPr>
          <w:rFonts w:ascii="Times New Roman" w:hAnsi="Times New Roman" w:cs="Times New Roman"/>
          <w:sz w:val="21"/>
        </w:rPr>
        <w:t xml:space="preserve"> start</w:t>
      </w:r>
      <w:r w:rsidR="007B0581">
        <w:rPr>
          <w:rFonts w:ascii="Times New Roman" w:hAnsi="Times New Roman" w:cs="Times New Roman"/>
          <w:sz w:val="21"/>
        </w:rPr>
        <w:t xml:space="preserve"> command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580"/>
        <w:gridCol w:w="886"/>
        <w:gridCol w:w="2936"/>
        <w:gridCol w:w="1063"/>
        <w:gridCol w:w="1187"/>
      </w:tblGrid>
      <w:tr w:rsidR="005109CC" w:rsidTr="00025E68">
        <w:tc>
          <w:tcPr>
            <w:tcW w:w="644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N</w:t>
            </w:r>
            <w:r>
              <w:rPr>
                <w:rFonts w:ascii="Times New Roman" w:hAnsi="Times New Roman" w:cs="Times New Roman"/>
                <w:sz w:val="21"/>
              </w:rPr>
              <w:t>O.</w:t>
            </w:r>
          </w:p>
        </w:tc>
        <w:tc>
          <w:tcPr>
            <w:tcW w:w="1580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</w:t>
            </w:r>
          </w:p>
        </w:tc>
        <w:tc>
          <w:tcPr>
            <w:tcW w:w="886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2936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escription</w:t>
            </w:r>
          </w:p>
        </w:tc>
        <w:tc>
          <w:tcPr>
            <w:tcW w:w="1063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 type</w:t>
            </w:r>
          </w:p>
        </w:tc>
        <w:tc>
          <w:tcPr>
            <w:tcW w:w="1187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r</w:t>
            </w:r>
            <w:r>
              <w:rPr>
                <w:rFonts w:ascii="Times New Roman" w:hAnsi="Times New Roman" w:cs="Times New Roman"/>
                <w:sz w:val="21"/>
              </w:rPr>
              <w:t>emark</w:t>
            </w:r>
          </w:p>
        </w:tc>
      </w:tr>
      <w:tr w:rsidR="005109CC" w:rsidTr="00025E68">
        <w:tc>
          <w:tcPr>
            <w:tcW w:w="64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1580" w:type="dxa"/>
          </w:tcPr>
          <w:p w:rsidR="00414923" w:rsidRDefault="005109CC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S</w:t>
            </w:r>
            <w:r>
              <w:rPr>
                <w:rFonts w:ascii="Times New Roman" w:hAnsi="Times New Roman" w:cs="Times New Roman"/>
                <w:sz w:val="21"/>
              </w:rPr>
              <w:t>tart</w:t>
            </w:r>
            <w:r w:rsidR="00770DF3">
              <w:rPr>
                <w:rFonts w:ascii="Times New Roman" w:hAnsi="Times New Roman" w:cs="Times New Roman"/>
                <w:sz w:val="21"/>
              </w:rPr>
              <w:t xml:space="preserve"> ID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24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 w:val="restart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2-</w:t>
            </w: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1580" w:type="dxa"/>
          </w:tcPr>
          <w:p w:rsidR="00414923" w:rsidRDefault="00C9049E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l</w:t>
            </w:r>
            <w:r>
              <w:rPr>
                <w:rFonts w:ascii="Times New Roman" w:hAnsi="Times New Roman" w:cs="Times New Roman"/>
                <w:sz w:val="21"/>
              </w:rPr>
              <w:t>ength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936" w:type="dxa"/>
          </w:tcPr>
          <w:p w:rsidR="00414923" w:rsidRDefault="00414923" w:rsidP="00B3251A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rFonts w:ascii="Times New Roman" w:hAnsi="Times New Roman" w:cs="Times New Roman" w:hint="eastAsia"/>
                <w:sz w:val="21"/>
              </w:rPr>
              <w:t>00</w:t>
            </w:r>
            <w:r w:rsidR="00B3251A">
              <w:rPr>
                <w:rFonts w:ascii="Times New Roman" w:hAnsi="Times New Roman" w:cs="Times New Roman"/>
                <w:sz w:val="21"/>
              </w:rPr>
              <w:t>9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UShort</w:t>
            </w:r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4</w:t>
            </w:r>
          </w:p>
        </w:tc>
        <w:tc>
          <w:tcPr>
            <w:tcW w:w="1580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S</w:t>
            </w:r>
            <w:r w:rsidR="00C9049E">
              <w:rPr>
                <w:rFonts w:ascii="Times New Roman" w:hAnsi="Times New Roman" w:cs="Times New Roman"/>
                <w:sz w:val="21"/>
              </w:rPr>
              <w:t>ender</w:t>
            </w:r>
            <w:r>
              <w:rPr>
                <w:rFonts w:ascii="Times New Roman" w:hAnsi="Times New Roman" w:cs="Times New Roman"/>
                <w:sz w:val="21"/>
              </w:rPr>
              <w:t xml:space="preserve"> ID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</w:t>
            </w:r>
            <w:r>
              <w:rPr>
                <w:rFonts w:ascii="Times New Roman" w:hAnsi="Times New Roman" w:cs="Times New Roman"/>
                <w:sz w:val="21"/>
              </w:rPr>
              <w:t>0</w:t>
            </w:r>
          </w:p>
        </w:tc>
        <w:tc>
          <w:tcPr>
            <w:tcW w:w="1063" w:type="dxa"/>
          </w:tcPr>
          <w:p w:rsidR="00414923" w:rsidRDefault="00C9049E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5</w:t>
            </w:r>
          </w:p>
        </w:tc>
        <w:tc>
          <w:tcPr>
            <w:tcW w:w="1580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C</w:t>
            </w:r>
            <w:r>
              <w:rPr>
                <w:rFonts w:ascii="Times New Roman" w:hAnsi="Times New Roman" w:cs="Times New Roman"/>
                <w:sz w:val="21"/>
              </w:rPr>
              <w:t>MD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414923" w:rsidRDefault="00414923" w:rsidP="00025E68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 w:rsidR="00BD33D3">
              <w:rPr>
                <w:rFonts w:ascii="Times New Roman" w:hAnsi="Times New Roman" w:cs="Times New Roman"/>
                <w:sz w:val="21"/>
              </w:rPr>
              <w:t>A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4</w:t>
            </w:r>
            <w:r w:rsidR="00025E68">
              <w:rPr>
                <w:rFonts w:ascii="Times New Roman" w:hAnsi="Times New Roman" w:cs="Times New Roman"/>
                <w:sz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F774B0" w:rsidTr="00025E68">
        <w:tc>
          <w:tcPr>
            <w:tcW w:w="644" w:type="dxa"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6</w:t>
            </w:r>
          </w:p>
        </w:tc>
        <w:tc>
          <w:tcPr>
            <w:tcW w:w="1580" w:type="dxa"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c</w:t>
            </w:r>
            <w:r>
              <w:rPr>
                <w:rFonts w:ascii="Times New Roman" w:hAnsi="Times New Roman" w:cs="Times New Roman"/>
                <w:sz w:val="21"/>
              </w:rPr>
              <w:t>ontrol</w:t>
            </w:r>
          </w:p>
        </w:tc>
        <w:tc>
          <w:tcPr>
            <w:tcW w:w="886" w:type="dxa"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F774B0" w:rsidRDefault="00F774B0" w:rsidP="00025E68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 xml:space="preserve">0x01   start </w:t>
            </w:r>
            <w:r w:rsidR="006C6597">
              <w:rPr>
                <w:rFonts w:ascii="Times New Roman" w:hAnsi="Times New Roman" w:cs="Times New Roman"/>
                <w:sz w:val="21"/>
              </w:rPr>
              <w:t>a</w:t>
            </w:r>
            <w:r w:rsidR="006C6597" w:rsidRPr="00AE31DD">
              <w:rPr>
                <w:rFonts w:ascii="Times New Roman" w:hAnsi="Times New Roman" w:cs="Times New Roman"/>
                <w:sz w:val="21"/>
              </w:rPr>
              <w:t>ccumulate</w:t>
            </w:r>
          </w:p>
          <w:p w:rsidR="00F774B0" w:rsidRDefault="00F774B0" w:rsidP="00025E68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 xml:space="preserve">0x00   stop </w:t>
            </w:r>
            <w:r w:rsidR="006C6597">
              <w:rPr>
                <w:rFonts w:ascii="Times New Roman" w:hAnsi="Times New Roman" w:cs="Times New Roman"/>
                <w:sz w:val="21"/>
              </w:rPr>
              <w:t>a</w:t>
            </w:r>
            <w:r w:rsidR="006C6597" w:rsidRPr="00AE31DD">
              <w:rPr>
                <w:rFonts w:ascii="Times New Roman" w:hAnsi="Times New Roman" w:cs="Times New Roman"/>
                <w:sz w:val="21"/>
              </w:rPr>
              <w:t>ccumulate</w:t>
            </w:r>
          </w:p>
        </w:tc>
        <w:tc>
          <w:tcPr>
            <w:tcW w:w="1063" w:type="dxa"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w="1580" w:type="dxa"/>
          </w:tcPr>
          <w:p w:rsidR="00414923" w:rsidRDefault="006954CE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check</w:t>
            </w:r>
            <w:r w:rsidR="005109CC">
              <w:rPr>
                <w:rFonts w:ascii="Times New Roman" w:hAnsi="Times New Roman" w:cs="Times New Roman"/>
                <w:sz w:val="21"/>
              </w:rPr>
              <w:t xml:space="preserve"> sum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414923" w:rsidRDefault="00DA0328" w:rsidP="00B3251A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 xml:space="preserve">Check sum of </w:t>
            </w:r>
            <w:r w:rsidR="00414923">
              <w:rPr>
                <w:rFonts w:ascii="Times New Roman" w:hAnsi="Times New Roman" w:cs="Times New Roman" w:hint="eastAsia"/>
                <w:sz w:val="21"/>
              </w:rPr>
              <w:t>2-</w:t>
            </w:r>
            <w:r w:rsidR="00B3251A">
              <w:rPr>
                <w:rFonts w:ascii="Times New Roman" w:hAnsi="Times New Roman" w:cs="Times New Roman"/>
                <w:sz w:val="21"/>
              </w:rPr>
              <w:t>6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F774B0" w:rsidP="00F774B0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</w:t>
            </w:r>
            <w:r w:rsidR="00414923">
              <w:rPr>
                <w:rFonts w:ascii="Times New Roman" w:hAnsi="Times New Roman" w:cs="Times New Roman" w:hint="eastAsia"/>
                <w:sz w:val="21"/>
              </w:rPr>
              <w:t>-</w:t>
            </w:r>
            <w:r>
              <w:rPr>
                <w:rFonts w:ascii="Times New Roman" w:hAnsi="Times New Roman" w:cs="Times New Roman"/>
                <w:sz w:val="21"/>
              </w:rPr>
              <w:t>9</w:t>
            </w:r>
          </w:p>
        </w:tc>
        <w:tc>
          <w:tcPr>
            <w:tcW w:w="1580" w:type="dxa"/>
          </w:tcPr>
          <w:p w:rsidR="00414923" w:rsidRDefault="005109CC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End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93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0X0D</w:t>
            </w:r>
            <w:r w:rsidR="005109CC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="005109CC">
              <w:rPr>
                <w:rFonts w:ascii="Times New Roman" w:hAnsi="Times New Roman" w:cs="Times New Roman"/>
                <w:sz w:val="21"/>
              </w:rPr>
              <w:t xml:space="preserve">and </w:t>
            </w:r>
            <w:r>
              <w:rPr>
                <w:rFonts w:ascii="Times New Roman" w:hAnsi="Times New Roman" w:cs="Times New Roman" w:hint="eastAsia"/>
                <w:sz w:val="21"/>
              </w:rPr>
              <w:t>0X0A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</w:tbl>
    <w:p w:rsidR="00414923" w:rsidRDefault="00D052EA" w:rsidP="0041492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A</w:t>
      </w:r>
      <w:r w:rsidRPr="00AE31DD">
        <w:rPr>
          <w:rFonts w:ascii="Times New Roman" w:hAnsi="Times New Roman" w:cs="Times New Roman"/>
          <w:sz w:val="21"/>
        </w:rPr>
        <w:t>ccumulate</w:t>
      </w:r>
      <w:r w:rsidR="00025E68">
        <w:rPr>
          <w:rFonts w:ascii="Times New Roman" w:hAnsi="Times New Roman" w:cs="Times New Roman"/>
          <w:sz w:val="21"/>
        </w:rPr>
        <w:t xml:space="preserve"> control feedback command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8"/>
        <w:gridCol w:w="1565"/>
        <w:gridCol w:w="851"/>
        <w:gridCol w:w="2835"/>
        <w:gridCol w:w="1134"/>
        <w:gridCol w:w="1213"/>
      </w:tblGrid>
      <w:tr w:rsidR="00414923" w:rsidTr="00025E68">
        <w:tc>
          <w:tcPr>
            <w:tcW w:w="698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N</w:t>
            </w:r>
            <w:r>
              <w:rPr>
                <w:rFonts w:ascii="Times New Roman" w:hAnsi="Times New Roman" w:cs="Times New Roman"/>
                <w:sz w:val="21"/>
              </w:rPr>
              <w:t>O.</w:t>
            </w:r>
          </w:p>
        </w:tc>
        <w:tc>
          <w:tcPr>
            <w:tcW w:w="156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</w:t>
            </w:r>
          </w:p>
        </w:tc>
        <w:tc>
          <w:tcPr>
            <w:tcW w:w="851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283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escription</w:t>
            </w:r>
          </w:p>
        </w:tc>
        <w:tc>
          <w:tcPr>
            <w:tcW w:w="1134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 type</w:t>
            </w:r>
          </w:p>
        </w:tc>
        <w:tc>
          <w:tcPr>
            <w:tcW w:w="1213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r</w:t>
            </w:r>
            <w:r>
              <w:rPr>
                <w:rFonts w:ascii="Times New Roman" w:hAnsi="Times New Roman" w:cs="Times New Roman"/>
                <w:sz w:val="21"/>
              </w:rPr>
              <w:t>emark</w:t>
            </w:r>
          </w:p>
        </w:tc>
      </w:tr>
      <w:tr w:rsidR="00414923" w:rsidTr="00025E68">
        <w:tc>
          <w:tcPr>
            <w:tcW w:w="698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156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S</w:t>
            </w:r>
            <w:r>
              <w:rPr>
                <w:rFonts w:ascii="Times New Roman" w:hAnsi="Times New Roman" w:cs="Times New Roman"/>
                <w:sz w:val="21"/>
              </w:rPr>
              <w:t>tart</w:t>
            </w:r>
            <w:r w:rsidR="00770DF3">
              <w:rPr>
                <w:rFonts w:ascii="Times New Roman" w:hAnsi="Times New Roman" w:cs="Times New Roman"/>
                <w:sz w:val="21"/>
              </w:rPr>
              <w:t xml:space="preserve"> ID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835" w:type="dxa"/>
          </w:tcPr>
          <w:p w:rsidR="00414923" w:rsidRDefault="00025E68" w:rsidP="00667352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24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 w:val="restart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2-3</w:t>
            </w:r>
          </w:p>
        </w:tc>
        <w:tc>
          <w:tcPr>
            <w:tcW w:w="156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l</w:t>
            </w:r>
            <w:r>
              <w:rPr>
                <w:rFonts w:ascii="Times New Roman" w:hAnsi="Times New Roman" w:cs="Times New Roman"/>
                <w:sz w:val="21"/>
              </w:rPr>
              <w:t>ength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83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rFonts w:ascii="Times New Roman" w:hAnsi="Times New Roman" w:cs="Times New Roman" w:hint="eastAsia"/>
                <w:sz w:val="21"/>
              </w:rPr>
              <w:t>00</w:t>
            </w:r>
            <w:r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UShort</w:t>
            </w:r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4</w:t>
            </w:r>
          </w:p>
        </w:tc>
        <w:tc>
          <w:tcPr>
            <w:tcW w:w="156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Sender ID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835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>
              <w:rPr>
                <w:rFonts w:ascii="Times New Roman" w:hAnsi="Times New Roman" w:cs="Times New Roman" w:hint="eastAsia"/>
                <w:sz w:val="21"/>
              </w:rPr>
              <w:t>W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57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5</w:t>
            </w:r>
          </w:p>
        </w:tc>
        <w:tc>
          <w:tcPr>
            <w:tcW w:w="1565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C</w:t>
            </w:r>
            <w:r>
              <w:rPr>
                <w:rFonts w:ascii="Times New Roman" w:hAnsi="Times New Roman" w:cs="Times New Roman"/>
                <w:sz w:val="21"/>
              </w:rPr>
              <w:t>MD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835" w:type="dxa"/>
          </w:tcPr>
          <w:p w:rsidR="00414923" w:rsidRDefault="00414923" w:rsidP="00CE76B7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 w:rsidR="00CE76B7">
              <w:rPr>
                <w:rFonts w:ascii="Times New Roman" w:hAnsi="Times New Roman" w:cs="Times New Roman"/>
                <w:sz w:val="21"/>
              </w:rPr>
              <w:t>a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6</w:t>
            </w:r>
            <w:r w:rsidR="00570618">
              <w:rPr>
                <w:rFonts w:ascii="Times New Roman" w:hAnsi="Times New Roman" w:cs="Times New Roman"/>
                <w:sz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1565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check sum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835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 xml:space="preserve">Check sum of </w:t>
            </w:r>
            <w:r>
              <w:rPr>
                <w:rFonts w:ascii="Times New Roman" w:hAnsi="Times New Roman" w:cs="Times New Roman" w:hint="eastAsia"/>
                <w:sz w:val="21"/>
              </w:rPr>
              <w:t>2-</w:t>
            </w:r>
            <w:r>
              <w:rPr>
                <w:rFonts w:ascii="Times New Roman" w:hAnsi="Times New Roman" w:cs="Times New Roman"/>
                <w:sz w:val="21"/>
              </w:rPr>
              <w:t xml:space="preserve">5 </w:t>
            </w: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570618" w:rsidP="00570618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  <w:r w:rsidR="00414923">
              <w:rPr>
                <w:rFonts w:ascii="Times New Roman" w:hAnsi="Times New Roman" w:cs="Times New Roman" w:hint="eastAsia"/>
                <w:sz w:val="21"/>
              </w:rPr>
              <w:t>-</w:t>
            </w:r>
            <w:r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w="1565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End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835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0X0D</w:t>
            </w:r>
            <w:r w:rsidR="00570618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="00570618">
              <w:rPr>
                <w:rFonts w:ascii="Times New Roman" w:hAnsi="Times New Roman" w:cs="Times New Roman"/>
                <w:sz w:val="21"/>
              </w:rPr>
              <w:t xml:space="preserve">and </w:t>
            </w:r>
            <w:r>
              <w:rPr>
                <w:rFonts w:ascii="Times New Roman" w:hAnsi="Times New Roman" w:cs="Times New Roman" w:hint="eastAsia"/>
                <w:sz w:val="21"/>
              </w:rPr>
              <w:t>0X0A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</w:tbl>
    <w:p w:rsidR="00414923" w:rsidRDefault="00414923" w:rsidP="00414923">
      <w:pPr>
        <w:spacing w:line="240" w:lineRule="auto"/>
        <w:rPr>
          <w:rFonts w:ascii="Times New Roman" w:hAnsi="Times New Roman" w:cs="Times New Roman"/>
          <w:sz w:val="21"/>
        </w:rPr>
      </w:pPr>
    </w:p>
    <w:p w:rsidR="00414923" w:rsidRDefault="00E0269F" w:rsidP="00E0269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1"/>
        </w:rPr>
      </w:pPr>
      <w:r w:rsidRPr="00E0269F">
        <w:rPr>
          <w:rFonts w:ascii="Times New Roman" w:hAnsi="Times New Roman" w:cs="Times New Roman"/>
          <w:sz w:val="21"/>
        </w:rPr>
        <w:t>Pressure</w:t>
      </w:r>
      <w:r w:rsidR="003C6109">
        <w:rPr>
          <w:rFonts w:ascii="Times New Roman" w:hAnsi="Times New Roman" w:cs="Times New Roman"/>
          <w:sz w:val="21"/>
        </w:rPr>
        <w:t xml:space="preserve"> data feedback</w:t>
      </w:r>
      <w:r w:rsidR="00F774B0">
        <w:rPr>
          <w:rFonts w:ascii="Times New Roman" w:hAnsi="Times New Roman" w:cs="Times New Roman"/>
          <w:sz w:val="21"/>
        </w:rPr>
        <w:t xml:space="preserve"> command</w:t>
      </w:r>
      <w:r w:rsidR="00414923">
        <w:rPr>
          <w:rFonts w:ascii="Times New Roman" w:hAnsi="Times New Roman" w:cs="Times New Roman" w:hint="eastAsia"/>
          <w:sz w:val="21"/>
        </w:rPr>
        <w:t>：</w:t>
      </w:r>
      <w:r w:rsidR="00414923">
        <w:rPr>
          <w:rFonts w:ascii="Times New Roman" w:hAnsi="Times New Roman" w:cs="Times New Roman"/>
          <w:sz w:val="21"/>
        </w:rPr>
        <w:t>24 0</w:t>
      </w:r>
      <w:r w:rsidR="00770DF3">
        <w:rPr>
          <w:rFonts w:ascii="Times New Roman" w:hAnsi="Times New Roman" w:cs="Times New Roman"/>
          <w:sz w:val="21"/>
        </w:rPr>
        <w:t>B 00 00 62 00 00 00</w:t>
      </w:r>
      <w:r w:rsidR="00414923">
        <w:rPr>
          <w:rFonts w:ascii="Times New Roman" w:hAnsi="Times New Roman" w:cs="Times New Roman"/>
          <w:sz w:val="21"/>
        </w:rPr>
        <w:t xml:space="preserve"> 00 57 0D 0A</w:t>
      </w:r>
    </w:p>
    <w:p w:rsidR="003C6109" w:rsidRDefault="003C6109" w:rsidP="003C6109">
      <w:p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When the </w:t>
      </w:r>
      <w:r w:rsidR="00E0269F">
        <w:rPr>
          <w:rFonts w:ascii="Times New Roman" w:hAnsi="Times New Roman" w:cs="Times New Roman"/>
          <w:sz w:val="21"/>
        </w:rPr>
        <w:t>piezometer</w:t>
      </w:r>
      <w:r>
        <w:rPr>
          <w:rFonts w:ascii="Times New Roman" w:hAnsi="Times New Roman" w:cs="Times New Roman"/>
          <w:sz w:val="21"/>
        </w:rPr>
        <w:t xml:space="preserve"> </w:t>
      </w:r>
      <w:r w:rsidR="00FE6AD4">
        <w:rPr>
          <w:rFonts w:ascii="Times New Roman" w:hAnsi="Times New Roman" w:cs="Times New Roman"/>
          <w:sz w:val="21"/>
        </w:rPr>
        <w:t xml:space="preserve">is </w:t>
      </w:r>
      <w:r w:rsidR="00FE6AD4">
        <w:rPr>
          <w:rFonts w:ascii="Times New Roman" w:hAnsi="Times New Roman" w:cs="Times New Roman" w:hint="eastAsia"/>
          <w:sz w:val="21"/>
        </w:rPr>
        <w:t>i</w:t>
      </w:r>
      <w:r w:rsidR="00FE6AD4">
        <w:rPr>
          <w:rFonts w:ascii="Times New Roman" w:hAnsi="Times New Roman" w:cs="Times New Roman"/>
          <w:sz w:val="21"/>
        </w:rPr>
        <w:t xml:space="preserve">n sampling status, it will transmit the </w:t>
      </w:r>
      <w:r w:rsidR="00E0269F">
        <w:rPr>
          <w:rFonts w:ascii="Times New Roman" w:hAnsi="Times New Roman" w:cs="Times New Roman"/>
          <w:sz w:val="21"/>
        </w:rPr>
        <w:t>p</w:t>
      </w:r>
      <w:r w:rsidR="00E0269F" w:rsidRPr="00E0269F">
        <w:rPr>
          <w:rFonts w:ascii="Times New Roman" w:hAnsi="Times New Roman" w:cs="Times New Roman"/>
          <w:sz w:val="21"/>
        </w:rPr>
        <w:t>ressure</w:t>
      </w:r>
      <w:r w:rsidR="00FE6AD4">
        <w:rPr>
          <w:rFonts w:ascii="Times New Roman" w:hAnsi="Times New Roman" w:cs="Times New Roman"/>
          <w:sz w:val="21"/>
        </w:rPr>
        <w:t xml:space="preserve"> data to the control device per second</w:t>
      </w:r>
      <w:r w:rsidR="00FE6AD4">
        <w:rPr>
          <w:rFonts w:ascii="Times New Roman" w:hAnsi="Times New Roman" w:cs="Times New Roman"/>
          <w:sz w:val="21"/>
        </w:rPr>
        <w:t>。</w:t>
      </w:r>
    </w:p>
    <w:p w:rsidR="00FE6AD4" w:rsidRPr="00FE6AD4" w:rsidRDefault="00E0269F" w:rsidP="00FE6AD4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p</w:t>
      </w:r>
      <w:r w:rsidRPr="00E0269F">
        <w:rPr>
          <w:rFonts w:ascii="Times New Roman" w:hAnsi="Times New Roman" w:cs="Times New Roman"/>
          <w:sz w:val="21"/>
        </w:rPr>
        <w:t>ressure</w:t>
      </w:r>
      <w:r w:rsidR="00FE6AD4" w:rsidRPr="00FE6AD4">
        <w:rPr>
          <w:rFonts w:ascii="Times New Roman" w:hAnsi="Times New Roman" w:cs="Times New Roman"/>
          <w:sz w:val="21"/>
        </w:rPr>
        <w:t xml:space="preserve"> data feedback command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573"/>
        <w:gridCol w:w="882"/>
        <w:gridCol w:w="2921"/>
        <w:gridCol w:w="1061"/>
        <w:gridCol w:w="1013"/>
      </w:tblGrid>
      <w:tr w:rsidR="00414923" w:rsidTr="00770DF3">
        <w:tc>
          <w:tcPr>
            <w:tcW w:w="846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N</w:t>
            </w:r>
            <w:r>
              <w:rPr>
                <w:rFonts w:ascii="Times New Roman" w:hAnsi="Times New Roman" w:cs="Times New Roman"/>
                <w:sz w:val="21"/>
              </w:rPr>
              <w:t>O.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</w:t>
            </w:r>
          </w:p>
        </w:tc>
        <w:tc>
          <w:tcPr>
            <w:tcW w:w="882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2921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escription</w:t>
            </w:r>
          </w:p>
        </w:tc>
        <w:tc>
          <w:tcPr>
            <w:tcW w:w="1061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 type</w:t>
            </w:r>
          </w:p>
        </w:tc>
        <w:tc>
          <w:tcPr>
            <w:tcW w:w="101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r</w:t>
            </w:r>
            <w:r>
              <w:rPr>
                <w:rFonts w:ascii="Times New Roman" w:hAnsi="Times New Roman" w:cs="Times New Roman"/>
                <w:sz w:val="21"/>
              </w:rPr>
              <w:t>emark</w:t>
            </w: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S</w:t>
            </w:r>
            <w:r>
              <w:rPr>
                <w:rFonts w:ascii="Times New Roman" w:hAnsi="Times New Roman" w:cs="Times New Roman"/>
                <w:sz w:val="21"/>
              </w:rPr>
              <w:t>tart ID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2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24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 w:val="restart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2-3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l</w:t>
            </w:r>
            <w:r>
              <w:rPr>
                <w:rFonts w:ascii="Times New Roman" w:hAnsi="Times New Roman" w:cs="Times New Roman"/>
                <w:sz w:val="21"/>
              </w:rPr>
              <w:t>ength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921" w:type="dxa"/>
          </w:tcPr>
          <w:p w:rsidR="00414923" w:rsidRDefault="00414923" w:rsidP="00770DF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0X000</w:t>
            </w:r>
            <w:r w:rsidR="00770DF3">
              <w:rPr>
                <w:rFonts w:ascii="Times New Roman" w:hAnsi="Times New Roman" w:cs="Times New Roman"/>
                <w:sz w:val="21"/>
              </w:rPr>
              <w:t>B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UShort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4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Sender ID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2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>
              <w:rPr>
                <w:rFonts w:ascii="Times New Roman" w:hAnsi="Times New Roman" w:cs="Times New Roman" w:hint="eastAsia"/>
                <w:sz w:val="21"/>
              </w:rPr>
              <w:t>W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57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5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C</w:t>
            </w:r>
            <w:r>
              <w:rPr>
                <w:rFonts w:ascii="Times New Roman" w:hAnsi="Times New Roman" w:cs="Times New Roman"/>
                <w:sz w:val="21"/>
              </w:rPr>
              <w:t>MD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21" w:type="dxa"/>
          </w:tcPr>
          <w:p w:rsidR="00414923" w:rsidRDefault="00414923" w:rsidP="00FE6AD4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 w:rsidR="00FE6AD4"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6</w:t>
            </w:r>
            <w:r w:rsidR="00FE6AD4">
              <w:rPr>
                <w:rFonts w:ascii="Times New Roman" w:hAnsi="Times New Roman" w:cs="Times New Roman"/>
                <w:sz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lastRenderedPageBreak/>
              <w:t>6</w:t>
            </w:r>
            <w:r w:rsidR="00770DF3">
              <w:rPr>
                <w:rFonts w:ascii="Times New Roman" w:hAnsi="Times New Roman" w:cs="Times New Roman"/>
                <w:sz w:val="21"/>
              </w:rPr>
              <w:t>-9</w:t>
            </w:r>
          </w:p>
        </w:tc>
        <w:tc>
          <w:tcPr>
            <w:tcW w:w="1573" w:type="dxa"/>
          </w:tcPr>
          <w:p w:rsidR="00414923" w:rsidRDefault="00E0269F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 w:rsidRPr="00E0269F">
              <w:rPr>
                <w:rFonts w:ascii="Times New Roman" w:hAnsi="Times New Roman" w:cs="Times New Roman"/>
                <w:sz w:val="21"/>
              </w:rPr>
              <w:t>Pressure</w:t>
            </w:r>
          </w:p>
        </w:tc>
        <w:tc>
          <w:tcPr>
            <w:tcW w:w="882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292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10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check sum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21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 xml:space="preserve">Check sum of </w:t>
            </w:r>
            <w:r>
              <w:rPr>
                <w:rFonts w:ascii="Times New Roman" w:hAnsi="Times New Roman" w:cs="Times New Roman" w:hint="eastAsia"/>
                <w:sz w:val="21"/>
              </w:rPr>
              <w:t>2-</w:t>
            </w:r>
            <w:r>
              <w:rPr>
                <w:rFonts w:ascii="Times New Roman" w:hAnsi="Times New Roman" w:cs="Times New Roman"/>
                <w:sz w:val="21"/>
              </w:rPr>
              <w:t xml:space="preserve">5 </w:t>
            </w: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11</w:t>
            </w:r>
            <w:r w:rsidR="00414923">
              <w:rPr>
                <w:rFonts w:ascii="Times New Roman" w:hAnsi="Times New Roman" w:cs="Times New Roman" w:hint="eastAsia"/>
                <w:sz w:val="21"/>
              </w:rPr>
              <w:t>-</w:t>
            </w:r>
            <w:r>
              <w:rPr>
                <w:rFonts w:ascii="Times New Roman" w:hAnsi="Times New Roman" w:cs="Times New Roman"/>
                <w:sz w:val="21"/>
              </w:rPr>
              <w:t>12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End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921" w:type="dxa"/>
          </w:tcPr>
          <w:p w:rsidR="00414923" w:rsidRDefault="00414923" w:rsidP="00770DF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0X0D</w:t>
            </w:r>
            <w:r w:rsidR="00770DF3">
              <w:rPr>
                <w:rFonts w:ascii="Times New Roman" w:hAnsi="Times New Roman" w:cs="Times New Roman"/>
                <w:sz w:val="21"/>
              </w:rPr>
              <w:t xml:space="preserve"> </w:t>
            </w:r>
            <w:r w:rsidR="00770DF3">
              <w:rPr>
                <w:rFonts w:ascii="Times New Roman" w:hAnsi="Times New Roman" w:cs="Times New Roman" w:hint="eastAsia"/>
                <w:sz w:val="21"/>
              </w:rPr>
              <w:t>a</w:t>
            </w:r>
            <w:r w:rsidR="00770DF3">
              <w:rPr>
                <w:rFonts w:ascii="Times New Roman" w:hAnsi="Times New Roman" w:cs="Times New Roman"/>
                <w:sz w:val="21"/>
              </w:rPr>
              <w:t xml:space="preserve">nd </w:t>
            </w:r>
            <w:r>
              <w:rPr>
                <w:rFonts w:ascii="Times New Roman" w:hAnsi="Times New Roman" w:cs="Times New Roman" w:hint="eastAsia"/>
                <w:sz w:val="21"/>
              </w:rPr>
              <w:t>0X0A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</w:tbl>
    <w:p w:rsidR="000B1029" w:rsidRPr="00414923" w:rsidRDefault="000B1029" w:rsidP="00015A1E">
      <w:pPr>
        <w:spacing w:line="240" w:lineRule="auto"/>
      </w:pPr>
    </w:p>
    <w:sectPr w:rsidR="000B1029" w:rsidRPr="004149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283" w:rsidRDefault="002F1283" w:rsidP="00607A5C">
      <w:pPr>
        <w:spacing w:line="240" w:lineRule="auto"/>
      </w:pPr>
      <w:r>
        <w:separator/>
      </w:r>
    </w:p>
  </w:endnote>
  <w:endnote w:type="continuationSeparator" w:id="0">
    <w:p w:rsidR="002F1283" w:rsidRDefault="002F1283" w:rsidP="00607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283" w:rsidRDefault="002F1283" w:rsidP="00607A5C">
      <w:pPr>
        <w:spacing w:line="240" w:lineRule="auto"/>
      </w:pPr>
      <w:r>
        <w:separator/>
      </w:r>
    </w:p>
  </w:footnote>
  <w:footnote w:type="continuationSeparator" w:id="0">
    <w:p w:rsidR="002F1283" w:rsidRDefault="002F1283" w:rsidP="00607A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B5E45"/>
    <w:multiLevelType w:val="multilevel"/>
    <w:tmpl w:val="053B5E45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1">
    <w:nsid w:val="0DA47467"/>
    <w:multiLevelType w:val="multilevel"/>
    <w:tmpl w:val="0DA47467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2">
    <w:nsid w:val="10BC22B9"/>
    <w:multiLevelType w:val="multilevel"/>
    <w:tmpl w:val="10BC22B9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18E5345E"/>
    <w:multiLevelType w:val="multilevel"/>
    <w:tmpl w:val="18E5345E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A22085E"/>
    <w:multiLevelType w:val="multilevel"/>
    <w:tmpl w:val="2A22085E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5">
    <w:nsid w:val="2F923DD2"/>
    <w:multiLevelType w:val="multilevel"/>
    <w:tmpl w:val="2F923DD2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6">
    <w:nsid w:val="31CB7B57"/>
    <w:multiLevelType w:val="multilevel"/>
    <w:tmpl w:val="31CB7B57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7">
    <w:nsid w:val="35DE39CB"/>
    <w:multiLevelType w:val="multilevel"/>
    <w:tmpl w:val="35DE39CB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8">
    <w:nsid w:val="424341C4"/>
    <w:multiLevelType w:val="multilevel"/>
    <w:tmpl w:val="424341C4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9">
    <w:nsid w:val="48C16952"/>
    <w:multiLevelType w:val="multilevel"/>
    <w:tmpl w:val="2F923DD2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10">
    <w:nsid w:val="55F72C7A"/>
    <w:multiLevelType w:val="multilevel"/>
    <w:tmpl w:val="55F72C7A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11">
    <w:nsid w:val="6F4331D4"/>
    <w:multiLevelType w:val="hybridMultilevel"/>
    <w:tmpl w:val="1E54E85E"/>
    <w:lvl w:ilvl="0" w:tplc="E744D0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2A0402A"/>
    <w:multiLevelType w:val="multilevel"/>
    <w:tmpl w:val="72A0402A"/>
    <w:lvl w:ilvl="0">
      <w:start w:val="4"/>
      <w:numFmt w:val="decimal"/>
      <w:suff w:val="space"/>
      <w:lvlText w:val="%1)"/>
      <w:lvlJc w:val="left"/>
      <w:pPr>
        <w:ind w:left="442" w:hanging="442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7A294DBC"/>
    <w:multiLevelType w:val="multilevel"/>
    <w:tmpl w:val="7A294DBC"/>
    <w:lvl w:ilvl="0">
      <w:start w:val="5"/>
      <w:numFmt w:val="decimal"/>
      <w:suff w:val="space"/>
      <w:lvlText w:val="%1)"/>
      <w:lvlJc w:val="left"/>
      <w:pPr>
        <w:ind w:left="442" w:hanging="442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7DF73EB0"/>
    <w:multiLevelType w:val="multilevel"/>
    <w:tmpl w:val="7DF73EB0"/>
    <w:lvl w:ilvl="0">
      <w:start w:val="1"/>
      <w:numFmt w:val="decimal"/>
      <w:suff w:val="space"/>
      <w:lvlText w:val="%1)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4"/>
  </w:num>
  <w:num w:numId="2">
    <w:abstractNumId w:val="3"/>
  </w:num>
  <w:num w:numId="3">
    <w:abstractNumId w:val="10"/>
  </w:num>
  <w:num w:numId="4">
    <w:abstractNumId w:val="5"/>
  </w:num>
  <w:num w:numId="5">
    <w:abstractNumId w:val="1"/>
  </w:num>
  <w:num w:numId="6">
    <w:abstractNumId w:val="12"/>
  </w:num>
  <w:num w:numId="7">
    <w:abstractNumId w:val="7"/>
  </w:num>
  <w:num w:numId="8">
    <w:abstractNumId w:val="13"/>
  </w:num>
  <w:num w:numId="9">
    <w:abstractNumId w:val="0"/>
  </w:num>
  <w:num w:numId="10">
    <w:abstractNumId w:val="6"/>
  </w:num>
  <w:num w:numId="11">
    <w:abstractNumId w:val="4"/>
  </w:num>
  <w:num w:numId="12">
    <w:abstractNumId w:val="8"/>
  </w:num>
  <w:num w:numId="13">
    <w:abstractNumId w:val="2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B12"/>
    <w:rsid w:val="00015A1E"/>
    <w:rsid w:val="00025E68"/>
    <w:rsid w:val="000452D7"/>
    <w:rsid w:val="00095B12"/>
    <w:rsid w:val="0009631E"/>
    <w:rsid w:val="000B1029"/>
    <w:rsid w:val="00107808"/>
    <w:rsid w:val="00122318"/>
    <w:rsid w:val="002F1283"/>
    <w:rsid w:val="003C6109"/>
    <w:rsid w:val="00414923"/>
    <w:rsid w:val="005109CC"/>
    <w:rsid w:val="00570618"/>
    <w:rsid w:val="00607A5C"/>
    <w:rsid w:val="006178C1"/>
    <w:rsid w:val="00660D31"/>
    <w:rsid w:val="00667352"/>
    <w:rsid w:val="006954CE"/>
    <w:rsid w:val="006C6597"/>
    <w:rsid w:val="00745CE4"/>
    <w:rsid w:val="00770DF3"/>
    <w:rsid w:val="007B0581"/>
    <w:rsid w:val="008C70E7"/>
    <w:rsid w:val="00983C50"/>
    <w:rsid w:val="009E4333"/>
    <w:rsid w:val="00A72E85"/>
    <w:rsid w:val="00AE31DD"/>
    <w:rsid w:val="00B3251A"/>
    <w:rsid w:val="00BD33D3"/>
    <w:rsid w:val="00C66C5A"/>
    <w:rsid w:val="00C9049E"/>
    <w:rsid w:val="00CE76B7"/>
    <w:rsid w:val="00D052EA"/>
    <w:rsid w:val="00D819D3"/>
    <w:rsid w:val="00DA0328"/>
    <w:rsid w:val="00DB538C"/>
    <w:rsid w:val="00E0269F"/>
    <w:rsid w:val="00F774B0"/>
    <w:rsid w:val="00FE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50C768-6EDD-4141-AC38-038766C1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6AD4"/>
    <w:pPr>
      <w:widowControl w:val="0"/>
      <w:spacing w:line="440" w:lineRule="exact"/>
      <w:jc w:val="both"/>
    </w:pPr>
    <w:rPr>
      <w:rFonts w:eastAsia="宋体"/>
      <w:sz w:val="24"/>
      <w:szCs w:val="24"/>
    </w:rPr>
  </w:style>
  <w:style w:type="paragraph" w:styleId="1">
    <w:name w:val="heading 1"/>
    <w:basedOn w:val="a"/>
    <w:next w:val="a"/>
    <w:link w:val="1Char"/>
    <w:qFormat/>
    <w:rsid w:val="00414923"/>
    <w:pPr>
      <w:keepNext/>
      <w:keepLines/>
      <w:spacing w:before="440" w:after="440"/>
      <w:jc w:val="left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link w:val="2Char"/>
    <w:unhideWhenUsed/>
    <w:qFormat/>
    <w:rsid w:val="00414923"/>
    <w:pPr>
      <w:keepNext/>
      <w:keepLines/>
      <w:spacing w:beforeLines="50" w:before="50" w:afterLines="50" w:after="50"/>
      <w:jc w:val="left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link w:val="3Char"/>
    <w:unhideWhenUsed/>
    <w:qFormat/>
    <w:rsid w:val="00414923"/>
    <w:pPr>
      <w:keepNext/>
      <w:keepLines/>
      <w:jc w:val="left"/>
      <w:outlineLvl w:val="2"/>
    </w:pPr>
    <w:rPr>
      <w:rFonts w:eastAsia="黑体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414923"/>
    <w:rPr>
      <w:rFonts w:eastAsia="黑体"/>
      <w:b/>
      <w:kern w:val="44"/>
      <w:sz w:val="32"/>
      <w:szCs w:val="24"/>
    </w:rPr>
  </w:style>
  <w:style w:type="character" w:customStyle="1" w:styleId="2Char">
    <w:name w:val="标题 2 Char"/>
    <w:basedOn w:val="a0"/>
    <w:link w:val="2"/>
    <w:rsid w:val="00414923"/>
    <w:rPr>
      <w:rFonts w:ascii="Arial" w:eastAsia="黑体" w:hAnsi="Arial"/>
      <w:b/>
      <w:sz w:val="28"/>
      <w:szCs w:val="24"/>
    </w:rPr>
  </w:style>
  <w:style w:type="character" w:customStyle="1" w:styleId="3Char">
    <w:name w:val="标题 3 Char"/>
    <w:basedOn w:val="a0"/>
    <w:link w:val="3"/>
    <w:rsid w:val="00414923"/>
    <w:rPr>
      <w:rFonts w:eastAsia="黑体"/>
      <w:b/>
      <w:sz w:val="24"/>
      <w:szCs w:val="24"/>
    </w:rPr>
  </w:style>
  <w:style w:type="paragraph" w:styleId="a3">
    <w:name w:val="Body Text"/>
    <w:basedOn w:val="a"/>
    <w:link w:val="Char"/>
    <w:qFormat/>
    <w:rsid w:val="00414923"/>
    <w:rPr>
      <w:color w:val="0000FF"/>
    </w:rPr>
  </w:style>
  <w:style w:type="character" w:customStyle="1" w:styleId="Char">
    <w:name w:val="正文文本 Char"/>
    <w:basedOn w:val="a0"/>
    <w:link w:val="a3"/>
    <w:rsid w:val="00414923"/>
    <w:rPr>
      <w:rFonts w:eastAsia="宋体"/>
      <w:color w:val="0000FF"/>
      <w:sz w:val="24"/>
      <w:szCs w:val="24"/>
    </w:rPr>
  </w:style>
  <w:style w:type="paragraph" w:styleId="20">
    <w:name w:val="Body Text Indent 2"/>
    <w:basedOn w:val="a"/>
    <w:link w:val="2Char0"/>
    <w:uiPriority w:val="99"/>
    <w:qFormat/>
    <w:rsid w:val="00414923"/>
    <w:pPr>
      <w:ind w:left="576"/>
    </w:pPr>
    <w:rPr>
      <w:color w:val="0000FF"/>
    </w:rPr>
  </w:style>
  <w:style w:type="character" w:customStyle="1" w:styleId="2Char0">
    <w:name w:val="正文文本缩进 2 Char"/>
    <w:basedOn w:val="a0"/>
    <w:link w:val="20"/>
    <w:uiPriority w:val="99"/>
    <w:rsid w:val="00414923"/>
    <w:rPr>
      <w:rFonts w:eastAsia="宋体"/>
      <w:color w:val="0000FF"/>
      <w:sz w:val="24"/>
      <w:szCs w:val="24"/>
    </w:rPr>
  </w:style>
  <w:style w:type="paragraph" w:styleId="a4">
    <w:name w:val="footer"/>
    <w:basedOn w:val="a"/>
    <w:link w:val="Char0"/>
    <w:uiPriority w:val="99"/>
    <w:rsid w:val="0041492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414923"/>
    <w:rPr>
      <w:rFonts w:eastAsia="宋体"/>
      <w:sz w:val="18"/>
      <w:szCs w:val="18"/>
    </w:rPr>
  </w:style>
  <w:style w:type="paragraph" w:styleId="a5">
    <w:name w:val="header"/>
    <w:basedOn w:val="a"/>
    <w:link w:val="Char1"/>
    <w:uiPriority w:val="99"/>
    <w:qFormat/>
    <w:rsid w:val="00414923"/>
    <w:pPr>
      <w:tabs>
        <w:tab w:val="center" w:pos="4320"/>
        <w:tab w:val="right" w:pos="8640"/>
      </w:tabs>
    </w:pPr>
  </w:style>
  <w:style w:type="character" w:customStyle="1" w:styleId="Char1">
    <w:name w:val="页眉 Char"/>
    <w:basedOn w:val="a0"/>
    <w:link w:val="a5"/>
    <w:uiPriority w:val="99"/>
    <w:rsid w:val="00414923"/>
    <w:rPr>
      <w:rFonts w:eastAsia="宋体"/>
      <w:sz w:val="24"/>
      <w:szCs w:val="24"/>
    </w:rPr>
  </w:style>
  <w:style w:type="paragraph" w:styleId="a6">
    <w:name w:val="List Paragraph"/>
    <w:basedOn w:val="a"/>
    <w:uiPriority w:val="34"/>
    <w:qFormat/>
    <w:rsid w:val="00414923"/>
    <w:pPr>
      <w:ind w:left="720"/>
      <w:contextualSpacing/>
    </w:pPr>
  </w:style>
  <w:style w:type="paragraph" w:styleId="a7">
    <w:name w:val="No Spacing"/>
    <w:link w:val="Char2"/>
    <w:uiPriority w:val="1"/>
    <w:qFormat/>
    <w:rsid w:val="00414923"/>
    <w:rPr>
      <w:kern w:val="0"/>
      <w:sz w:val="22"/>
    </w:rPr>
  </w:style>
  <w:style w:type="character" w:customStyle="1" w:styleId="Char2">
    <w:name w:val="无间隔 Char"/>
    <w:basedOn w:val="a0"/>
    <w:link w:val="a7"/>
    <w:uiPriority w:val="1"/>
    <w:qFormat/>
    <w:rsid w:val="00414923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3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36</cp:revision>
  <dcterms:created xsi:type="dcterms:W3CDTF">2025-11-14T07:31:00Z</dcterms:created>
  <dcterms:modified xsi:type="dcterms:W3CDTF">2025-12-20T02:43:00Z</dcterms:modified>
</cp:coreProperties>
</file>