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C617" w14:textId="415462E1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EB06FF3" w14:textId="77777777" w:rsidR="002C58BD" w:rsidRPr="007B75C2" w:rsidRDefault="002C58BD">
      <w:pPr>
        <w:rPr>
          <w:b/>
          <w:bCs/>
          <w:sz w:val="28"/>
          <w:szCs w:val="28"/>
        </w:rPr>
      </w:pPr>
    </w:p>
    <w:p w14:paraId="59942446" w14:textId="396D2B94" w:rsidR="004D31F9" w:rsidRPr="007B75C2" w:rsidRDefault="00B4099B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STATISTICA DESCRITTIVA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CAF7E27" w14:textId="2EE689F0" w:rsidR="0004119C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Popolazione</w:t>
      </w:r>
    </w:p>
    <w:p w14:paraId="11D116D9" w14:textId="26949B42" w:rsidR="0004119C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Campione</w:t>
      </w:r>
    </w:p>
    <w:p w14:paraId="732FFDEE" w14:textId="610CBF7A" w:rsidR="00B4099B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Bias</w:t>
      </w:r>
    </w:p>
    <w:p w14:paraId="353BFBFC" w14:textId="2520689E" w:rsidR="00B4099B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Variabile</w:t>
      </w:r>
    </w:p>
    <w:p w14:paraId="08F30A25" w14:textId="3C6B0C29" w:rsidR="00B4099B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Frequenza</w:t>
      </w:r>
    </w:p>
    <w:p w14:paraId="2BE2D00B" w14:textId="3853B8E5" w:rsidR="00B4099B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Diagramma a barre</w:t>
      </w:r>
    </w:p>
    <w:p w14:paraId="4C3A3AAC" w14:textId="14714299" w:rsidR="00B4099B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Diagramma a torta</w:t>
      </w:r>
    </w:p>
    <w:p w14:paraId="2970A16B" w14:textId="238BBFE2" w:rsidR="00B4099B" w:rsidRDefault="00B4099B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Dati raggruppati in classi</w:t>
      </w:r>
    </w:p>
    <w:p w14:paraId="4742B4C1" w14:textId="76928163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Valori di sintesi</w:t>
      </w:r>
    </w:p>
    <w:p w14:paraId="133058B9" w14:textId="3C38A06F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Moda</w:t>
      </w:r>
    </w:p>
    <w:p w14:paraId="4B598DD8" w14:textId="6558E27A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Media</w:t>
      </w:r>
    </w:p>
    <w:p w14:paraId="65D22E64" w14:textId="1A08A6DD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Varianza</w:t>
      </w:r>
    </w:p>
    <w:p w14:paraId="75278DC4" w14:textId="0F25C619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Quartili</w:t>
      </w:r>
    </w:p>
    <w:p w14:paraId="63A476B2" w14:textId="571CFE96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Percentili</w:t>
      </w:r>
    </w:p>
    <w:p w14:paraId="06DB4798" w14:textId="2A1B0396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Quantili</w:t>
      </w:r>
    </w:p>
    <w:p w14:paraId="72D36D8C" w14:textId="3912A11A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Retta di regressione lineare</w:t>
      </w:r>
    </w:p>
    <w:p w14:paraId="1855B89D" w14:textId="01659EBB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Covarianza</w:t>
      </w:r>
    </w:p>
    <w:p w14:paraId="070E96D4" w14:textId="5D0EEA85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Coeff. di correlazione lin.</w:t>
      </w:r>
    </w:p>
    <w:p w14:paraId="009E4A1E" w14:textId="1CD3EE6D" w:rsidR="00B4099B" w:rsidRP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Coeff. di determinazione</w:t>
      </w:r>
    </w:p>
    <w:p w14:paraId="1558BECE" w14:textId="77777777" w:rsidR="007303FF" w:rsidRP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1107F415" w14:textId="73E254EE" w:rsidR="004D31F9" w:rsidRPr="007B75C2" w:rsidRDefault="00B4099B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PROBABILITÀ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27D7B96" w14:textId="1CBE22A5" w:rsidR="00065F11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Spazio degli eventi elementari</w:t>
      </w:r>
    </w:p>
    <w:p w14:paraId="5631AF6D" w14:textId="6F021008" w:rsidR="00B4099B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Evento</w:t>
      </w:r>
    </w:p>
    <w:p w14:paraId="2748D15E" w14:textId="31B74C2D" w:rsidR="00B4099B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Collezione di tutti gli eventi</w:t>
      </w:r>
    </w:p>
    <w:p w14:paraId="661A1187" w14:textId="0F7E687D" w:rsidR="00B4099B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Proprietà delle collezioni</w:t>
      </w:r>
    </w:p>
    <w:p w14:paraId="38902AA0" w14:textId="6FD78E46" w:rsidR="00B4099B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Misura di probabilità</w:t>
      </w:r>
    </w:p>
    <w:p w14:paraId="53AF326D" w14:textId="34640A88" w:rsidR="00B4099B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Principio di inclusione/esclusione</w:t>
      </w:r>
    </w:p>
    <w:p w14:paraId="59CCE091" w14:textId="4A4591DC" w:rsidR="00B4099B" w:rsidRDefault="00B4099B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Calcolo combinatorio</w:t>
      </w:r>
    </w:p>
    <w:p w14:paraId="26AB1008" w14:textId="125654F6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Disposizione, ripetizioni</w:t>
      </w:r>
    </w:p>
    <w:p w14:paraId="33B2513B" w14:textId="0EFFFDCA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Disposizione, no ripetizioni</w:t>
      </w:r>
    </w:p>
    <w:p w14:paraId="268E064E" w14:textId="7144D3A0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Permutazione</w:t>
      </w:r>
    </w:p>
    <w:p w14:paraId="1EA61A29" w14:textId="68105789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Combinazione semplice</w:t>
      </w:r>
    </w:p>
    <w:p w14:paraId="19CDB1EE" w14:textId="768C2BDB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Paradosso del compleanno</w:t>
      </w:r>
    </w:p>
    <w:p w14:paraId="6A8B12A4" w14:textId="4B5CA635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Probabilità condizionata</w:t>
      </w:r>
    </w:p>
    <w:p w14:paraId="776518D9" w14:textId="21D96064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della probabilità totale</w:t>
      </w:r>
    </w:p>
    <w:p w14:paraId="43AEB63E" w14:textId="428E2F77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di Bayes</w:t>
      </w:r>
    </w:p>
    <w:p w14:paraId="4D880997" w14:textId="3164D828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Problema di Monty Hall</w:t>
      </w:r>
    </w:p>
    <w:p w14:paraId="1C25922D" w14:textId="2978A2C4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Eventi indipendenti</w:t>
      </w:r>
    </w:p>
    <w:p w14:paraId="3AF5C120" w14:textId="62668544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Variabili aleatorie</w:t>
      </w:r>
    </w:p>
    <w:p w14:paraId="1103F79D" w14:textId="547556F9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Legge di una var. aleatoria</w:t>
      </w:r>
    </w:p>
    <w:p w14:paraId="0AF228DA" w14:textId="17D0D247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Valore atteso</w:t>
      </w:r>
    </w:p>
    <w:p w14:paraId="744433B4" w14:textId="049C8166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LOTUS</w:t>
      </w:r>
    </w:p>
    <w:p w14:paraId="06D490EF" w14:textId="1E217943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Varianza</w:t>
      </w:r>
    </w:p>
    <w:p w14:paraId="78E3048B" w14:textId="5E071256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Covarianza</w:t>
      </w:r>
    </w:p>
    <w:p w14:paraId="3FF57ACD" w14:textId="2AFDFC8B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Vettori aleatori</w:t>
      </w:r>
    </w:p>
    <w:p w14:paraId="3B03308F" w14:textId="2C8A9D64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Funzioni di vettori aleatori</w:t>
      </w:r>
    </w:p>
    <w:p w14:paraId="0764A9CA" w14:textId="4E989389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Leggi note</w:t>
      </w:r>
    </w:p>
    <w:p w14:paraId="32627D19" w14:textId="77777777" w:rsidR="00B4099B" w:rsidRDefault="00B4099B" w:rsidP="00B4099B">
      <w:pPr>
        <w:rPr>
          <w:sz w:val="18"/>
          <w:szCs w:val="18"/>
        </w:rPr>
      </w:pPr>
    </w:p>
    <w:p w14:paraId="08245F4D" w14:textId="77777777" w:rsidR="00B4099B" w:rsidRDefault="00B4099B" w:rsidP="00B4099B">
      <w:pPr>
        <w:rPr>
          <w:sz w:val="18"/>
          <w:szCs w:val="18"/>
        </w:rPr>
      </w:pPr>
    </w:p>
    <w:p w14:paraId="2C4CC635" w14:textId="77777777" w:rsidR="00B4099B" w:rsidRDefault="00B4099B" w:rsidP="00B4099B">
      <w:pPr>
        <w:rPr>
          <w:sz w:val="18"/>
          <w:szCs w:val="18"/>
        </w:rPr>
      </w:pPr>
    </w:p>
    <w:p w14:paraId="47CBD6A3" w14:textId="77777777" w:rsidR="00B4099B" w:rsidRDefault="00B4099B" w:rsidP="00B4099B">
      <w:pPr>
        <w:rPr>
          <w:sz w:val="18"/>
          <w:szCs w:val="18"/>
        </w:rPr>
      </w:pPr>
    </w:p>
    <w:p w14:paraId="04A5CD5A" w14:textId="77777777" w:rsidR="00B4099B" w:rsidRPr="00B4099B" w:rsidRDefault="00B4099B" w:rsidP="00B4099B">
      <w:pPr>
        <w:rPr>
          <w:sz w:val="18"/>
          <w:szCs w:val="18"/>
        </w:rPr>
      </w:pPr>
    </w:p>
    <w:p w14:paraId="740522EF" w14:textId="185FBA3D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Leggi discrete</w:t>
      </w:r>
    </w:p>
    <w:p w14:paraId="494D97C9" w14:textId="3099E398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Bernoulli</w:t>
      </w:r>
      <w:r w:rsidR="00BA2948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Be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p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60B9CBC4" w14:textId="39904A1C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Binomiale</w:t>
      </w:r>
      <w:r w:rsidR="00BA2948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B</m:t>
        </m:r>
        <m:r>
          <w:rPr>
            <w:rFonts w:ascii="Cambria Math" w:eastAsiaTheme="minorEastAsia" w:hAnsi="Cambria Math"/>
            <w:sz w:val="18"/>
            <w:szCs w:val="18"/>
          </w:rPr>
          <m:t>(n</m:t>
        </m:r>
        <m:r>
          <w:rPr>
            <w:rFonts w:ascii="Cambria Math" w:eastAsiaTheme="minorEastAsia" w:hAnsi="Cambria Math"/>
            <w:sz w:val="18"/>
            <w:szCs w:val="18"/>
          </w:rPr>
          <m:t>, p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55F3690A" w14:textId="2F8520BF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Poisson</w:t>
      </w:r>
      <w:r w:rsidR="00BA2948">
        <w:rPr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</w:rPr>
          <m:t>P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λ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4EAD84A2" w14:textId="0F3DCAB1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Geometrica</w:t>
      </w:r>
      <w:r w:rsidR="00BA2948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Geo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p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22908576" w14:textId="4EECA61F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Leggi continue</w:t>
      </w:r>
    </w:p>
    <w:p w14:paraId="0FED43C7" w14:textId="6509BBA4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Uniforme</w:t>
      </w:r>
      <w:r w:rsidR="00BA2948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a,b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06D62C43" w14:textId="71B8A04E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Esponenziale</w:t>
      </w:r>
      <w:r w:rsidR="00BA2948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Exp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λ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2AFE7330" w14:textId="0D88884A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Gamma</w:t>
      </w:r>
      <w:r w:rsidR="00BA2948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Gamma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α, λ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56C1A625" w14:textId="2251FE9C" w:rsidR="00B4099B" w:rsidRDefault="00B4099B" w:rsidP="00B4099B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Normale</w:t>
      </w:r>
      <w:r w:rsidR="00BA2948">
        <w:rPr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</w:rPr>
          <m:t>N(</m:t>
        </m:r>
        <m:r>
          <w:rPr>
            <w:rFonts w:ascii="Cambria Math" w:eastAsiaTheme="minorEastAsia" w:hAnsi="Cambria Math"/>
            <w:sz w:val="18"/>
            <w:szCs w:val="18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2C12487F" w14:textId="53AD4769" w:rsidR="00B4099B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Vettori aleatori continui</w:t>
      </w:r>
    </w:p>
    <w:p w14:paraId="13D27874" w14:textId="1BE81FA7" w:rsidR="00035F94" w:rsidRDefault="00B4099B" w:rsidP="00B4099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Variabili aleatorie indipendenti</w:t>
      </w:r>
    </w:p>
    <w:p w14:paraId="7EBF157C" w14:textId="77777777" w:rsidR="00B4099B" w:rsidRPr="00B4099B" w:rsidRDefault="00B4099B" w:rsidP="00B4099B">
      <w:pPr>
        <w:rPr>
          <w:sz w:val="18"/>
          <w:szCs w:val="18"/>
        </w:rPr>
      </w:pPr>
    </w:p>
    <w:p w14:paraId="35A37E15" w14:textId="41712E95" w:rsidR="00A74B9C" w:rsidRPr="007B75C2" w:rsidRDefault="00B4099B" w:rsidP="00A74B9C">
      <w:pPr>
        <w:pStyle w:val="Paragrafoelenco"/>
        <w:numPr>
          <w:ilvl w:val="0"/>
          <w:numId w:val="1"/>
        </w:numPr>
      </w:pPr>
      <w:r>
        <w:rPr>
          <w:highlight w:val="yellow"/>
        </w:rPr>
        <w:t>STATISTICA INFERENZIALE</w:t>
      </w:r>
    </w:p>
    <w:p w14:paraId="7E024753" w14:textId="77777777" w:rsidR="007303FF" w:rsidRDefault="007303FF" w:rsidP="007303FF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5122E80B" w14:textId="77777777" w:rsidR="00B4099B" w:rsidRDefault="00B4099B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Definizioni</w:t>
      </w:r>
    </w:p>
    <w:p w14:paraId="11DC0ACE" w14:textId="27DFD609" w:rsidR="00035F94" w:rsidRDefault="00B4099B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Obiettivi</w:t>
      </w:r>
    </w:p>
    <w:p w14:paraId="4F21452F" w14:textId="01BB2EE3" w:rsidR="00B4099B" w:rsidRDefault="00B4099B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Legge dei Grandi Numeri</w:t>
      </w:r>
    </w:p>
    <w:p w14:paraId="4965E68B" w14:textId="4CCEE26B" w:rsidR="00B4099B" w:rsidRDefault="00B4099B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del Limite Centrale</w:t>
      </w:r>
    </w:p>
    <w:p w14:paraId="6775E40C" w14:textId="2A11FA82" w:rsidR="00B4099B" w:rsidRDefault="00B4099B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Intervalli di Confidenza I.C.</w:t>
      </w:r>
    </w:p>
    <w:p w14:paraId="15FECA25" w14:textId="01B3682F" w:rsidR="00B4099B" w:rsidRDefault="00BA2948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Leggi continue per analisi inf.</w:t>
      </w:r>
    </w:p>
    <w:p w14:paraId="4071890B" w14:textId="03C4A767" w:rsidR="00BA2948" w:rsidRDefault="00BA2948" w:rsidP="00BA2948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Chi-Quadro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(n)</m:t>
        </m:r>
      </m:oMath>
    </w:p>
    <w:p w14:paraId="0A477B6B" w14:textId="15C7A26F" w:rsidR="00BA2948" w:rsidRDefault="00BA2948" w:rsidP="00BA2948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tStudent </w:t>
      </w:r>
      <m:oMath>
        <m:r>
          <w:rPr>
            <w:rFonts w:ascii="Cambria Math" w:eastAsiaTheme="minorEastAsia" w:hAnsi="Cambria Math"/>
            <w:sz w:val="18"/>
            <w:szCs w:val="18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>(n)</m:t>
        </m:r>
      </m:oMath>
    </w:p>
    <w:p w14:paraId="752FB9FD" w14:textId="3E25F287" w:rsidR="00BA2948" w:rsidRDefault="00BA2948" w:rsidP="00BA2948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I.C. unilaterali</w:t>
      </w:r>
    </w:p>
    <w:p w14:paraId="3E9CBEE2" w14:textId="3D0EE825" w:rsidR="00BA2948" w:rsidRDefault="00BA2948" w:rsidP="00BA2948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Test di ipotesi</w:t>
      </w:r>
    </w:p>
    <w:p w14:paraId="37921FE1" w14:textId="4554C909" w:rsidR="00BA2948" w:rsidRDefault="00BA2948" w:rsidP="00BA2948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p-value</w:t>
      </w:r>
    </w:p>
    <w:p w14:paraId="2B7BE99E" w14:textId="38074CF5" w:rsidR="00DA646E" w:rsidRPr="00BA2948" w:rsidRDefault="00DA646E" w:rsidP="00BA2948">
      <w:pPr>
        <w:rPr>
          <w:rFonts w:eastAsiaTheme="minorEastAsia"/>
        </w:rPr>
      </w:pPr>
    </w:p>
    <w:sectPr w:rsidR="00DA646E" w:rsidRPr="00BA2948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55A8C7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215549503" o:spid="_x0000_i1025" type="#_x0000_t75" style="width:6.6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E275EF0" wp14:editId="47722542">
            <wp:extent cx="83820" cy="144780"/>
            <wp:effectExtent l="0" t="0" r="0" b="0"/>
            <wp:docPr id="1215549503" name="Immagine 1215549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DF37E1"/>
    <w:multiLevelType w:val="hybridMultilevel"/>
    <w:tmpl w:val="3756436C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3389F"/>
    <w:rsid w:val="00035F94"/>
    <w:rsid w:val="00040623"/>
    <w:rsid w:val="0004119C"/>
    <w:rsid w:val="00065F11"/>
    <w:rsid w:val="000A00A3"/>
    <w:rsid w:val="000A0363"/>
    <w:rsid w:val="000D3688"/>
    <w:rsid w:val="00142A96"/>
    <w:rsid w:val="00200AE4"/>
    <w:rsid w:val="002B13FF"/>
    <w:rsid w:val="002C58BD"/>
    <w:rsid w:val="00310804"/>
    <w:rsid w:val="00446941"/>
    <w:rsid w:val="004A3BD4"/>
    <w:rsid w:val="004D31F9"/>
    <w:rsid w:val="004E0594"/>
    <w:rsid w:val="00576C7D"/>
    <w:rsid w:val="005A1B81"/>
    <w:rsid w:val="006661AE"/>
    <w:rsid w:val="006E3946"/>
    <w:rsid w:val="00714F2F"/>
    <w:rsid w:val="007303FF"/>
    <w:rsid w:val="00741AD0"/>
    <w:rsid w:val="007829B3"/>
    <w:rsid w:val="007B75C2"/>
    <w:rsid w:val="00863138"/>
    <w:rsid w:val="008E7347"/>
    <w:rsid w:val="00934552"/>
    <w:rsid w:val="0098281F"/>
    <w:rsid w:val="009C5721"/>
    <w:rsid w:val="009E1ECC"/>
    <w:rsid w:val="009E1FAD"/>
    <w:rsid w:val="00A423AF"/>
    <w:rsid w:val="00A74B9C"/>
    <w:rsid w:val="00B17CAC"/>
    <w:rsid w:val="00B4099B"/>
    <w:rsid w:val="00B56015"/>
    <w:rsid w:val="00B83B41"/>
    <w:rsid w:val="00B979D1"/>
    <w:rsid w:val="00BA2948"/>
    <w:rsid w:val="00C0113E"/>
    <w:rsid w:val="00C14580"/>
    <w:rsid w:val="00CB5092"/>
    <w:rsid w:val="00D55647"/>
    <w:rsid w:val="00D64B64"/>
    <w:rsid w:val="00D83826"/>
    <w:rsid w:val="00DA26BE"/>
    <w:rsid w:val="00DA646E"/>
    <w:rsid w:val="00E7352A"/>
    <w:rsid w:val="00ED62F9"/>
    <w:rsid w:val="00EF600C"/>
    <w:rsid w:val="00F21A81"/>
    <w:rsid w:val="00F64428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3</cp:revision>
  <dcterms:created xsi:type="dcterms:W3CDTF">2025-06-18T16:50:00Z</dcterms:created>
  <dcterms:modified xsi:type="dcterms:W3CDTF">2025-06-18T17:08:00Z</dcterms:modified>
</cp:coreProperties>
</file>