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C6" w:rsidRDefault="00436FC6">
      <w:r>
        <w:t xml:space="preserve">La scoperta di un muro e la conseguente mappatura da parte di un agente intelligente (robot, nel nostro caso) non è una questione ovvia. Nello studio attuale, il robot “scopre” che vi è un muro nel punto X:Y:Z (nel caso di ambiente tridimensionale, X:Y altrimenti) quando una proiezione da lui attuata va a collidere nel punto sopra citato. Ma quando bisogna andare a mappare quel punto in una mappa, come va registrato il muro? </w:t>
      </w:r>
    </w:p>
    <w:p w:rsidR="00436FC6" w:rsidRDefault="00436FC6">
      <w:r>
        <w:t>Tale mappatura deve essere gestita da un parametro che ne va ad influenzare il comportamento e, conseguentemente, la sua politica.</w:t>
      </w:r>
    </w:p>
    <w:p w:rsidR="002221AE" w:rsidRDefault="00436FC6">
      <w:r>
        <w:t xml:space="preserve">Posto dunque un parametro epsilon, </w:t>
      </w:r>
      <w:r w:rsidR="008528B8">
        <w:t>reale</w:t>
      </w:r>
      <w:r>
        <w:t xml:space="preserve"> non-negativo, ne si descrive ora il comportamento in base ad alcuni valori e intervalli</w:t>
      </w:r>
    </w:p>
    <w:p w:rsidR="002221AE" w:rsidRDefault="002221AE">
      <w:r>
        <w:t>Epsilon = 0</w:t>
      </w:r>
    </w:p>
    <w:p w:rsidR="002221AE" w:rsidRDefault="002221AE">
      <w:r>
        <w:t>(inserire immagine)</w:t>
      </w:r>
    </w:p>
    <w:p w:rsidR="00EA3829" w:rsidRDefault="002221AE">
      <w:r>
        <w:t xml:space="preserve">In questo scenario possiamo notare che </w:t>
      </w:r>
      <w:r w:rsidR="00EA3829">
        <w:t xml:space="preserve">le caselle contrassegnate come muri </w:t>
      </w:r>
      <w:r w:rsidR="00925FBF">
        <w:t>(colore rosso)</w:t>
      </w:r>
      <w:r w:rsidR="00EA3829">
        <w:t xml:space="preserve">sono caselle dove il robot </w:t>
      </w:r>
      <w:proofErr w:type="spellStart"/>
      <w:r w:rsidR="00EA3829">
        <w:t>puo’</w:t>
      </w:r>
      <w:proofErr w:type="spellEnd"/>
      <w:r w:rsidR="00EA3829">
        <w:t xml:space="preserve"> comunque effettuare uno spostamento. Infatti, il punto di collisione è un punto “fuori” dal muro stesso, quindi è un punto che cade, propriamente, su una cella libera</w:t>
      </w:r>
      <w:r w:rsidR="00925FBF">
        <w:t xml:space="preserve">. Questo perché, quando il robot lancia le proiezioni, è molto facile apprendere che, partendo tutte dallo stesso origine ma avendo angolazione diversa, ci sarà una proiezione che rileverà il muro adiacente ad un altro e che passerà per una cella rilevata come muro (spiegare meglio). Proprio per questo motivo si spiega, inoltre, perché abbiamo magari sei caselle di muro adiacenti e poi più nulla nonostante si intuisca che ci sia sempre un muro in quel punto. </w:t>
      </w:r>
    </w:p>
    <w:p w:rsidR="00320BB7" w:rsidRDefault="00320BB7">
      <w:r>
        <w:t>Epsilon maggiore di 0 e minore di 1?</w:t>
      </w:r>
    </w:p>
    <w:p w:rsidR="00EA3829" w:rsidRDefault="00775447">
      <w:r>
        <w:t>Epsilon compreso tra</w:t>
      </w:r>
      <w:r w:rsidR="00EA3829">
        <w:t xml:space="preserve"> 1</w:t>
      </w:r>
      <w:r>
        <w:t xml:space="preserve"> e 2</w:t>
      </w:r>
    </w:p>
    <w:p w:rsidR="00436FC6" w:rsidRDefault="00EA3829">
      <w:r>
        <w:t>(inserire immagine)</w:t>
      </w:r>
      <w:r w:rsidR="00436FC6">
        <w:t xml:space="preserve"> </w:t>
      </w:r>
    </w:p>
    <w:p w:rsidR="00775447" w:rsidRDefault="00775447">
      <w:r>
        <w:t xml:space="preserve">In questo scenario si </w:t>
      </w:r>
      <w:proofErr w:type="spellStart"/>
      <w:r>
        <w:t>puo’</w:t>
      </w:r>
      <w:proofErr w:type="spellEnd"/>
      <w:r>
        <w:t xml:space="preserve"> notare come non vi siano celle contrassegnate come muro attraversate dal robot. Questo perché la cella contrassegnate come muro è qualcuno nel quale vi si trova il punto </w:t>
      </w:r>
      <w:proofErr w:type="spellStart"/>
      <w:r>
        <w:t>X+Kcos</w:t>
      </w:r>
      <w:proofErr w:type="spellEnd"/>
      <w:r>
        <w:t>(</w:t>
      </w:r>
      <w:proofErr w:type="spellStart"/>
      <w:r>
        <w:t>alpha</w:t>
      </w:r>
      <w:proofErr w:type="spellEnd"/>
      <w:r>
        <w:t>):Y:</w:t>
      </w:r>
      <w:proofErr w:type="spellStart"/>
      <w:r>
        <w:t>Z+Ksin</w:t>
      </w:r>
      <w:proofErr w:type="spellEnd"/>
      <w:r>
        <w:t>(</w:t>
      </w:r>
      <w:proofErr w:type="spellStart"/>
      <w:r>
        <w:t>alpha</w:t>
      </w:r>
      <w:proofErr w:type="spellEnd"/>
      <w:r>
        <w:t xml:space="preserve">), dove </w:t>
      </w:r>
      <w:proofErr w:type="spellStart"/>
      <w:r>
        <w:t>alpha</w:t>
      </w:r>
      <w:proofErr w:type="spellEnd"/>
      <w:r>
        <w:t xml:space="preserve"> è l’angolo formato dalla proiezione del robot in base ad un sistema di riferimento centrato nel robot stesso. Inoltre, i muri sono più “coerenti” dal punto di vista di un essere umano. D’altro canto, non sempre gli spigoli sono riconosciuti </w:t>
      </w:r>
    </w:p>
    <w:p w:rsidR="008528B8" w:rsidRDefault="008528B8">
      <w:r>
        <w:t>Epsilon tra 2 e 3</w:t>
      </w:r>
      <w:r w:rsidR="00320BB7">
        <w:t xml:space="preserve"> (con 3 non compreso)</w:t>
      </w:r>
      <w:r>
        <w:t>?</w:t>
      </w:r>
    </w:p>
    <w:p w:rsidR="00775447" w:rsidRDefault="00775447">
      <w:r>
        <w:t xml:space="preserve">Epsilon </w:t>
      </w:r>
      <w:r w:rsidR="008528B8">
        <w:t>&gt;</w:t>
      </w:r>
      <w:r>
        <w:t>= 3</w:t>
      </w:r>
    </w:p>
    <w:p w:rsidR="00775447" w:rsidRDefault="00775447">
      <w:r>
        <w:t>(inserire immagine)</w:t>
      </w:r>
    </w:p>
    <w:p w:rsidR="008528B8" w:rsidRDefault="008528B8">
      <w:r>
        <w:t xml:space="preserve">In questo scenario, per quanto simile a quello precedente, notiamo alcune “sporgenze anomale”, queste sporgenze sono dovute al fatto che il punto </w:t>
      </w:r>
      <w:proofErr w:type="spellStart"/>
      <w:r>
        <w:t>X+Kcos</w:t>
      </w:r>
      <w:proofErr w:type="spellEnd"/>
      <w:r>
        <w:t>(</w:t>
      </w:r>
      <w:proofErr w:type="spellStart"/>
      <w:r>
        <w:t>alpha</w:t>
      </w:r>
      <w:proofErr w:type="spellEnd"/>
      <w:r>
        <w:t>):Y:</w:t>
      </w:r>
      <w:proofErr w:type="spellStart"/>
      <w:r>
        <w:t>Z+Ksin</w:t>
      </w:r>
      <w:proofErr w:type="spellEnd"/>
      <w:r>
        <w:t>(</w:t>
      </w:r>
      <w:proofErr w:type="spellStart"/>
      <w:r>
        <w:t>alpha</w:t>
      </w:r>
      <w:proofErr w:type="spellEnd"/>
      <w:r>
        <w:t xml:space="preserve">) finisca in un punto ulteriormente lontano che, il più delle volte, </w:t>
      </w:r>
      <w:proofErr w:type="spellStart"/>
      <w:r>
        <w:t>puo’</w:t>
      </w:r>
      <w:proofErr w:type="spellEnd"/>
      <w:r>
        <w:t xml:space="preserve"> </w:t>
      </w:r>
      <w:proofErr w:type="spellStart"/>
      <w:r>
        <w:t>risultarein</w:t>
      </w:r>
      <w:proofErr w:type="spellEnd"/>
      <w:r>
        <w:t xml:space="preserve"> una cella libera. Esempio semplice, il caso in cui una proiezione colpisce uno spigolo: con un K sufficientemente grande, si finisce</w:t>
      </w:r>
      <w:r w:rsidR="00320BB7">
        <w:t xml:space="preserve"> dall’altro lato del muro, finendo in un’altra cella</w:t>
      </w:r>
    </w:p>
    <w:p w:rsidR="00775447" w:rsidRDefault="00775447"/>
    <w:sectPr w:rsidR="007754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36FC6"/>
    <w:rsid w:val="002221AE"/>
    <w:rsid w:val="00320BB7"/>
    <w:rsid w:val="00436FC6"/>
    <w:rsid w:val="00775447"/>
    <w:rsid w:val="008528B8"/>
    <w:rsid w:val="00925FBF"/>
    <w:rsid w:val="00E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Lazzaretti</dc:creator>
  <cp:lastModifiedBy>Simone Lazzaretti</cp:lastModifiedBy>
  <cp:revision>1</cp:revision>
  <dcterms:created xsi:type="dcterms:W3CDTF">2018-09-02T14:11:00Z</dcterms:created>
  <dcterms:modified xsi:type="dcterms:W3CDTF">2018-09-02T16:13:00Z</dcterms:modified>
</cp:coreProperties>
</file>