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36A" w14:textId="77777777" w:rsidR="008546AD" w:rsidRDefault="00AF757B">
      <w:r>
        <w:t>Casos de Uso extendido:</w:t>
      </w:r>
    </w:p>
    <w:p w14:paraId="09D3EB4B" w14:textId="7EBE986B" w:rsidR="008546AD" w:rsidRDefault="008546AD">
      <w:pPr>
        <w:rPr>
          <w:noProof/>
          <w:lang w:eastAsia="es-CO"/>
        </w:rPr>
      </w:pPr>
    </w:p>
    <w:p w14:paraId="350539DF" w14:textId="457563A6" w:rsidR="00516F8F" w:rsidRDefault="00516F8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A12A59A" wp14:editId="1E39DCDA">
            <wp:extent cx="5588812" cy="3288800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20" cy="330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65CA" w14:paraId="7CE269D4" w14:textId="77777777" w:rsidTr="008065CA">
        <w:tc>
          <w:tcPr>
            <w:tcW w:w="4414" w:type="dxa"/>
            <w:shd w:val="clear" w:color="auto" w:fill="D0CECE" w:themeFill="background2" w:themeFillShade="E6"/>
          </w:tcPr>
          <w:p w14:paraId="21F6514C" w14:textId="77777777" w:rsidR="008065CA" w:rsidRDefault="008065CA">
            <w:r>
              <w:t>CU-01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01999B2B" w14:textId="77777777" w:rsidR="008065CA" w:rsidRDefault="008065CA">
            <w:r>
              <w:t>Registrar Cliente</w:t>
            </w:r>
          </w:p>
        </w:tc>
      </w:tr>
      <w:tr w:rsidR="008065CA" w14:paraId="4BCEA843" w14:textId="77777777" w:rsidTr="008065CA">
        <w:tc>
          <w:tcPr>
            <w:tcW w:w="4414" w:type="dxa"/>
          </w:tcPr>
          <w:p w14:paraId="1502E67A" w14:textId="77777777" w:rsidR="008065CA" w:rsidRDefault="008065CA">
            <w:r>
              <w:t>Autores</w:t>
            </w:r>
          </w:p>
        </w:tc>
        <w:tc>
          <w:tcPr>
            <w:tcW w:w="4414" w:type="dxa"/>
          </w:tcPr>
          <w:p w14:paraId="2B508A19" w14:textId="77777777" w:rsidR="008065CA" w:rsidRDefault="008546AD">
            <w:r>
              <w:t>Cliente - Caja</w:t>
            </w:r>
          </w:p>
        </w:tc>
      </w:tr>
      <w:tr w:rsidR="008065CA" w14:paraId="3E893FB9" w14:textId="77777777" w:rsidTr="008065CA">
        <w:tc>
          <w:tcPr>
            <w:tcW w:w="4414" w:type="dxa"/>
          </w:tcPr>
          <w:p w14:paraId="521A019C" w14:textId="77777777" w:rsidR="008065CA" w:rsidRDefault="008065CA">
            <w:r>
              <w:t>Descripción</w:t>
            </w:r>
          </w:p>
        </w:tc>
        <w:tc>
          <w:tcPr>
            <w:tcW w:w="4414" w:type="dxa"/>
          </w:tcPr>
          <w:p w14:paraId="4ABC8D65" w14:textId="77777777" w:rsidR="008065CA" w:rsidRDefault="008546AD">
            <w:r>
              <w:t>Para poder registrar un Cliente, este debe haber solicitado uno de los productos que se manejan en la empresa</w:t>
            </w:r>
          </w:p>
        </w:tc>
      </w:tr>
      <w:tr w:rsidR="008065CA" w14:paraId="005022D6" w14:textId="77777777" w:rsidTr="008065CA">
        <w:tc>
          <w:tcPr>
            <w:tcW w:w="4414" w:type="dxa"/>
          </w:tcPr>
          <w:p w14:paraId="325E627E" w14:textId="77777777" w:rsidR="008065CA" w:rsidRDefault="008546AD">
            <w:r>
              <w:t>Precondiciones</w:t>
            </w:r>
          </w:p>
        </w:tc>
        <w:tc>
          <w:tcPr>
            <w:tcW w:w="4414" w:type="dxa"/>
          </w:tcPr>
          <w:p w14:paraId="69F53DC8" w14:textId="77777777" w:rsidR="008065CA" w:rsidRDefault="008546AD">
            <w:r>
              <w:t>Consultar Cliente</w:t>
            </w:r>
          </w:p>
        </w:tc>
      </w:tr>
      <w:tr w:rsidR="008065CA" w14:paraId="5565E5EB" w14:textId="77777777" w:rsidTr="008065CA">
        <w:tc>
          <w:tcPr>
            <w:tcW w:w="4414" w:type="dxa"/>
          </w:tcPr>
          <w:p w14:paraId="1D5524EA" w14:textId="77777777" w:rsidR="008065CA" w:rsidRDefault="008546AD">
            <w:r>
              <w:t>Requerimientos No Funcionales</w:t>
            </w:r>
          </w:p>
        </w:tc>
        <w:tc>
          <w:tcPr>
            <w:tcW w:w="4414" w:type="dxa"/>
          </w:tcPr>
          <w:p w14:paraId="6675EF30" w14:textId="77777777" w:rsidR="008065CA" w:rsidRDefault="008546AD">
            <w:r>
              <w:t>Ninguno</w:t>
            </w:r>
          </w:p>
        </w:tc>
      </w:tr>
      <w:tr w:rsidR="008065CA" w14:paraId="6089DCCE" w14:textId="77777777" w:rsidTr="008065CA">
        <w:tc>
          <w:tcPr>
            <w:tcW w:w="4414" w:type="dxa"/>
          </w:tcPr>
          <w:p w14:paraId="41324E46" w14:textId="77777777" w:rsidR="008065CA" w:rsidRDefault="008546AD">
            <w:r>
              <w:t>Secuencia Normal</w:t>
            </w:r>
          </w:p>
        </w:tc>
        <w:tc>
          <w:tcPr>
            <w:tcW w:w="4414" w:type="dxa"/>
          </w:tcPr>
          <w:p w14:paraId="41F1AE78" w14:textId="77777777" w:rsidR="008065CA" w:rsidRDefault="008546AD">
            <w:r>
              <w:t>1. Selecciona Producto</w:t>
            </w:r>
          </w:p>
          <w:p w14:paraId="6FBEFFAB" w14:textId="77777777" w:rsidR="008546AD" w:rsidRDefault="008546AD">
            <w:r>
              <w:t>2. Entrega Producto</w:t>
            </w:r>
          </w:p>
          <w:p w14:paraId="0D63274E" w14:textId="77777777" w:rsidR="008546AD" w:rsidRDefault="008546AD">
            <w:r>
              <w:t>3. Consultar Cliente</w:t>
            </w:r>
          </w:p>
          <w:p w14:paraId="2FE78945" w14:textId="7906D49E" w:rsidR="008546AD" w:rsidRDefault="00D35952">
            <w:r>
              <w:t xml:space="preserve">     </w:t>
            </w:r>
            <w:r w:rsidR="008546AD">
              <w:t>3.1 Registrar Cliente</w:t>
            </w:r>
          </w:p>
        </w:tc>
      </w:tr>
      <w:tr w:rsidR="008065CA" w14:paraId="3E575534" w14:textId="77777777" w:rsidTr="008065CA">
        <w:tc>
          <w:tcPr>
            <w:tcW w:w="4414" w:type="dxa"/>
          </w:tcPr>
          <w:p w14:paraId="23E8A247" w14:textId="77777777" w:rsidR="008065CA" w:rsidRDefault="008546AD">
            <w:r>
              <w:t>Excepciones</w:t>
            </w:r>
          </w:p>
        </w:tc>
        <w:tc>
          <w:tcPr>
            <w:tcW w:w="4414" w:type="dxa"/>
          </w:tcPr>
          <w:p w14:paraId="2EA656A9" w14:textId="00D5B17D" w:rsidR="008065CA" w:rsidRDefault="00611477">
            <w:r>
              <w:t>C</w:t>
            </w:r>
            <w:r w:rsidR="008546AD">
              <w:t xml:space="preserve">liente se encuentra </w:t>
            </w:r>
            <w:r>
              <w:t xml:space="preserve">previamente </w:t>
            </w:r>
            <w:r w:rsidR="00B80D2C">
              <w:t xml:space="preserve">registrado </w:t>
            </w:r>
          </w:p>
        </w:tc>
      </w:tr>
      <w:tr w:rsidR="008546AD" w14:paraId="42791829" w14:textId="77777777" w:rsidTr="008065CA">
        <w:tc>
          <w:tcPr>
            <w:tcW w:w="4414" w:type="dxa"/>
          </w:tcPr>
          <w:p w14:paraId="376C947E" w14:textId="77777777" w:rsidR="008546AD" w:rsidRDefault="008546AD">
            <w:r>
              <w:t>Post-Condiciones</w:t>
            </w:r>
          </w:p>
        </w:tc>
        <w:tc>
          <w:tcPr>
            <w:tcW w:w="4414" w:type="dxa"/>
          </w:tcPr>
          <w:p w14:paraId="5B896F20" w14:textId="77777777" w:rsidR="008546AD" w:rsidRDefault="008546AD">
            <w:r>
              <w:t>Si el cliente no existe en el sistema, los datos deben ser almacenados en el mismo.</w:t>
            </w:r>
          </w:p>
        </w:tc>
      </w:tr>
      <w:tr w:rsidR="008546AD" w14:paraId="75D493B1" w14:textId="77777777" w:rsidTr="008065CA">
        <w:tc>
          <w:tcPr>
            <w:tcW w:w="4414" w:type="dxa"/>
          </w:tcPr>
          <w:p w14:paraId="3AA0A833" w14:textId="77777777" w:rsidR="008546AD" w:rsidRDefault="008546AD">
            <w:r>
              <w:t>Importancia</w:t>
            </w:r>
          </w:p>
        </w:tc>
        <w:tc>
          <w:tcPr>
            <w:tcW w:w="4414" w:type="dxa"/>
          </w:tcPr>
          <w:p w14:paraId="4061750F" w14:textId="77777777" w:rsidR="008546AD" w:rsidRDefault="008546AD">
            <w:r>
              <w:t>Alta</w:t>
            </w:r>
          </w:p>
        </w:tc>
      </w:tr>
      <w:tr w:rsidR="008546AD" w14:paraId="3CA63D05" w14:textId="77777777" w:rsidTr="008065CA">
        <w:tc>
          <w:tcPr>
            <w:tcW w:w="4414" w:type="dxa"/>
          </w:tcPr>
          <w:p w14:paraId="7732E5EF" w14:textId="77777777" w:rsidR="008546AD" w:rsidRDefault="008546AD">
            <w:r>
              <w:t>Urgencia</w:t>
            </w:r>
          </w:p>
        </w:tc>
        <w:tc>
          <w:tcPr>
            <w:tcW w:w="4414" w:type="dxa"/>
          </w:tcPr>
          <w:p w14:paraId="76ABECBE" w14:textId="77777777" w:rsidR="008546AD" w:rsidRDefault="008546AD">
            <w:r>
              <w:t>Alta</w:t>
            </w:r>
          </w:p>
        </w:tc>
      </w:tr>
      <w:tr w:rsidR="008546AD" w14:paraId="3B1694B6" w14:textId="77777777" w:rsidTr="008065CA">
        <w:tc>
          <w:tcPr>
            <w:tcW w:w="4414" w:type="dxa"/>
          </w:tcPr>
          <w:p w14:paraId="507FB65E" w14:textId="77777777" w:rsidR="008546AD" w:rsidRDefault="008546AD">
            <w:r>
              <w:t>Comentarios</w:t>
            </w:r>
          </w:p>
        </w:tc>
        <w:tc>
          <w:tcPr>
            <w:tcW w:w="4414" w:type="dxa"/>
          </w:tcPr>
          <w:p w14:paraId="4E840DE9" w14:textId="77777777" w:rsidR="008546AD" w:rsidRDefault="008546AD">
            <w:r>
              <w:t>Ninguno</w:t>
            </w:r>
          </w:p>
        </w:tc>
      </w:tr>
    </w:tbl>
    <w:p w14:paraId="6C53E7A0" w14:textId="77777777" w:rsidR="00AF757B" w:rsidRDefault="00AF757B"/>
    <w:p w14:paraId="69E9D956" w14:textId="4DEEA81B" w:rsidR="008546AD" w:rsidRDefault="00516F8F">
      <w:r>
        <w:rPr>
          <w:noProof/>
        </w:rPr>
        <w:lastRenderedPageBreak/>
        <w:drawing>
          <wp:inline distT="0" distB="0" distL="0" distR="0" wp14:anchorId="6C16D750" wp14:editId="130BFCD1">
            <wp:extent cx="5610225" cy="30003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3ADF4" w14:textId="1866B249" w:rsidR="008546AD" w:rsidRDefault="008546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6AD" w14:paraId="46D30984" w14:textId="77777777" w:rsidTr="00E468F4">
        <w:tc>
          <w:tcPr>
            <w:tcW w:w="4414" w:type="dxa"/>
            <w:shd w:val="clear" w:color="auto" w:fill="D0CECE" w:themeFill="background2" w:themeFillShade="E6"/>
          </w:tcPr>
          <w:p w14:paraId="7E755130" w14:textId="77777777" w:rsidR="008546AD" w:rsidRDefault="008546AD" w:rsidP="00E468F4">
            <w:r>
              <w:t>CU-02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75B89FB0" w14:textId="77777777" w:rsidR="008546AD" w:rsidRDefault="008546AD" w:rsidP="00E468F4">
            <w:r>
              <w:t>Registrar Pedido</w:t>
            </w:r>
          </w:p>
        </w:tc>
      </w:tr>
      <w:tr w:rsidR="008546AD" w14:paraId="58C04FD9" w14:textId="77777777" w:rsidTr="00E468F4">
        <w:tc>
          <w:tcPr>
            <w:tcW w:w="4414" w:type="dxa"/>
          </w:tcPr>
          <w:p w14:paraId="2920DA0E" w14:textId="77777777" w:rsidR="008546AD" w:rsidRDefault="008546AD" w:rsidP="00E468F4">
            <w:r>
              <w:t>Autores</w:t>
            </w:r>
          </w:p>
        </w:tc>
        <w:tc>
          <w:tcPr>
            <w:tcW w:w="4414" w:type="dxa"/>
          </w:tcPr>
          <w:p w14:paraId="6C5A2167" w14:textId="6F8BF868" w:rsidR="008546AD" w:rsidRDefault="008546AD" w:rsidP="00E468F4">
            <w:r>
              <w:t>Caja</w:t>
            </w:r>
            <w:r w:rsidR="008E5043">
              <w:t xml:space="preserve"> - Cliente</w:t>
            </w:r>
          </w:p>
        </w:tc>
      </w:tr>
      <w:tr w:rsidR="008546AD" w14:paraId="5DA6AEBC" w14:textId="77777777" w:rsidTr="00E468F4">
        <w:tc>
          <w:tcPr>
            <w:tcW w:w="4414" w:type="dxa"/>
          </w:tcPr>
          <w:p w14:paraId="64C4132B" w14:textId="77777777" w:rsidR="008546AD" w:rsidRDefault="008546AD" w:rsidP="00E468F4">
            <w:r>
              <w:t>Descripción</w:t>
            </w:r>
          </w:p>
        </w:tc>
        <w:tc>
          <w:tcPr>
            <w:tcW w:w="4414" w:type="dxa"/>
          </w:tcPr>
          <w:p w14:paraId="51204292" w14:textId="77777777" w:rsidR="008546AD" w:rsidRDefault="008546AD" w:rsidP="00E468F4">
            <w:r>
              <w:t>Aquí se registran los productos seleccionados por el cliente</w:t>
            </w:r>
          </w:p>
        </w:tc>
      </w:tr>
      <w:tr w:rsidR="008546AD" w14:paraId="7ABFDB5D" w14:textId="77777777" w:rsidTr="00E468F4">
        <w:tc>
          <w:tcPr>
            <w:tcW w:w="4414" w:type="dxa"/>
          </w:tcPr>
          <w:p w14:paraId="5E8A3803" w14:textId="77777777" w:rsidR="008546AD" w:rsidRDefault="008546AD" w:rsidP="00E468F4">
            <w:r>
              <w:t>Precondiciones</w:t>
            </w:r>
          </w:p>
        </w:tc>
        <w:tc>
          <w:tcPr>
            <w:tcW w:w="4414" w:type="dxa"/>
          </w:tcPr>
          <w:p w14:paraId="7793C37F" w14:textId="77777777" w:rsidR="008546AD" w:rsidRDefault="008546AD" w:rsidP="00E468F4">
            <w:r>
              <w:t>Consultar Cliente o Registrar Cliente</w:t>
            </w:r>
          </w:p>
        </w:tc>
      </w:tr>
      <w:tr w:rsidR="008546AD" w14:paraId="78E0A934" w14:textId="77777777" w:rsidTr="00E468F4">
        <w:tc>
          <w:tcPr>
            <w:tcW w:w="4414" w:type="dxa"/>
          </w:tcPr>
          <w:p w14:paraId="2D4F8548" w14:textId="77777777" w:rsidR="008546AD" w:rsidRDefault="008546AD" w:rsidP="00E468F4">
            <w:r>
              <w:t>Requerimientos No Funcionales</w:t>
            </w:r>
          </w:p>
        </w:tc>
        <w:tc>
          <w:tcPr>
            <w:tcW w:w="4414" w:type="dxa"/>
          </w:tcPr>
          <w:p w14:paraId="5EB8F6CB" w14:textId="77777777" w:rsidR="008546AD" w:rsidRDefault="008546AD" w:rsidP="00E468F4">
            <w:r>
              <w:t>Ninguno</w:t>
            </w:r>
          </w:p>
        </w:tc>
      </w:tr>
      <w:tr w:rsidR="008546AD" w14:paraId="3CAB790F" w14:textId="77777777" w:rsidTr="00E468F4">
        <w:tc>
          <w:tcPr>
            <w:tcW w:w="4414" w:type="dxa"/>
          </w:tcPr>
          <w:p w14:paraId="5DC81977" w14:textId="77777777" w:rsidR="008546AD" w:rsidRDefault="008546AD" w:rsidP="00E468F4">
            <w:r>
              <w:t>Secuencia Normal</w:t>
            </w:r>
          </w:p>
        </w:tc>
        <w:tc>
          <w:tcPr>
            <w:tcW w:w="4414" w:type="dxa"/>
          </w:tcPr>
          <w:p w14:paraId="6085C185" w14:textId="77777777" w:rsidR="008546AD" w:rsidRDefault="008546AD" w:rsidP="008546AD">
            <w:pPr>
              <w:pStyle w:val="Prrafodelista"/>
              <w:numPr>
                <w:ilvl w:val="0"/>
                <w:numId w:val="1"/>
              </w:numPr>
            </w:pPr>
            <w:r>
              <w:t>Consulta Cliente</w:t>
            </w:r>
          </w:p>
          <w:p w14:paraId="065DFC9D" w14:textId="77777777" w:rsidR="008546AD" w:rsidRDefault="008546AD" w:rsidP="008546AD">
            <w:pPr>
              <w:pStyle w:val="Prrafodelista"/>
              <w:numPr>
                <w:ilvl w:val="1"/>
                <w:numId w:val="1"/>
              </w:numPr>
            </w:pPr>
            <w:r>
              <w:t>Registrar Cliente</w:t>
            </w:r>
          </w:p>
          <w:p w14:paraId="5EB0B8B9" w14:textId="77777777" w:rsidR="008546AD" w:rsidRDefault="008546AD" w:rsidP="008546AD">
            <w:pPr>
              <w:pStyle w:val="Prrafodelista"/>
              <w:numPr>
                <w:ilvl w:val="0"/>
                <w:numId w:val="1"/>
              </w:numPr>
            </w:pPr>
            <w:r>
              <w:t>Registrar Pedido</w:t>
            </w:r>
          </w:p>
        </w:tc>
      </w:tr>
      <w:tr w:rsidR="008546AD" w14:paraId="24CA48C1" w14:textId="77777777" w:rsidTr="00E468F4">
        <w:tc>
          <w:tcPr>
            <w:tcW w:w="4414" w:type="dxa"/>
          </w:tcPr>
          <w:p w14:paraId="195004DA" w14:textId="77777777" w:rsidR="008546AD" w:rsidRDefault="008546AD" w:rsidP="00E468F4">
            <w:r>
              <w:t>Excepciones</w:t>
            </w:r>
          </w:p>
        </w:tc>
        <w:tc>
          <w:tcPr>
            <w:tcW w:w="4414" w:type="dxa"/>
          </w:tcPr>
          <w:p w14:paraId="2DD6CEDA" w14:textId="77777777" w:rsidR="008546AD" w:rsidRDefault="008546AD" w:rsidP="00E468F4">
            <w:r>
              <w:t>El pedido se cancela cuando el cliente, no quiere llevar los productos</w:t>
            </w:r>
          </w:p>
        </w:tc>
      </w:tr>
      <w:tr w:rsidR="008546AD" w14:paraId="74EE995F" w14:textId="77777777" w:rsidTr="00E468F4">
        <w:tc>
          <w:tcPr>
            <w:tcW w:w="4414" w:type="dxa"/>
          </w:tcPr>
          <w:p w14:paraId="7F55D97E" w14:textId="77777777" w:rsidR="008546AD" w:rsidRDefault="008546AD" w:rsidP="00E468F4">
            <w:r>
              <w:t>Post-Condiciones</w:t>
            </w:r>
          </w:p>
        </w:tc>
        <w:tc>
          <w:tcPr>
            <w:tcW w:w="4414" w:type="dxa"/>
          </w:tcPr>
          <w:p w14:paraId="1B85BE9F" w14:textId="77777777" w:rsidR="008546AD" w:rsidRDefault="008546AD" w:rsidP="00E468F4">
            <w:r>
              <w:t>Después de registrar el pedido se debe generar la venta</w:t>
            </w:r>
          </w:p>
        </w:tc>
      </w:tr>
      <w:tr w:rsidR="008546AD" w14:paraId="58BF66A4" w14:textId="77777777" w:rsidTr="00E468F4">
        <w:tc>
          <w:tcPr>
            <w:tcW w:w="4414" w:type="dxa"/>
          </w:tcPr>
          <w:p w14:paraId="007ED9E3" w14:textId="77777777" w:rsidR="008546AD" w:rsidRDefault="008546AD" w:rsidP="00E468F4">
            <w:r>
              <w:t>Importancia</w:t>
            </w:r>
          </w:p>
        </w:tc>
        <w:tc>
          <w:tcPr>
            <w:tcW w:w="4414" w:type="dxa"/>
          </w:tcPr>
          <w:p w14:paraId="1D797D0F" w14:textId="77777777" w:rsidR="008546AD" w:rsidRDefault="008546AD" w:rsidP="00E468F4">
            <w:r>
              <w:t>Alta</w:t>
            </w:r>
          </w:p>
        </w:tc>
      </w:tr>
      <w:tr w:rsidR="008546AD" w14:paraId="68ECEA60" w14:textId="77777777" w:rsidTr="00E468F4">
        <w:tc>
          <w:tcPr>
            <w:tcW w:w="4414" w:type="dxa"/>
          </w:tcPr>
          <w:p w14:paraId="41D17DC7" w14:textId="77777777" w:rsidR="008546AD" w:rsidRDefault="008546AD" w:rsidP="00E468F4">
            <w:r>
              <w:t>Urgencia</w:t>
            </w:r>
          </w:p>
        </w:tc>
        <w:tc>
          <w:tcPr>
            <w:tcW w:w="4414" w:type="dxa"/>
          </w:tcPr>
          <w:p w14:paraId="1CD31582" w14:textId="77777777" w:rsidR="008546AD" w:rsidRDefault="008546AD" w:rsidP="00E468F4">
            <w:r>
              <w:t>Media</w:t>
            </w:r>
          </w:p>
        </w:tc>
      </w:tr>
      <w:tr w:rsidR="008546AD" w14:paraId="1C8D724E" w14:textId="77777777" w:rsidTr="00E468F4">
        <w:tc>
          <w:tcPr>
            <w:tcW w:w="4414" w:type="dxa"/>
          </w:tcPr>
          <w:p w14:paraId="63E85005" w14:textId="77777777" w:rsidR="008546AD" w:rsidRDefault="008546AD" w:rsidP="00E468F4">
            <w:r>
              <w:t>Comentarios</w:t>
            </w:r>
          </w:p>
        </w:tc>
        <w:tc>
          <w:tcPr>
            <w:tcW w:w="4414" w:type="dxa"/>
          </w:tcPr>
          <w:p w14:paraId="6252C647" w14:textId="77777777" w:rsidR="008546AD" w:rsidRDefault="008546AD" w:rsidP="00E468F4">
            <w:r>
              <w:t>Ninguno</w:t>
            </w:r>
          </w:p>
        </w:tc>
      </w:tr>
    </w:tbl>
    <w:p w14:paraId="77AD7956" w14:textId="29362AEB" w:rsidR="008546AD" w:rsidRDefault="008546AD"/>
    <w:p w14:paraId="1E1953D0" w14:textId="4CB10F41" w:rsidR="00516F8F" w:rsidRDefault="00516F8F"/>
    <w:p w14:paraId="5514C7F6" w14:textId="4AE8A5C4" w:rsidR="008546AD" w:rsidRDefault="00516F8F">
      <w:r>
        <w:rPr>
          <w:noProof/>
        </w:rPr>
        <w:lastRenderedPageBreak/>
        <w:drawing>
          <wp:inline distT="0" distB="0" distL="0" distR="0" wp14:anchorId="24323557" wp14:editId="677C18A4">
            <wp:extent cx="5610758" cy="4878919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73" cy="4898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6AD" w14:paraId="1F56031C" w14:textId="77777777" w:rsidTr="00E468F4">
        <w:tc>
          <w:tcPr>
            <w:tcW w:w="4414" w:type="dxa"/>
            <w:shd w:val="clear" w:color="auto" w:fill="D0CECE" w:themeFill="background2" w:themeFillShade="E6"/>
          </w:tcPr>
          <w:p w14:paraId="1947FB9D" w14:textId="77777777" w:rsidR="008546AD" w:rsidRDefault="008546AD" w:rsidP="00E468F4">
            <w:r>
              <w:t>CU-03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798C884E" w14:textId="3CAF0A13" w:rsidR="008546AD" w:rsidRDefault="009D75B2" w:rsidP="00E468F4">
            <w:r>
              <w:t>Generar</w:t>
            </w:r>
            <w:r w:rsidR="008546AD">
              <w:t xml:space="preserve"> Venta</w:t>
            </w:r>
          </w:p>
        </w:tc>
      </w:tr>
      <w:tr w:rsidR="008546AD" w14:paraId="26CA5632" w14:textId="77777777" w:rsidTr="00E468F4">
        <w:tc>
          <w:tcPr>
            <w:tcW w:w="4414" w:type="dxa"/>
          </w:tcPr>
          <w:p w14:paraId="41C21CDE" w14:textId="77777777" w:rsidR="008546AD" w:rsidRDefault="008546AD" w:rsidP="00E468F4">
            <w:r>
              <w:t>Autores</w:t>
            </w:r>
          </w:p>
        </w:tc>
        <w:tc>
          <w:tcPr>
            <w:tcW w:w="4414" w:type="dxa"/>
          </w:tcPr>
          <w:p w14:paraId="4EDA465E" w14:textId="77777777" w:rsidR="008546AD" w:rsidRDefault="008546AD" w:rsidP="00E468F4">
            <w:r>
              <w:t>Caja - Cliente</w:t>
            </w:r>
          </w:p>
        </w:tc>
      </w:tr>
      <w:tr w:rsidR="008546AD" w14:paraId="192595F6" w14:textId="77777777" w:rsidTr="00E468F4">
        <w:tc>
          <w:tcPr>
            <w:tcW w:w="4414" w:type="dxa"/>
          </w:tcPr>
          <w:p w14:paraId="3B599208" w14:textId="77777777" w:rsidR="008546AD" w:rsidRDefault="008546AD" w:rsidP="00E468F4">
            <w:r>
              <w:t>Descripción</w:t>
            </w:r>
          </w:p>
        </w:tc>
        <w:tc>
          <w:tcPr>
            <w:tcW w:w="4414" w:type="dxa"/>
          </w:tcPr>
          <w:p w14:paraId="76441CE3" w14:textId="77777777" w:rsidR="008546AD" w:rsidRDefault="008546AD" w:rsidP="00E468F4">
            <w:r>
              <w:t>Al registrar una venta, el sistema mostrara las opciones de pago, las cuales son en efectivo, lo quedara automáticamente el registro de la venta.</w:t>
            </w:r>
          </w:p>
          <w:p w14:paraId="2E152475" w14:textId="77777777" w:rsidR="008546AD" w:rsidRDefault="008546AD" w:rsidP="00E468F4"/>
          <w:p w14:paraId="7C2456DF" w14:textId="77777777" w:rsidR="008546AD" w:rsidRDefault="008546AD" w:rsidP="00E468F4">
            <w:r>
              <w:t>Si la opción es de pagos con tarjetas o en plataformas, se debe esperar la confirmación del banco, para poder registra la venta.</w:t>
            </w:r>
          </w:p>
        </w:tc>
      </w:tr>
      <w:tr w:rsidR="008546AD" w14:paraId="5961D158" w14:textId="77777777" w:rsidTr="00E468F4">
        <w:tc>
          <w:tcPr>
            <w:tcW w:w="4414" w:type="dxa"/>
          </w:tcPr>
          <w:p w14:paraId="51F6B60A" w14:textId="77777777" w:rsidR="008546AD" w:rsidRDefault="008546AD" w:rsidP="00E468F4">
            <w:r>
              <w:t>Precondiciones</w:t>
            </w:r>
          </w:p>
        </w:tc>
        <w:tc>
          <w:tcPr>
            <w:tcW w:w="4414" w:type="dxa"/>
          </w:tcPr>
          <w:p w14:paraId="00B275E7" w14:textId="77777777" w:rsidR="008546AD" w:rsidRDefault="008546AD" w:rsidP="00E468F4">
            <w:r>
              <w:t>Registrar el Pedido</w:t>
            </w:r>
          </w:p>
        </w:tc>
      </w:tr>
      <w:tr w:rsidR="008546AD" w14:paraId="7A3FA8F2" w14:textId="77777777" w:rsidTr="00E468F4">
        <w:tc>
          <w:tcPr>
            <w:tcW w:w="4414" w:type="dxa"/>
          </w:tcPr>
          <w:p w14:paraId="18A9002D" w14:textId="77777777" w:rsidR="008546AD" w:rsidRDefault="008546AD" w:rsidP="00E468F4">
            <w:r>
              <w:t>Requerimientos No Funcionales</w:t>
            </w:r>
          </w:p>
        </w:tc>
        <w:tc>
          <w:tcPr>
            <w:tcW w:w="4414" w:type="dxa"/>
          </w:tcPr>
          <w:p w14:paraId="2678902C" w14:textId="77777777" w:rsidR="008546AD" w:rsidRDefault="008546AD" w:rsidP="00E468F4">
            <w:r>
              <w:t>Ninguno</w:t>
            </w:r>
          </w:p>
        </w:tc>
      </w:tr>
      <w:tr w:rsidR="008546AD" w14:paraId="153F295D" w14:textId="77777777" w:rsidTr="00E468F4">
        <w:tc>
          <w:tcPr>
            <w:tcW w:w="4414" w:type="dxa"/>
          </w:tcPr>
          <w:p w14:paraId="77413842" w14:textId="77777777" w:rsidR="008546AD" w:rsidRDefault="008546AD" w:rsidP="00E468F4">
            <w:r>
              <w:t>Secuencia Normal</w:t>
            </w:r>
          </w:p>
        </w:tc>
        <w:tc>
          <w:tcPr>
            <w:tcW w:w="4414" w:type="dxa"/>
          </w:tcPr>
          <w:p w14:paraId="1C182EFE" w14:textId="77777777" w:rsidR="008546AD" w:rsidRDefault="008546AD" w:rsidP="008546AD">
            <w:pPr>
              <w:pStyle w:val="Prrafodelista"/>
              <w:numPr>
                <w:ilvl w:val="0"/>
                <w:numId w:val="2"/>
              </w:numPr>
            </w:pPr>
            <w:r>
              <w:t>Formas de Pago</w:t>
            </w:r>
          </w:p>
          <w:p w14:paraId="66CF9938" w14:textId="77777777" w:rsidR="008546AD" w:rsidRDefault="008546AD" w:rsidP="008546AD">
            <w:pPr>
              <w:pStyle w:val="Prrafodelista"/>
              <w:numPr>
                <w:ilvl w:val="1"/>
                <w:numId w:val="2"/>
              </w:numPr>
            </w:pPr>
            <w:r>
              <w:t>Efectivo</w:t>
            </w:r>
          </w:p>
          <w:p w14:paraId="4535D61B" w14:textId="57DC6FC3" w:rsidR="008546AD" w:rsidRDefault="00B97501" w:rsidP="008546AD">
            <w:pPr>
              <w:pStyle w:val="Prrafodelista"/>
              <w:numPr>
                <w:ilvl w:val="1"/>
                <w:numId w:val="2"/>
              </w:numPr>
            </w:pPr>
            <w:r>
              <w:t>Plataforma</w:t>
            </w:r>
          </w:p>
          <w:p w14:paraId="3D639EB4" w14:textId="2E4CBB9A" w:rsidR="00B80D2C" w:rsidRDefault="00B80D2C" w:rsidP="00B80D2C">
            <w:pPr>
              <w:pStyle w:val="Prrafodelista"/>
              <w:ind w:left="1080"/>
            </w:pPr>
            <w:r>
              <w:t xml:space="preserve">1.2.1 </w:t>
            </w:r>
            <w:r w:rsidR="00B97501">
              <w:t>Confirmar</w:t>
            </w:r>
          </w:p>
          <w:p w14:paraId="77CD2CDE" w14:textId="454C8A57" w:rsidR="008546AD" w:rsidRDefault="009D75B2" w:rsidP="00B97501">
            <w:pPr>
              <w:pStyle w:val="Prrafodelista"/>
              <w:numPr>
                <w:ilvl w:val="0"/>
                <w:numId w:val="2"/>
              </w:numPr>
            </w:pPr>
            <w:r>
              <w:t>Gene</w:t>
            </w:r>
            <w:r w:rsidR="008546AD">
              <w:t>r</w:t>
            </w:r>
            <w:r>
              <w:t>ar</w:t>
            </w:r>
            <w:r w:rsidR="008546AD">
              <w:t xml:space="preserve"> Venta</w:t>
            </w:r>
          </w:p>
        </w:tc>
      </w:tr>
      <w:tr w:rsidR="008546AD" w14:paraId="43F0CD3C" w14:textId="77777777" w:rsidTr="00E468F4">
        <w:tc>
          <w:tcPr>
            <w:tcW w:w="4414" w:type="dxa"/>
          </w:tcPr>
          <w:p w14:paraId="33229573" w14:textId="77777777" w:rsidR="008546AD" w:rsidRDefault="008546AD" w:rsidP="00E468F4">
            <w:r>
              <w:t>Excepciones</w:t>
            </w:r>
          </w:p>
        </w:tc>
        <w:tc>
          <w:tcPr>
            <w:tcW w:w="4414" w:type="dxa"/>
          </w:tcPr>
          <w:p w14:paraId="50CC2D40" w14:textId="77777777" w:rsidR="008546AD" w:rsidRDefault="008546AD" w:rsidP="00E468F4">
            <w:r>
              <w:t>Ninguna</w:t>
            </w:r>
          </w:p>
        </w:tc>
      </w:tr>
      <w:tr w:rsidR="008546AD" w14:paraId="773D4E90" w14:textId="77777777" w:rsidTr="00E468F4">
        <w:tc>
          <w:tcPr>
            <w:tcW w:w="4414" w:type="dxa"/>
          </w:tcPr>
          <w:p w14:paraId="07FE6099" w14:textId="77777777" w:rsidR="008546AD" w:rsidRDefault="008546AD" w:rsidP="00E468F4">
            <w:r>
              <w:lastRenderedPageBreak/>
              <w:t>Post-Condiciones</w:t>
            </w:r>
          </w:p>
        </w:tc>
        <w:tc>
          <w:tcPr>
            <w:tcW w:w="4414" w:type="dxa"/>
          </w:tcPr>
          <w:p w14:paraId="44CC9357" w14:textId="77777777" w:rsidR="008546AD" w:rsidRDefault="008546AD" w:rsidP="00E468F4">
            <w:r>
              <w:t>Generar la venta de los productos, estos actualizan el inventario</w:t>
            </w:r>
          </w:p>
        </w:tc>
      </w:tr>
      <w:tr w:rsidR="008546AD" w14:paraId="75E6DAD9" w14:textId="77777777" w:rsidTr="00E468F4">
        <w:tc>
          <w:tcPr>
            <w:tcW w:w="4414" w:type="dxa"/>
          </w:tcPr>
          <w:p w14:paraId="05FBE1FA" w14:textId="77777777" w:rsidR="008546AD" w:rsidRDefault="008546AD" w:rsidP="00E468F4">
            <w:r>
              <w:t>Importancia</w:t>
            </w:r>
          </w:p>
        </w:tc>
        <w:tc>
          <w:tcPr>
            <w:tcW w:w="4414" w:type="dxa"/>
          </w:tcPr>
          <w:p w14:paraId="2B18EA72" w14:textId="77777777" w:rsidR="008546AD" w:rsidRDefault="008546AD" w:rsidP="00E468F4">
            <w:r>
              <w:t>Alta</w:t>
            </w:r>
          </w:p>
        </w:tc>
      </w:tr>
      <w:tr w:rsidR="008546AD" w14:paraId="1A9EED1E" w14:textId="77777777" w:rsidTr="00E468F4">
        <w:tc>
          <w:tcPr>
            <w:tcW w:w="4414" w:type="dxa"/>
          </w:tcPr>
          <w:p w14:paraId="3466A2F4" w14:textId="77777777" w:rsidR="008546AD" w:rsidRDefault="008546AD" w:rsidP="00E468F4">
            <w:r>
              <w:t>Urgencia</w:t>
            </w:r>
          </w:p>
        </w:tc>
        <w:tc>
          <w:tcPr>
            <w:tcW w:w="4414" w:type="dxa"/>
          </w:tcPr>
          <w:p w14:paraId="608648AD" w14:textId="77777777" w:rsidR="008546AD" w:rsidRDefault="008546AD" w:rsidP="00E468F4">
            <w:r>
              <w:t>Media</w:t>
            </w:r>
          </w:p>
        </w:tc>
      </w:tr>
      <w:tr w:rsidR="008546AD" w14:paraId="3B8ED0C8" w14:textId="77777777" w:rsidTr="00E468F4">
        <w:tc>
          <w:tcPr>
            <w:tcW w:w="4414" w:type="dxa"/>
          </w:tcPr>
          <w:p w14:paraId="5DFB4A53" w14:textId="77777777" w:rsidR="008546AD" w:rsidRDefault="008546AD" w:rsidP="00E468F4">
            <w:r>
              <w:t>Comentarios</w:t>
            </w:r>
          </w:p>
        </w:tc>
        <w:tc>
          <w:tcPr>
            <w:tcW w:w="4414" w:type="dxa"/>
          </w:tcPr>
          <w:p w14:paraId="0C5F355C" w14:textId="77777777" w:rsidR="008546AD" w:rsidRDefault="008546AD" w:rsidP="00E468F4">
            <w:r>
              <w:t>Ninguno</w:t>
            </w:r>
          </w:p>
        </w:tc>
      </w:tr>
    </w:tbl>
    <w:p w14:paraId="70EC51A2" w14:textId="4984E04B" w:rsidR="008546AD" w:rsidRDefault="008546AD"/>
    <w:p w14:paraId="7A55BF7F" w14:textId="10FF35AD" w:rsidR="00153FF2" w:rsidRDefault="00153FF2" w:rsidP="00153FF2"/>
    <w:p w14:paraId="29BADD88" w14:textId="00D17963" w:rsidR="00153FF2" w:rsidRDefault="00153FF2" w:rsidP="00153FF2"/>
    <w:p w14:paraId="7F2A694F" w14:textId="15312EF4" w:rsidR="00153FF2" w:rsidRDefault="00153FF2" w:rsidP="00153FF2"/>
    <w:p w14:paraId="6E8C56B4" w14:textId="7CE8CBE6" w:rsidR="00153FF2" w:rsidRDefault="00135250" w:rsidP="00153FF2">
      <w:r>
        <w:rPr>
          <w:noProof/>
        </w:rPr>
        <w:drawing>
          <wp:inline distT="0" distB="0" distL="0" distR="0" wp14:anchorId="09E324B4" wp14:editId="2B2732A7">
            <wp:extent cx="5625388" cy="46752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76" t="22018" r="24255" b="30005"/>
                    <a:stretch/>
                  </pic:blipFill>
                  <pic:spPr bwMode="auto">
                    <a:xfrm>
                      <a:off x="0" y="0"/>
                      <a:ext cx="5641989" cy="468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FF2" w14:paraId="039C98E8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A077C7" w14:textId="77777777" w:rsidR="00153FF2" w:rsidRDefault="00153FF2" w:rsidP="00F06531">
            <w:r>
              <w:t>CU-04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51FE4E3" w14:textId="6ED69686" w:rsidR="00153FF2" w:rsidRDefault="00153FF2" w:rsidP="00F06531">
            <w:r>
              <w:t>Fabrica</w:t>
            </w:r>
            <w:r w:rsidR="00E4334D">
              <w:t xml:space="preserve">r Producto </w:t>
            </w:r>
          </w:p>
        </w:tc>
      </w:tr>
      <w:tr w:rsidR="00153FF2" w14:paraId="13C57264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B7DA" w14:textId="77777777" w:rsidR="00153FF2" w:rsidRDefault="00153FF2" w:rsidP="00F06531"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E92E" w14:textId="77777777" w:rsidR="00153FF2" w:rsidRDefault="00153FF2" w:rsidP="00F06531">
            <w:r>
              <w:t xml:space="preserve">Fabricante – Bodega </w:t>
            </w:r>
          </w:p>
        </w:tc>
      </w:tr>
      <w:tr w:rsidR="00153FF2" w14:paraId="250B5D81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104A" w14:textId="77777777" w:rsidR="00153FF2" w:rsidRDefault="00153FF2" w:rsidP="00F06531"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B5EE" w14:textId="636E6FCA" w:rsidR="00153FF2" w:rsidRDefault="00670812" w:rsidP="00F06531">
            <w:r>
              <w:t xml:space="preserve">Posteriormente a que el actor “Fabricador” consulte la materia prima disponible, fabrica el producto solicitado. </w:t>
            </w:r>
          </w:p>
        </w:tc>
      </w:tr>
      <w:tr w:rsidR="00153FF2" w14:paraId="4C7999BF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E2DF" w14:textId="77777777" w:rsidR="00153FF2" w:rsidRDefault="00153FF2" w:rsidP="00F06531"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B8DF" w14:textId="77777777" w:rsidR="00670812" w:rsidRDefault="00670812" w:rsidP="00F06531">
            <w:r>
              <w:t>Consultar Inventario Productos</w:t>
            </w:r>
          </w:p>
          <w:p w14:paraId="4149EF99" w14:textId="41A9F1D8" w:rsidR="00153FF2" w:rsidRDefault="00153FF2" w:rsidP="00F06531">
            <w:r>
              <w:t>Consultar M</w:t>
            </w:r>
            <w:r w:rsidR="00670812">
              <w:t xml:space="preserve">ateria </w:t>
            </w:r>
            <w:r>
              <w:t>P</w:t>
            </w:r>
            <w:r w:rsidR="00670812">
              <w:t>rima</w:t>
            </w:r>
          </w:p>
        </w:tc>
      </w:tr>
      <w:tr w:rsidR="00153FF2" w14:paraId="0E86CDE3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1411" w14:textId="77777777" w:rsidR="00153FF2" w:rsidRDefault="00153FF2" w:rsidP="00F06531"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EA8" w14:textId="77777777" w:rsidR="00153FF2" w:rsidRDefault="00153FF2" w:rsidP="00F06531">
            <w:r>
              <w:t>Ninguno</w:t>
            </w:r>
          </w:p>
        </w:tc>
      </w:tr>
      <w:tr w:rsidR="00153FF2" w14:paraId="2B6A0414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428C" w14:textId="77777777" w:rsidR="00153FF2" w:rsidRDefault="00153FF2" w:rsidP="00F06531">
            <w:r>
              <w:lastRenderedPageBreak/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091" w14:textId="701D402E" w:rsidR="00153FF2" w:rsidRDefault="00E4334D" w:rsidP="00E4334D">
            <w:pPr>
              <w:pStyle w:val="Prrafodelista"/>
              <w:numPr>
                <w:ilvl w:val="0"/>
                <w:numId w:val="11"/>
              </w:numPr>
            </w:pPr>
            <w:r>
              <w:t xml:space="preserve">Consultar Inventario </w:t>
            </w:r>
            <w:r w:rsidR="00135250">
              <w:t>Productos</w:t>
            </w:r>
          </w:p>
          <w:p w14:paraId="6EC446A6" w14:textId="0CD509A5" w:rsidR="00E4334D" w:rsidRDefault="00E4334D" w:rsidP="00E4334D">
            <w:pPr>
              <w:pStyle w:val="Prrafodelista"/>
              <w:numPr>
                <w:ilvl w:val="0"/>
                <w:numId w:val="11"/>
              </w:numPr>
            </w:pPr>
            <w:r>
              <w:t>Consulta</w:t>
            </w:r>
            <w:r w:rsidR="00B43D31">
              <w:t xml:space="preserve"> Inventario </w:t>
            </w:r>
            <w:r>
              <w:t xml:space="preserve">Materia Prima </w:t>
            </w:r>
          </w:p>
          <w:p w14:paraId="35BF5AB7" w14:textId="277DE7AA" w:rsidR="00E4334D" w:rsidRDefault="00E4334D" w:rsidP="00E4334D">
            <w:pPr>
              <w:pStyle w:val="Prrafodelista"/>
              <w:numPr>
                <w:ilvl w:val="0"/>
                <w:numId w:val="11"/>
              </w:numPr>
            </w:pPr>
            <w:r>
              <w:t xml:space="preserve">Fabricar Producto </w:t>
            </w:r>
          </w:p>
          <w:p w14:paraId="5F6DC830" w14:textId="77777777" w:rsidR="00E4334D" w:rsidRDefault="00E4334D" w:rsidP="00E4334D">
            <w:pPr>
              <w:pStyle w:val="Prrafodelista"/>
              <w:numPr>
                <w:ilvl w:val="0"/>
                <w:numId w:val="11"/>
              </w:numPr>
            </w:pPr>
            <w:r>
              <w:t xml:space="preserve">Entrega Bodega </w:t>
            </w:r>
          </w:p>
          <w:p w14:paraId="7618AB21" w14:textId="2A689DF6" w:rsidR="00111475" w:rsidRDefault="00111475" w:rsidP="00E4334D">
            <w:pPr>
              <w:pStyle w:val="Prrafodelista"/>
              <w:numPr>
                <w:ilvl w:val="0"/>
                <w:numId w:val="11"/>
              </w:numPr>
            </w:pPr>
            <w:r>
              <w:t>Actualizar Inventario Productos</w:t>
            </w:r>
          </w:p>
        </w:tc>
      </w:tr>
      <w:tr w:rsidR="00153FF2" w14:paraId="42E60613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D1B" w14:textId="77777777" w:rsidR="00153FF2" w:rsidRDefault="00153FF2" w:rsidP="00F06531"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D67C" w14:textId="6C25FCA7" w:rsidR="00153FF2" w:rsidRDefault="00153FF2" w:rsidP="00F06531">
            <w:r>
              <w:t xml:space="preserve">Cuando consulta inventario </w:t>
            </w:r>
            <w:r w:rsidR="009839A4">
              <w:t>y</w:t>
            </w:r>
            <w:r w:rsidR="00670812">
              <w:t xml:space="preserve"> hay productos previamente fabricados</w:t>
            </w:r>
            <w:r w:rsidR="00713A84">
              <w:t>.</w:t>
            </w:r>
          </w:p>
        </w:tc>
      </w:tr>
      <w:tr w:rsidR="00153FF2" w14:paraId="6E6C2B00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D522" w14:textId="77777777" w:rsidR="00153FF2" w:rsidRDefault="00153FF2" w:rsidP="00F06531"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1EBE" w14:textId="77777777" w:rsidR="00153FF2" w:rsidRDefault="00153FF2" w:rsidP="00F06531">
            <w:r>
              <w:t xml:space="preserve">Actualizar inventario </w:t>
            </w:r>
          </w:p>
        </w:tc>
      </w:tr>
      <w:tr w:rsidR="00153FF2" w14:paraId="62BAEA46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7FE2" w14:textId="77777777" w:rsidR="00153FF2" w:rsidRDefault="00153FF2" w:rsidP="00F06531"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D5B1" w14:textId="77777777" w:rsidR="00153FF2" w:rsidRDefault="00153FF2" w:rsidP="00F06531">
            <w:r>
              <w:t>Alta</w:t>
            </w:r>
          </w:p>
        </w:tc>
      </w:tr>
      <w:tr w:rsidR="00153FF2" w14:paraId="1E0B20A0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CC0" w14:textId="77777777" w:rsidR="00153FF2" w:rsidRDefault="00153FF2" w:rsidP="00F06531">
            <w: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DC1E" w14:textId="77777777" w:rsidR="00153FF2" w:rsidRDefault="00153FF2" w:rsidP="00F06531">
            <w:r>
              <w:t>Alta</w:t>
            </w:r>
          </w:p>
        </w:tc>
      </w:tr>
      <w:tr w:rsidR="00153FF2" w14:paraId="08313990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56AB" w14:textId="77777777" w:rsidR="00153FF2" w:rsidRDefault="00153FF2" w:rsidP="00F06531"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AEF9" w14:textId="77777777" w:rsidR="00153FF2" w:rsidRDefault="00153FF2" w:rsidP="00F06531">
            <w:r>
              <w:t>Ninguno</w:t>
            </w:r>
          </w:p>
        </w:tc>
      </w:tr>
    </w:tbl>
    <w:p w14:paraId="7FB80241" w14:textId="77777777" w:rsidR="00153FF2" w:rsidRDefault="00153FF2" w:rsidP="00153FF2"/>
    <w:p w14:paraId="7067EA91" w14:textId="77777777" w:rsidR="00153FF2" w:rsidRDefault="00153FF2" w:rsidP="00153FF2"/>
    <w:p w14:paraId="2E0E7212" w14:textId="77777777" w:rsidR="00153FF2" w:rsidRDefault="00153FF2" w:rsidP="00153FF2"/>
    <w:p w14:paraId="1CE2FD41" w14:textId="77777777" w:rsidR="00153FF2" w:rsidRDefault="00153FF2" w:rsidP="00153FF2"/>
    <w:p w14:paraId="2BFBCD3E" w14:textId="1E9085CD" w:rsidR="00153FF2" w:rsidRDefault="00153FF2" w:rsidP="00153FF2"/>
    <w:p w14:paraId="678FD8A0" w14:textId="05AECB3A" w:rsidR="00153FF2" w:rsidRDefault="002E2138" w:rsidP="00153FF2">
      <w:r>
        <w:rPr>
          <w:noProof/>
        </w:rPr>
        <w:drawing>
          <wp:inline distT="0" distB="0" distL="0" distR="0" wp14:anchorId="2477397B" wp14:editId="7C00E37C">
            <wp:extent cx="5587587" cy="408919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76" t="21557" r="24897" b="25842"/>
                    <a:stretch/>
                  </pic:blipFill>
                  <pic:spPr bwMode="auto">
                    <a:xfrm>
                      <a:off x="0" y="0"/>
                      <a:ext cx="5601553" cy="409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7116B" w14:textId="1323F9D3" w:rsidR="006C254A" w:rsidRDefault="006C254A" w:rsidP="00153FF2"/>
    <w:p w14:paraId="6633D493" w14:textId="77777777" w:rsidR="006C254A" w:rsidRDefault="006C254A" w:rsidP="00153F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FF2" w14:paraId="1CE6810F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95EF902" w14:textId="77777777" w:rsidR="00153FF2" w:rsidRDefault="00153FF2" w:rsidP="00F06531">
            <w:r>
              <w:lastRenderedPageBreak/>
              <w:t>CU-07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B83732F" w14:textId="09D8A506" w:rsidR="00153FF2" w:rsidRDefault="00153FF2" w:rsidP="00F06531">
            <w:r>
              <w:t xml:space="preserve">Actualizar </w:t>
            </w:r>
            <w:r w:rsidR="00826167">
              <w:t>I</w:t>
            </w:r>
            <w:r>
              <w:t xml:space="preserve">nventario </w:t>
            </w:r>
            <w:r w:rsidR="002E2138">
              <w:t>Productos</w:t>
            </w:r>
          </w:p>
        </w:tc>
      </w:tr>
      <w:tr w:rsidR="00153FF2" w14:paraId="68583330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CBA7" w14:textId="77777777" w:rsidR="00153FF2" w:rsidRDefault="00153FF2" w:rsidP="00F06531"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B024" w14:textId="77777777" w:rsidR="00153FF2" w:rsidRDefault="00153FF2" w:rsidP="00F06531">
            <w:r>
              <w:t xml:space="preserve">Bodega - Caja - Fabricante </w:t>
            </w:r>
          </w:p>
        </w:tc>
      </w:tr>
      <w:tr w:rsidR="00153FF2" w14:paraId="303C99C0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97AD" w14:textId="77777777" w:rsidR="00153FF2" w:rsidRDefault="00153FF2" w:rsidP="00F06531"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7628" w14:textId="77777777" w:rsidR="00153FF2" w:rsidRDefault="00153FF2" w:rsidP="00F06531">
            <w:r>
              <w:t xml:space="preserve">Al generar venta, Recibir materia prima o Recibir productos de fabricación el sistema nos permite actualizar inventario </w:t>
            </w:r>
          </w:p>
        </w:tc>
      </w:tr>
      <w:tr w:rsidR="00153FF2" w14:paraId="0E445601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1D97" w14:textId="77777777" w:rsidR="00153FF2" w:rsidRDefault="00153FF2" w:rsidP="00F06531"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DE3A" w14:textId="77777777" w:rsidR="00153FF2" w:rsidRDefault="00153FF2" w:rsidP="00F06531">
            <w:r>
              <w:t>Registrar Venta, Entrega Bodega</w:t>
            </w:r>
          </w:p>
        </w:tc>
      </w:tr>
      <w:tr w:rsidR="00153FF2" w14:paraId="00524C86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0C4C" w14:textId="77777777" w:rsidR="00153FF2" w:rsidRDefault="00153FF2" w:rsidP="00F06531"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B8B2" w14:textId="77777777" w:rsidR="00153FF2" w:rsidRDefault="00153FF2" w:rsidP="00F06531">
            <w:r>
              <w:t>Ninguno</w:t>
            </w:r>
          </w:p>
        </w:tc>
      </w:tr>
      <w:tr w:rsidR="00153FF2" w14:paraId="47B576E8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6B92" w14:textId="77777777" w:rsidR="00153FF2" w:rsidRDefault="00153FF2" w:rsidP="00F06531">
            <w: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78B" w14:textId="77777777" w:rsidR="00153FF2" w:rsidRDefault="00826167" w:rsidP="00E4334D">
            <w:pPr>
              <w:pStyle w:val="Prrafodelista"/>
              <w:numPr>
                <w:ilvl w:val="0"/>
                <w:numId w:val="10"/>
              </w:numPr>
            </w:pPr>
            <w:r>
              <w:t>Genera Venta</w:t>
            </w:r>
          </w:p>
          <w:p w14:paraId="23982E93" w14:textId="15D76A75" w:rsidR="00E4334D" w:rsidRDefault="00A6108A" w:rsidP="00E4334D">
            <w:pPr>
              <w:pStyle w:val="Prrafodelista"/>
              <w:numPr>
                <w:ilvl w:val="0"/>
                <w:numId w:val="10"/>
              </w:numPr>
            </w:pPr>
            <w:r>
              <w:t xml:space="preserve">Consultar Inventario </w:t>
            </w:r>
            <w:r w:rsidR="00DA6485">
              <w:t>Productos</w:t>
            </w:r>
          </w:p>
          <w:p w14:paraId="57093CC5" w14:textId="131B69B8" w:rsidR="00A6108A" w:rsidRDefault="00A6108A" w:rsidP="00E4334D">
            <w:pPr>
              <w:pStyle w:val="Prrafodelista"/>
              <w:numPr>
                <w:ilvl w:val="0"/>
                <w:numId w:val="10"/>
              </w:numPr>
            </w:pPr>
            <w:r>
              <w:t xml:space="preserve">Consultar </w:t>
            </w:r>
            <w:r w:rsidR="00DA6485">
              <w:t xml:space="preserve">Inventario </w:t>
            </w:r>
            <w:r>
              <w:t xml:space="preserve">Materia Prima </w:t>
            </w:r>
          </w:p>
          <w:p w14:paraId="727C8E2E" w14:textId="1DB361CE" w:rsidR="00A6108A" w:rsidRDefault="00A6108A" w:rsidP="00E4334D">
            <w:pPr>
              <w:pStyle w:val="Prrafodelista"/>
              <w:numPr>
                <w:ilvl w:val="0"/>
                <w:numId w:val="10"/>
              </w:numPr>
            </w:pPr>
            <w:r>
              <w:t xml:space="preserve">Fabrica Producto </w:t>
            </w:r>
          </w:p>
          <w:p w14:paraId="12BE4EF1" w14:textId="77777777" w:rsidR="00A6108A" w:rsidRDefault="00A6108A" w:rsidP="00E4334D">
            <w:pPr>
              <w:pStyle w:val="Prrafodelista"/>
              <w:numPr>
                <w:ilvl w:val="0"/>
                <w:numId w:val="10"/>
              </w:numPr>
            </w:pPr>
            <w:r>
              <w:t xml:space="preserve">Entrega Bodega </w:t>
            </w:r>
          </w:p>
          <w:p w14:paraId="55EEDD87" w14:textId="1FCAB388" w:rsidR="00A6108A" w:rsidRDefault="00A6108A" w:rsidP="00E4334D">
            <w:pPr>
              <w:pStyle w:val="Prrafodelista"/>
              <w:numPr>
                <w:ilvl w:val="0"/>
                <w:numId w:val="10"/>
              </w:numPr>
            </w:pPr>
            <w:r>
              <w:t xml:space="preserve">Actualiza Inventario </w:t>
            </w:r>
            <w:r w:rsidR="00111475">
              <w:t>Productos</w:t>
            </w:r>
          </w:p>
        </w:tc>
      </w:tr>
      <w:tr w:rsidR="00153FF2" w14:paraId="34E744BD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8D95" w14:textId="77777777" w:rsidR="00153FF2" w:rsidRDefault="00153FF2" w:rsidP="00F06531"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44CD" w14:textId="77777777" w:rsidR="00153FF2" w:rsidRDefault="00153FF2" w:rsidP="00F06531">
            <w:r>
              <w:t xml:space="preserve">Ninguna </w:t>
            </w:r>
          </w:p>
        </w:tc>
      </w:tr>
      <w:tr w:rsidR="00153FF2" w14:paraId="7C4D86E7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DF74" w14:textId="77777777" w:rsidR="00153FF2" w:rsidRDefault="00153FF2" w:rsidP="00F06531"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21FC" w14:textId="77777777" w:rsidR="00153FF2" w:rsidRDefault="00153FF2" w:rsidP="00F06531">
            <w:r>
              <w:t>….</w:t>
            </w:r>
          </w:p>
        </w:tc>
      </w:tr>
      <w:tr w:rsidR="00153FF2" w14:paraId="6E6BE28E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3B43" w14:textId="77777777" w:rsidR="00153FF2" w:rsidRDefault="00153FF2" w:rsidP="00F06531"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502E" w14:textId="77777777" w:rsidR="00153FF2" w:rsidRDefault="00153FF2" w:rsidP="00F06531">
            <w:r>
              <w:t>Alta</w:t>
            </w:r>
          </w:p>
        </w:tc>
      </w:tr>
      <w:tr w:rsidR="00153FF2" w14:paraId="0277F25E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465D" w14:textId="77777777" w:rsidR="00153FF2" w:rsidRDefault="00153FF2" w:rsidP="00F06531">
            <w: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4376" w14:textId="77777777" w:rsidR="00153FF2" w:rsidRDefault="00153FF2" w:rsidP="00F06531">
            <w:r>
              <w:t>Alta</w:t>
            </w:r>
          </w:p>
        </w:tc>
      </w:tr>
      <w:tr w:rsidR="00153FF2" w14:paraId="1CB31BA1" w14:textId="77777777" w:rsidTr="00F06531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B439" w14:textId="77777777" w:rsidR="00153FF2" w:rsidRDefault="00153FF2" w:rsidP="00F06531"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D1C3" w14:textId="77777777" w:rsidR="00153FF2" w:rsidRDefault="00153FF2" w:rsidP="00F06531">
            <w:r>
              <w:t>Ninguno</w:t>
            </w:r>
          </w:p>
        </w:tc>
      </w:tr>
    </w:tbl>
    <w:p w14:paraId="1E37B7A6" w14:textId="14766657" w:rsidR="00153FF2" w:rsidRDefault="00153FF2" w:rsidP="00153FF2"/>
    <w:p w14:paraId="1D40E6E2" w14:textId="49BDEF68" w:rsidR="00153FF2" w:rsidRDefault="00153FF2" w:rsidP="00153FF2"/>
    <w:p w14:paraId="169637C2" w14:textId="1BE5D230" w:rsidR="00153FF2" w:rsidRDefault="00153FF2" w:rsidP="00153FF2"/>
    <w:p w14:paraId="5ABD4491" w14:textId="29FC534E" w:rsidR="00153FF2" w:rsidRDefault="00153FF2" w:rsidP="00153FF2"/>
    <w:p w14:paraId="5014AF00" w14:textId="448A80C5" w:rsidR="00153FF2" w:rsidRDefault="00153FF2" w:rsidP="00153FF2"/>
    <w:p w14:paraId="107AE361" w14:textId="5571C399" w:rsidR="00153FF2" w:rsidRDefault="00153FF2" w:rsidP="00153FF2"/>
    <w:p w14:paraId="0869A9BD" w14:textId="77777777" w:rsidR="00153FF2" w:rsidRDefault="00153FF2" w:rsidP="00153FF2"/>
    <w:p w14:paraId="73123B9F" w14:textId="32443EA2" w:rsidR="00153FF2" w:rsidRDefault="00B43D31" w:rsidP="00153FF2">
      <w:r>
        <w:rPr>
          <w:noProof/>
        </w:rPr>
        <w:lastRenderedPageBreak/>
        <w:drawing>
          <wp:inline distT="0" distB="0" distL="0" distR="0" wp14:anchorId="7F239CCC" wp14:editId="0A46C31F">
            <wp:extent cx="5574182" cy="4083862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563" t="41978" r="2074" b="19773"/>
                    <a:stretch/>
                  </pic:blipFill>
                  <pic:spPr bwMode="auto">
                    <a:xfrm>
                      <a:off x="0" y="0"/>
                      <a:ext cx="5600900" cy="410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153FF2" w14:paraId="586FDA63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A8D0BB5" w14:textId="77777777" w:rsidR="00153FF2" w:rsidRDefault="00153FF2" w:rsidP="00F06531">
            <w:r>
              <w:t>CU-08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0705A1" w14:textId="481B450E" w:rsidR="00153FF2" w:rsidRDefault="00153FF2" w:rsidP="00F06531">
            <w:r>
              <w:t xml:space="preserve">Actualiza </w:t>
            </w:r>
            <w:r w:rsidR="00FD429C">
              <w:t>I</w:t>
            </w:r>
            <w:r>
              <w:t>nventario M</w:t>
            </w:r>
            <w:r w:rsidR="00FD429C">
              <w:t>aterias Primas</w:t>
            </w:r>
          </w:p>
        </w:tc>
      </w:tr>
      <w:tr w:rsidR="00153FF2" w14:paraId="045CCD00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ED31" w14:textId="77777777" w:rsidR="00153FF2" w:rsidRDefault="00153FF2" w:rsidP="00F06531"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59DA" w14:textId="51DE589D" w:rsidR="00153FF2" w:rsidRDefault="00153FF2" w:rsidP="00F06531">
            <w:r>
              <w:t xml:space="preserve">Bodega - </w:t>
            </w:r>
            <w:r w:rsidR="00B00B6B">
              <w:t>P</w:t>
            </w:r>
            <w:r>
              <w:t xml:space="preserve">roveedor - Fabricante </w:t>
            </w:r>
          </w:p>
        </w:tc>
      </w:tr>
      <w:tr w:rsidR="00153FF2" w14:paraId="59E10291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3371" w14:textId="77777777" w:rsidR="00153FF2" w:rsidRDefault="00153FF2" w:rsidP="00F06531"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9F7" w14:textId="77777777" w:rsidR="00153FF2" w:rsidRDefault="00153FF2" w:rsidP="00F06531">
            <w:r>
              <w:t xml:space="preserve">Cada que se use o llegue materia prima el sistema debe permitir actualizar inventario </w:t>
            </w:r>
          </w:p>
        </w:tc>
      </w:tr>
      <w:tr w:rsidR="00153FF2" w14:paraId="57EA5873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6CB6" w14:textId="77777777" w:rsidR="00153FF2" w:rsidRDefault="00153FF2" w:rsidP="00F06531"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5B82" w14:textId="77777777" w:rsidR="00153FF2" w:rsidRDefault="00153FF2" w:rsidP="00F06531">
            <w:r>
              <w:t xml:space="preserve">Entrega Materia Prima, Fabrica </w:t>
            </w:r>
          </w:p>
        </w:tc>
      </w:tr>
      <w:tr w:rsidR="00153FF2" w14:paraId="72BCE880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25E4" w14:textId="77777777" w:rsidR="00153FF2" w:rsidRDefault="00153FF2" w:rsidP="00F06531"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8E2C" w14:textId="77777777" w:rsidR="00153FF2" w:rsidRDefault="00153FF2" w:rsidP="00F06531">
            <w:r>
              <w:t>Ninguno</w:t>
            </w:r>
          </w:p>
        </w:tc>
      </w:tr>
      <w:tr w:rsidR="00153FF2" w14:paraId="158BE875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7162" w14:textId="77777777" w:rsidR="00153FF2" w:rsidRDefault="00153FF2" w:rsidP="00F06531">
            <w: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832" w14:textId="3746DDD2" w:rsidR="000B5923" w:rsidRDefault="000B5923" w:rsidP="00153FF2">
            <w:pPr>
              <w:pStyle w:val="Prrafodelista"/>
              <w:numPr>
                <w:ilvl w:val="0"/>
                <w:numId w:val="7"/>
              </w:numPr>
            </w:pPr>
            <w:r>
              <w:t xml:space="preserve">Consulta Materia Prima </w:t>
            </w:r>
          </w:p>
          <w:p w14:paraId="34B8A3AC" w14:textId="46CE3562" w:rsidR="000B5923" w:rsidRDefault="000B5923" w:rsidP="000B5923">
            <w:pPr>
              <w:pStyle w:val="Prrafodelista"/>
              <w:numPr>
                <w:ilvl w:val="1"/>
                <w:numId w:val="7"/>
              </w:numPr>
            </w:pPr>
            <w:r>
              <w:t>Solicita Materia</w:t>
            </w:r>
          </w:p>
          <w:p w14:paraId="2EC169CA" w14:textId="77777777" w:rsidR="000B5923" w:rsidRDefault="000B5923" w:rsidP="00153FF2">
            <w:pPr>
              <w:pStyle w:val="Prrafodelista"/>
              <w:numPr>
                <w:ilvl w:val="0"/>
                <w:numId w:val="7"/>
              </w:numPr>
            </w:pPr>
            <w:r>
              <w:t xml:space="preserve">Entrega Materiales </w:t>
            </w:r>
          </w:p>
          <w:p w14:paraId="340DEEB8" w14:textId="77EF6D73" w:rsidR="00153FF2" w:rsidRDefault="000B5923" w:rsidP="00153FF2">
            <w:pPr>
              <w:pStyle w:val="Prrafodelista"/>
              <w:numPr>
                <w:ilvl w:val="0"/>
                <w:numId w:val="7"/>
              </w:numPr>
            </w:pPr>
            <w:r>
              <w:t>Actualiza Inventario Materias Primas</w:t>
            </w:r>
            <w:r w:rsidR="00153FF2">
              <w:t xml:space="preserve"> </w:t>
            </w:r>
          </w:p>
        </w:tc>
      </w:tr>
      <w:tr w:rsidR="00153FF2" w14:paraId="133280A2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B4A" w14:textId="77777777" w:rsidR="00153FF2" w:rsidRDefault="00153FF2" w:rsidP="00F06531"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94DC" w14:textId="77777777" w:rsidR="00153FF2" w:rsidRDefault="00153FF2" w:rsidP="00F06531">
            <w:r>
              <w:t xml:space="preserve">Ninguna </w:t>
            </w:r>
          </w:p>
        </w:tc>
      </w:tr>
      <w:tr w:rsidR="00153FF2" w14:paraId="2CD3273B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8FFC" w14:textId="77777777" w:rsidR="00153FF2" w:rsidRDefault="00153FF2" w:rsidP="00F06531"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74D0" w14:textId="77777777" w:rsidR="00153FF2" w:rsidRDefault="00153FF2" w:rsidP="00F06531">
            <w:r>
              <w:t>….</w:t>
            </w:r>
          </w:p>
        </w:tc>
      </w:tr>
      <w:tr w:rsidR="00153FF2" w14:paraId="42E56CBB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C9D7" w14:textId="77777777" w:rsidR="00153FF2" w:rsidRDefault="00153FF2" w:rsidP="00F06531"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1AEA" w14:textId="77777777" w:rsidR="00153FF2" w:rsidRDefault="00153FF2" w:rsidP="00F06531">
            <w:r>
              <w:t>Alta</w:t>
            </w:r>
          </w:p>
        </w:tc>
      </w:tr>
      <w:tr w:rsidR="00153FF2" w14:paraId="433EFEE6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2715" w14:textId="77777777" w:rsidR="00153FF2" w:rsidRDefault="00153FF2" w:rsidP="00F06531">
            <w: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5914" w14:textId="77777777" w:rsidR="00153FF2" w:rsidRDefault="00153FF2" w:rsidP="00F06531">
            <w:r>
              <w:t>Alta</w:t>
            </w:r>
          </w:p>
        </w:tc>
      </w:tr>
      <w:tr w:rsidR="00153FF2" w14:paraId="28E1DA63" w14:textId="77777777" w:rsidTr="00F06531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A4F4" w14:textId="77777777" w:rsidR="00153FF2" w:rsidRDefault="00153FF2" w:rsidP="00F06531"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17F4" w14:textId="77777777" w:rsidR="00153FF2" w:rsidRDefault="00153FF2" w:rsidP="00F06531">
            <w:r>
              <w:t>Ninguno</w:t>
            </w:r>
          </w:p>
        </w:tc>
      </w:tr>
    </w:tbl>
    <w:p w14:paraId="7B83CD45" w14:textId="77777777" w:rsidR="00153FF2" w:rsidRDefault="00153FF2" w:rsidP="00153FF2"/>
    <w:p w14:paraId="0A66D0F2" w14:textId="1916EB32" w:rsidR="00153FF2" w:rsidRDefault="00153FF2" w:rsidP="00153FF2"/>
    <w:p w14:paraId="1F49A6F9" w14:textId="3345B074" w:rsidR="00153FF2" w:rsidRDefault="00153FF2" w:rsidP="00153FF2"/>
    <w:p w14:paraId="138F2FBB" w14:textId="7726C763" w:rsidR="00153FF2" w:rsidRDefault="00153FF2" w:rsidP="00153FF2"/>
    <w:p w14:paraId="4250148D" w14:textId="1F1031E7" w:rsidR="00153FF2" w:rsidRDefault="00153FF2" w:rsidP="00153FF2"/>
    <w:p w14:paraId="2A590E4D" w14:textId="77777777" w:rsidR="00153FF2" w:rsidRDefault="00153FF2" w:rsidP="00153FF2"/>
    <w:p w14:paraId="099D8075" w14:textId="77777777" w:rsidR="00153FF2" w:rsidRDefault="00153FF2"/>
    <w:sectPr w:rsidR="00153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C81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96C0D06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DF61B3B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79377BA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91F4202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6932AE"/>
    <w:multiLevelType w:val="hybridMultilevel"/>
    <w:tmpl w:val="F5821708"/>
    <w:lvl w:ilvl="0" w:tplc="240A000F">
      <w:start w:val="1"/>
      <w:numFmt w:val="decimal"/>
      <w:lvlText w:val="%1."/>
      <w:lvlJc w:val="left"/>
      <w:pPr>
        <w:ind w:left="870" w:hanging="360"/>
      </w:pPr>
    </w:lvl>
    <w:lvl w:ilvl="1" w:tplc="240A0019">
      <w:start w:val="1"/>
      <w:numFmt w:val="lowerLetter"/>
      <w:lvlText w:val="%2."/>
      <w:lvlJc w:val="left"/>
      <w:pPr>
        <w:ind w:left="1590" w:hanging="360"/>
      </w:pPr>
    </w:lvl>
    <w:lvl w:ilvl="2" w:tplc="240A001B">
      <w:start w:val="1"/>
      <w:numFmt w:val="lowerRoman"/>
      <w:lvlText w:val="%3."/>
      <w:lvlJc w:val="right"/>
      <w:pPr>
        <w:ind w:left="2310" w:hanging="180"/>
      </w:pPr>
    </w:lvl>
    <w:lvl w:ilvl="3" w:tplc="240A000F" w:tentative="1">
      <w:start w:val="1"/>
      <w:numFmt w:val="decimal"/>
      <w:lvlText w:val="%4."/>
      <w:lvlJc w:val="left"/>
      <w:pPr>
        <w:ind w:left="3030" w:hanging="360"/>
      </w:pPr>
    </w:lvl>
    <w:lvl w:ilvl="4" w:tplc="240A0019" w:tentative="1">
      <w:start w:val="1"/>
      <w:numFmt w:val="lowerLetter"/>
      <w:lvlText w:val="%5."/>
      <w:lvlJc w:val="left"/>
      <w:pPr>
        <w:ind w:left="3750" w:hanging="360"/>
      </w:pPr>
    </w:lvl>
    <w:lvl w:ilvl="5" w:tplc="240A001B" w:tentative="1">
      <w:start w:val="1"/>
      <w:numFmt w:val="lowerRoman"/>
      <w:lvlText w:val="%6."/>
      <w:lvlJc w:val="right"/>
      <w:pPr>
        <w:ind w:left="4470" w:hanging="180"/>
      </w:pPr>
    </w:lvl>
    <w:lvl w:ilvl="6" w:tplc="240A000F" w:tentative="1">
      <w:start w:val="1"/>
      <w:numFmt w:val="decimal"/>
      <w:lvlText w:val="%7."/>
      <w:lvlJc w:val="left"/>
      <w:pPr>
        <w:ind w:left="5190" w:hanging="360"/>
      </w:pPr>
    </w:lvl>
    <w:lvl w:ilvl="7" w:tplc="240A0019" w:tentative="1">
      <w:start w:val="1"/>
      <w:numFmt w:val="lowerLetter"/>
      <w:lvlText w:val="%8."/>
      <w:lvlJc w:val="left"/>
      <w:pPr>
        <w:ind w:left="5910" w:hanging="360"/>
      </w:pPr>
    </w:lvl>
    <w:lvl w:ilvl="8" w:tplc="24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E515B73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9932B2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D629D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C6D75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6E353B96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40958929">
    <w:abstractNumId w:val="9"/>
  </w:num>
  <w:num w:numId="2" w16cid:durableId="312638322">
    <w:abstractNumId w:val="10"/>
  </w:num>
  <w:num w:numId="3" w16cid:durableId="166944481">
    <w:abstractNumId w:val="6"/>
  </w:num>
  <w:num w:numId="4" w16cid:durableId="674765631">
    <w:abstractNumId w:val="4"/>
  </w:num>
  <w:num w:numId="5" w16cid:durableId="2046631601">
    <w:abstractNumId w:val="1"/>
  </w:num>
  <w:num w:numId="6" w16cid:durableId="701589055">
    <w:abstractNumId w:val="3"/>
  </w:num>
  <w:num w:numId="7" w16cid:durableId="1557550028">
    <w:abstractNumId w:val="0"/>
  </w:num>
  <w:num w:numId="8" w16cid:durableId="1934774114">
    <w:abstractNumId w:val="2"/>
  </w:num>
  <w:num w:numId="9" w16cid:durableId="1428230249">
    <w:abstractNumId w:val="5"/>
  </w:num>
  <w:num w:numId="10" w16cid:durableId="1657341210">
    <w:abstractNumId w:val="8"/>
  </w:num>
  <w:num w:numId="11" w16cid:durableId="1854106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7B"/>
    <w:rsid w:val="000414A5"/>
    <w:rsid w:val="000B49D7"/>
    <w:rsid w:val="000B5923"/>
    <w:rsid w:val="00111475"/>
    <w:rsid w:val="00135250"/>
    <w:rsid w:val="00153FF2"/>
    <w:rsid w:val="0021025B"/>
    <w:rsid w:val="002E2138"/>
    <w:rsid w:val="004265F5"/>
    <w:rsid w:val="00516F8F"/>
    <w:rsid w:val="0057368F"/>
    <w:rsid w:val="00611477"/>
    <w:rsid w:val="00670812"/>
    <w:rsid w:val="006C254A"/>
    <w:rsid w:val="00713A84"/>
    <w:rsid w:val="008065CA"/>
    <w:rsid w:val="00826167"/>
    <w:rsid w:val="008546AD"/>
    <w:rsid w:val="008E5043"/>
    <w:rsid w:val="009839A4"/>
    <w:rsid w:val="009D75B2"/>
    <w:rsid w:val="00A604DF"/>
    <w:rsid w:val="00A6108A"/>
    <w:rsid w:val="00AF757B"/>
    <w:rsid w:val="00B00B6B"/>
    <w:rsid w:val="00B43D31"/>
    <w:rsid w:val="00B80D2C"/>
    <w:rsid w:val="00B97501"/>
    <w:rsid w:val="00BB1DC1"/>
    <w:rsid w:val="00D35952"/>
    <w:rsid w:val="00DA6485"/>
    <w:rsid w:val="00E31C8F"/>
    <w:rsid w:val="00E4334D"/>
    <w:rsid w:val="00F02EF7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602F"/>
  <w15:chartTrackingRefBased/>
  <w15:docId w15:val="{3815AE7D-106C-4476-9D89-9D0A55A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Palace Jack</cp:lastModifiedBy>
  <cp:revision>4</cp:revision>
  <dcterms:created xsi:type="dcterms:W3CDTF">2022-11-04T21:05:00Z</dcterms:created>
  <dcterms:modified xsi:type="dcterms:W3CDTF">2022-11-05T01:01:00Z</dcterms:modified>
</cp:coreProperties>
</file>