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E00F" w14:textId="59957D20" w:rsidR="00E16247" w:rsidRPr="00BD7353" w:rsidRDefault="0040311A">
      <w:pPr>
        <w:rPr>
          <w:b/>
          <w:bCs/>
          <w:i/>
          <w:iCs/>
        </w:rPr>
      </w:pPr>
      <w:r w:rsidRPr="00BD7353">
        <w:rPr>
          <w:b/>
          <w:bCs/>
          <w:i/>
          <w:iCs/>
        </w:rPr>
        <w:t>Two versions:</w:t>
      </w:r>
    </w:p>
    <w:p w14:paraId="29B4639A" w14:textId="1806C12C" w:rsidR="00D264F8" w:rsidRDefault="00BD7353">
      <w:r>
        <w:t>1.</w:t>
      </w:r>
      <w:r w:rsidR="00D264F8">
        <w:t>English:</w:t>
      </w:r>
    </w:p>
    <w:p w14:paraId="7E325EF4" w14:textId="77777777" w:rsidR="00D264F8" w:rsidRPr="00D264F8" w:rsidRDefault="00D264F8" w:rsidP="00D264F8">
      <w:pPr>
        <w:pStyle w:val="Ttulo1"/>
        <w:rPr>
          <w:lang w:val="en-US"/>
        </w:rPr>
      </w:pPr>
      <w:r w:rsidRPr="00D264F8">
        <w:rPr>
          <w:rStyle w:val="Textoennegrita"/>
          <w:b/>
          <w:bCs/>
          <w:lang w:val="en-US"/>
        </w:rPr>
        <w:t>PROJECT REPORT: MILLING FAILURE PREDICTION</w:t>
      </w:r>
    </w:p>
    <w:p w14:paraId="6D71A2AF" w14:textId="77777777" w:rsidR="00D264F8" w:rsidRPr="00D264F8" w:rsidRDefault="00D264F8" w:rsidP="00D264F8">
      <w:pPr>
        <w:pStyle w:val="Ttulo2"/>
        <w:rPr>
          <w:lang w:val="en-US"/>
        </w:rPr>
      </w:pPr>
      <w:r w:rsidRPr="00D264F8">
        <w:rPr>
          <w:rStyle w:val="Textoennegrita"/>
          <w:b/>
          <w:bCs/>
          <w:lang w:val="en-US"/>
        </w:rPr>
        <w:t>1. Introduction</w:t>
      </w:r>
    </w:p>
    <w:p w14:paraId="3B7B1114" w14:textId="77777777" w:rsidR="00D264F8" w:rsidRPr="00D264F8" w:rsidRDefault="00D264F8" w:rsidP="00D264F8">
      <w:pPr>
        <w:pStyle w:val="NormalWeb"/>
        <w:rPr>
          <w:lang w:val="en-US"/>
        </w:rPr>
      </w:pPr>
      <w:r w:rsidRPr="00D264F8">
        <w:rPr>
          <w:lang w:val="en-US"/>
        </w:rPr>
        <w:t>This project aims to develop a Machine Learning model to predict failures in milling machines. The goal is to identify both the occurrence of failures and the specific type of failure, improving process efficiency and reducing costs associated with downtime and tool damage.</w:t>
      </w:r>
    </w:p>
    <w:p w14:paraId="7B4B0FB1" w14:textId="77777777" w:rsidR="00D264F8" w:rsidRPr="00D264F8" w:rsidRDefault="00D264F8" w:rsidP="00D264F8">
      <w:pPr>
        <w:pStyle w:val="Ttulo2"/>
        <w:rPr>
          <w:lang w:val="en-US"/>
        </w:rPr>
      </w:pPr>
      <w:r w:rsidRPr="00D264F8">
        <w:rPr>
          <w:rStyle w:val="Textoennegrita"/>
          <w:b/>
          <w:bCs/>
          <w:lang w:val="en-US"/>
        </w:rPr>
        <w:t>2. Data Description</w:t>
      </w:r>
    </w:p>
    <w:p w14:paraId="09A5FAEE" w14:textId="77777777" w:rsidR="00D264F8" w:rsidRPr="00D264F8" w:rsidRDefault="00D264F8" w:rsidP="00D264F8">
      <w:pPr>
        <w:pStyle w:val="NormalWeb"/>
        <w:rPr>
          <w:lang w:val="en-US"/>
        </w:rPr>
      </w:pPr>
      <w:r w:rsidRPr="00D264F8">
        <w:rPr>
          <w:lang w:val="en-US"/>
        </w:rPr>
        <w:t>The dataset consists of records collected every 3 minutes, including various machine operational parameters such as:</w:t>
      </w:r>
    </w:p>
    <w:p w14:paraId="3F98393A" w14:textId="77777777" w:rsidR="00D264F8" w:rsidRDefault="00D264F8" w:rsidP="00D264F8">
      <w:pPr>
        <w:pStyle w:val="NormalWeb"/>
        <w:numPr>
          <w:ilvl w:val="0"/>
          <w:numId w:val="4"/>
        </w:numPr>
      </w:pPr>
      <w:r>
        <w:t>Rotational speed</w:t>
      </w:r>
    </w:p>
    <w:p w14:paraId="4DD84BD3" w14:textId="77777777" w:rsidR="00D264F8" w:rsidRDefault="00D264F8" w:rsidP="00D264F8">
      <w:pPr>
        <w:pStyle w:val="NormalWeb"/>
        <w:numPr>
          <w:ilvl w:val="0"/>
          <w:numId w:val="4"/>
        </w:numPr>
      </w:pPr>
      <w:r>
        <w:t>Torque</w:t>
      </w:r>
    </w:p>
    <w:p w14:paraId="7DE1AAC0" w14:textId="77777777" w:rsidR="00D264F8" w:rsidRDefault="00D264F8" w:rsidP="00D264F8">
      <w:pPr>
        <w:pStyle w:val="NormalWeb"/>
        <w:numPr>
          <w:ilvl w:val="0"/>
          <w:numId w:val="4"/>
        </w:numPr>
      </w:pPr>
      <w:r>
        <w:t>Power</w:t>
      </w:r>
    </w:p>
    <w:p w14:paraId="5560846E" w14:textId="77777777" w:rsidR="00D264F8" w:rsidRDefault="00D264F8" w:rsidP="00D264F8">
      <w:pPr>
        <w:pStyle w:val="NormalWeb"/>
        <w:numPr>
          <w:ilvl w:val="0"/>
          <w:numId w:val="4"/>
        </w:numPr>
      </w:pPr>
      <w:r>
        <w:t>Tool wear</w:t>
      </w:r>
    </w:p>
    <w:p w14:paraId="72C55363" w14:textId="77777777" w:rsidR="00D264F8" w:rsidRDefault="00D264F8" w:rsidP="00D264F8">
      <w:pPr>
        <w:pStyle w:val="NormalWeb"/>
        <w:numPr>
          <w:ilvl w:val="0"/>
          <w:numId w:val="4"/>
        </w:numPr>
      </w:pPr>
      <w:r>
        <w:t>Environmental conditions</w:t>
      </w:r>
    </w:p>
    <w:p w14:paraId="171CFE98" w14:textId="77777777" w:rsidR="00D264F8" w:rsidRDefault="00D264F8" w:rsidP="00D264F8">
      <w:pPr>
        <w:pStyle w:val="NormalWeb"/>
        <w:numPr>
          <w:ilvl w:val="0"/>
          <w:numId w:val="4"/>
        </w:numPr>
      </w:pPr>
      <w:r>
        <w:t>Tool type</w:t>
      </w:r>
    </w:p>
    <w:p w14:paraId="4E5FC9FC" w14:textId="77777777" w:rsidR="00D264F8" w:rsidRPr="00D264F8" w:rsidRDefault="00D264F8" w:rsidP="00D264F8">
      <w:pPr>
        <w:pStyle w:val="NormalWeb"/>
        <w:numPr>
          <w:ilvl w:val="0"/>
          <w:numId w:val="4"/>
        </w:numPr>
        <w:rPr>
          <w:lang w:val="en-US"/>
        </w:rPr>
      </w:pPr>
      <w:r w:rsidRPr="00D264F8">
        <w:rPr>
          <w:lang w:val="en-US"/>
        </w:rPr>
        <w:t>Failure labels (Machine Failure and its subtypes: TWF, HDF, PWF, OSF)</w:t>
      </w:r>
    </w:p>
    <w:p w14:paraId="4BD4AE4D" w14:textId="77777777" w:rsidR="00D264F8" w:rsidRPr="00D264F8" w:rsidRDefault="00D264F8" w:rsidP="00D264F8">
      <w:pPr>
        <w:pStyle w:val="NormalWeb"/>
        <w:rPr>
          <w:lang w:val="en-US"/>
        </w:rPr>
      </w:pPr>
      <w:r w:rsidRPr="00D264F8">
        <w:rPr>
          <w:lang w:val="en-US"/>
        </w:rPr>
        <w:t>The dataset includes approximately 400 failure occurrences from a significantly larger total.</w:t>
      </w:r>
    </w:p>
    <w:p w14:paraId="392F8D13" w14:textId="77777777" w:rsidR="00D264F8" w:rsidRPr="00D264F8" w:rsidRDefault="00D264F8" w:rsidP="00D264F8">
      <w:pPr>
        <w:pStyle w:val="Ttulo2"/>
        <w:rPr>
          <w:lang w:val="en-US"/>
        </w:rPr>
      </w:pPr>
      <w:r w:rsidRPr="00D264F8">
        <w:rPr>
          <w:rStyle w:val="Textoennegrita"/>
          <w:b/>
          <w:bCs/>
          <w:lang w:val="en-US"/>
        </w:rPr>
        <w:t>3. Modeling Strategy</w:t>
      </w:r>
    </w:p>
    <w:p w14:paraId="7043E838" w14:textId="77777777" w:rsidR="00D264F8" w:rsidRPr="00D264F8" w:rsidRDefault="00D264F8" w:rsidP="00D264F8">
      <w:pPr>
        <w:pStyle w:val="NormalWeb"/>
        <w:rPr>
          <w:lang w:val="en-US"/>
        </w:rPr>
      </w:pPr>
      <w:r w:rsidRPr="00D264F8">
        <w:rPr>
          <w:lang w:val="en-US"/>
        </w:rPr>
        <w:t>Two prediction approaches were developed:</w:t>
      </w:r>
    </w:p>
    <w:p w14:paraId="78308FC5" w14:textId="77777777" w:rsidR="00D264F8" w:rsidRPr="00D264F8" w:rsidRDefault="00D264F8" w:rsidP="00D264F8">
      <w:pPr>
        <w:pStyle w:val="NormalWeb"/>
        <w:numPr>
          <w:ilvl w:val="0"/>
          <w:numId w:val="5"/>
        </w:numPr>
        <w:rPr>
          <w:lang w:val="en-US"/>
        </w:rPr>
      </w:pPr>
      <w:r w:rsidRPr="00D264F8">
        <w:rPr>
          <w:rStyle w:val="Textoennegrita"/>
          <w:lang w:val="en-US"/>
        </w:rPr>
        <w:t>General Failure Prediction (Machine Failure)</w:t>
      </w:r>
    </w:p>
    <w:p w14:paraId="7A087A44" w14:textId="77777777" w:rsidR="00D264F8" w:rsidRPr="00D264F8" w:rsidRDefault="00D264F8" w:rsidP="00D264F8">
      <w:pPr>
        <w:pStyle w:val="NormalWeb"/>
        <w:numPr>
          <w:ilvl w:val="1"/>
          <w:numId w:val="5"/>
        </w:numPr>
        <w:rPr>
          <w:lang w:val="en-US"/>
        </w:rPr>
      </w:pPr>
      <w:r w:rsidRPr="00D264F8">
        <w:rPr>
          <w:lang w:val="en-US"/>
        </w:rPr>
        <w:t xml:space="preserve">Class balancing was applied using </w:t>
      </w:r>
      <w:r w:rsidRPr="00D264F8">
        <w:rPr>
          <w:rStyle w:val="Textoennegrita"/>
          <w:lang w:val="en-US"/>
        </w:rPr>
        <w:t>oversampling</w:t>
      </w:r>
      <w:r w:rsidRPr="00D264F8">
        <w:rPr>
          <w:lang w:val="en-US"/>
        </w:rPr>
        <w:t xml:space="preserve"> and </w:t>
      </w:r>
      <w:r w:rsidRPr="00D264F8">
        <w:rPr>
          <w:rStyle w:val="Textoennegrita"/>
          <w:lang w:val="en-US"/>
        </w:rPr>
        <w:t>undersampling</w:t>
      </w:r>
      <w:r w:rsidRPr="00D264F8">
        <w:rPr>
          <w:lang w:val="en-US"/>
        </w:rPr>
        <w:t>.</w:t>
      </w:r>
    </w:p>
    <w:p w14:paraId="32476CBA" w14:textId="77777777" w:rsidR="00D264F8" w:rsidRPr="00D264F8" w:rsidRDefault="00D264F8" w:rsidP="00D264F8">
      <w:pPr>
        <w:pStyle w:val="NormalWeb"/>
        <w:numPr>
          <w:ilvl w:val="1"/>
          <w:numId w:val="5"/>
        </w:numPr>
        <w:rPr>
          <w:lang w:val="en-US"/>
        </w:rPr>
      </w:pPr>
      <w:r w:rsidRPr="00D264F8">
        <w:rPr>
          <w:lang w:val="en-US"/>
        </w:rPr>
        <w:t xml:space="preserve">Different feature selection techniques were evaluated, with </w:t>
      </w:r>
      <w:r w:rsidRPr="00D264F8">
        <w:rPr>
          <w:rStyle w:val="Textoennegrita"/>
          <w:lang w:val="en-US"/>
        </w:rPr>
        <w:t>SelectKBest</w:t>
      </w:r>
      <w:r w:rsidRPr="00D264F8">
        <w:rPr>
          <w:lang w:val="en-US"/>
        </w:rPr>
        <w:t xml:space="preserve"> performing best.</w:t>
      </w:r>
    </w:p>
    <w:p w14:paraId="7922F64E" w14:textId="77777777" w:rsidR="00D264F8" w:rsidRPr="00D264F8" w:rsidRDefault="00D264F8" w:rsidP="00D264F8">
      <w:pPr>
        <w:pStyle w:val="NormalWeb"/>
        <w:numPr>
          <w:ilvl w:val="1"/>
          <w:numId w:val="5"/>
        </w:numPr>
        <w:rPr>
          <w:lang w:val="en-US"/>
        </w:rPr>
      </w:pPr>
      <w:r w:rsidRPr="00D264F8">
        <w:rPr>
          <w:lang w:val="en-US"/>
        </w:rPr>
        <w:t xml:space="preserve">Models with and without dimensionality reduction via </w:t>
      </w:r>
      <w:r w:rsidRPr="00D264F8">
        <w:rPr>
          <w:rStyle w:val="Textoennegrita"/>
          <w:lang w:val="en-US"/>
        </w:rPr>
        <w:t>PCA</w:t>
      </w:r>
      <w:r w:rsidRPr="00D264F8">
        <w:rPr>
          <w:lang w:val="en-US"/>
        </w:rPr>
        <w:t xml:space="preserve"> were tested, with better results obtained without PCA.</w:t>
      </w:r>
    </w:p>
    <w:p w14:paraId="4D500D44" w14:textId="77777777" w:rsidR="00D264F8" w:rsidRPr="00D264F8" w:rsidRDefault="00D264F8" w:rsidP="00D264F8">
      <w:pPr>
        <w:pStyle w:val="NormalWeb"/>
        <w:numPr>
          <w:ilvl w:val="1"/>
          <w:numId w:val="5"/>
        </w:numPr>
        <w:rPr>
          <w:lang w:val="en-US"/>
        </w:rPr>
      </w:pPr>
      <w:r w:rsidRPr="00D264F8">
        <w:rPr>
          <w:lang w:val="en-US"/>
        </w:rPr>
        <w:t xml:space="preserve">The final model was chosen based on </w:t>
      </w:r>
      <w:r w:rsidRPr="00D264F8">
        <w:rPr>
          <w:rStyle w:val="Textoennegrita"/>
          <w:lang w:val="en-US"/>
        </w:rPr>
        <w:t>ROC-AUC</w:t>
      </w:r>
      <w:r w:rsidRPr="00D264F8">
        <w:rPr>
          <w:lang w:val="en-US"/>
        </w:rPr>
        <w:t xml:space="preserve"> and </w:t>
      </w:r>
      <w:r w:rsidRPr="00D264F8">
        <w:rPr>
          <w:rStyle w:val="Textoennegrita"/>
          <w:lang w:val="en-US"/>
        </w:rPr>
        <w:t>Recall</w:t>
      </w:r>
      <w:r w:rsidRPr="00D264F8">
        <w:rPr>
          <w:lang w:val="en-US"/>
        </w:rPr>
        <w:t>, prioritizing failure detection.</w:t>
      </w:r>
    </w:p>
    <w:p w14:paraId="1319B828" w14:textId="77777777" w:rsidR="00D264F8" w:rsidRDefault="00D264F8" w:rsidP="00D264F8">
      <w:pPr>
        <w:pStyle w:val="NormalWeb"/>
        <w:numPr>
          <w:ilvl w:val="0"/>
          <w:numId w:val="5"/>
        </w:numPr>
      </w:pPr>
      <w:r>
        <w:rPr>
          <w:rStyle w:val="Textoennegrita"/>
        </w:rPr>
        <w:t>Failure Type Prediction</w:t>
      </w:r>
    </w:p>
    <w:p w14:paraId="5CBA90D3" w14:textId="77777777" w:rsidR="00D264F8" w:rsidRPr="00D264F8" w:rsidRDefault="00D264F8" w:rsidP="00D264F8">
      <w:pPr>
        <w:pStyle w:val="NormalWeb"/>
        <w:numPr>
          <w:ilvl w:val="1"/>
          <w:numId w:val="5"/>
        </w:numPr>
        <w:rPr>
          <w:lang w:val="en-US"/>
        </w:rPr>
      </w:pPr>
      <w:r w:rsidRPr="00D264F8">
        <w:rPr>
          <w:lang w:val="en-US"/>
        </w:rPr>
        <w:t>Data was filtered to include only instances where a failure occurred.</w:t>
      </w:r>
    </w:p>
    <w:p w14:paraId="7C52D4A0" w14:textId="77777777" w:rsidR="00D264F8" w:rsidRPr="00D264F8" w:rsidRDefault="00D264F8" w:rsidP="00D264F8">
      <w:pPr>
        <w:pStyle w:val="NormalWeb"/>
        <w:numPr>
          <w:ilvl w:val="1"/>
          <w:numId w:val="5"/>
        </w:numPr>
        <w:rPr>
          <w:lang w:val="en-US"/>
        </w:rPr>
      </w:pPr>
      <w:r w:rsidRPr="00D264F8">
        <w:rPr>
          <w:lang w:val="en-US"/>
        </w:rPr>
        <w:t>A multi-label classification strategy was implemented to predict different failure modes.</w:t>
      </w:r>
    </w:p>
    <w:p w14:paraId="10B4067F" w14:textId="77777777" w:rsidR="00D264F8" w:rsidRPr="00D264F8" w:rsidRDefault="00D264F8" w:rsidP="00D264F8">
      <w:pPr>
        <w:pStyle w:val="NormalWeb"/>
        <w:numPr>
          <w:ilvl w:val="1"/>
          <w:numId w:val="5"/>
        </w:numPr>
        <w:rPr>
          <w:lang w:val="en-US"/>
        </w:rPr>
      </w:pPr>
      <w:r w:rsidRPr="00D264F8">
        <w:rPr>
          <w:rStyle w:val="Textoennegrita"/>
          <w:lang w:val="en-US"/>
        </w:rPr>
        <w:t>Keras</w:t>
      </w:r>
      <w:r w:rsidRPr="00D264F8">
        <w:rPr>
          <w:lang w:val="en-US"/>
        </w:rPr>
        <w:t xml:space="preserve"> neural networks were used to handle this problem.</w:t>
      </w:r>
    </w:p>
    <w:p w14:paraId="656A0017" w14:textId="77777777" w:rsidR="00D264F8" w:rsidRDefault="00D264F8" w:rsidP="00D264F8">
      <w:pPr>
        <w:pStyle w:val="Ttulo2"/>
      </w:pPr>
      <w:r>
        <w:rPr>
          <w:rStyle w:val="Textoennegrita"/>
          <w:b/>
          <w:bCs/>
        </w:rPr>
        <w:lastRenderedPageBreak/>
        <w:t>4. Model Evaluation</w:t>
      </w:r>
    </w:p>
    <w:p w14:paraId="2E9256E9" w14:textId="77777777" w:rsidR="00D264F8" w:rsidRPr="00D264F8" w:rsidRDefault="00D264F8" w:rsidP="00D264F8">
      <w:pPr>
        <w:pStyle w:val="NormalWeb"/>
        <w:numPr>
          <w:ilvl w:val="0"/>
          <w:numId w:val="6"/>
        </w:numPr>
        <w:rPr>
          <w:lang w:val="en-US"/>
        </w:rPr>
      </w:pPr>
      <w:r w:rsidRPr="00D264F8">
        <w:rPr>
          <w:lang w:val="en-US"/>
        </w:rPr>
        <w:t xml:space="preserve">Various models were compared using key metrics such as </w:t>
      </w:r>
      <w:r w:rsidRPr="00D264F8">
        <w:rPr>
          <w:rStyle w:val="Textoennegrita"/>
          <w:lang w:val="en-US"/>
        </w:rPr>
        <w:t>precision, recall, and ROC-AUC</w:t>
      </w:r>
      <w:r w:rsidRPr="00D264F8">
        <w:rPr>
          <w:lang w:val="en-US"/>
        </w:rPr>
        <w:t>.</w:t>
      </w:r>
    </w:p>
    <w:p w14:paraId="3F1CF958" w14:textId="77777777" w:rsidR="00D264F8" w:rsidRPr="00D264F8" w:rsidRDefault="00D264F8" w:rsidP="00D264F8">
      <w:pPr>
        <w:pStyle w:val="NormalWeb"/>
        <w:numPr>
          <w:ilvl w:val="0"/>
          <w:numId w:val="6"/>
        </w:numPr>
        <w:rPr>
          <w:lang w:val="en-US"/>
        </w:rPr>
      </w:pPr>
      <w:r w:rsidRPr="00D264F8">
        <w:rPr>
          <w:lang w:val="en-US"/>
        </w:rPr>
        <w:t xml:space="preserve">The selected model for general failure prediction provided a good balance between </w:t>
      </w:r>
      <w:r w:rsidRPr="00D264F8">
        <w:rPr>
          <w:rStyle w:val="Textoennegrita"/>
          <w:lang w:val="en-US"/>
        </w:rPr>
        <w:t>recall and precision</w:t>
      </w:r>
      <w:r w:rsidRPr="00D264F8">
        <w:rPr>
          <w:lang w:val="en-US"/>
        </w:rPr>
        <w:t>, favoring the reduction of undetected failures.</w:t>
      </w:r>
    </w:p>
    <w:p w14:paraId="5596707F" w14:textId="77777777" w:rsidR="00D264F8" w:rsidRPr="00D264F8" w:rsidRDefault="00D264F8" w:rsidP="00D264F8">
      <w:pPr>
        <w:pStyle w:val="NormalWeb"/>
        <w:numPr>
          <w:ilvl w:val="0"/>
          <w:numId w:val="6"/>
        </w:numPr>
        <w:rPr>
          <w:lang w:val="en-US"/>
        </w:rPr>
      </w:pPr>
      <w:r w:rsidRPr="00D264F8">
        <w:rPr>
          <w:lang w:val="en-US"/>
        </w:rPr>
        <w:t xml:space="preserve">For failure type classification, a </w:t>
      </w:r>
      <w:r w:rsidRPr="00D264F8">
        <w:rPr>
          <w:rStyle w:val="Textoennegrita"/>
          <w:lang w:val="en-US"/>
        </w:rPr>
        <w:t>probability-to-binary label conversion</w:t>
      </w:r>
      <w:r w:rsidRPr="00D264F8">
        <w:rPr>
          <w:lang w:val="en-US"/>
        </w:rPr>
        <w:t xml:space="preserve"> strategy was applied to enhance result interpretability.</w:t>
      </w:r>
    </w:p>
    <w:p w14:paraId="07669593" w14:textId="77777777" w:rsidR="00D264F8" w:rsidRPr="00D264F8" w:rsidRDefault="00D264F8" w:rsidP="00D264F8">
      <w:pPr>
        <w:pStyle w:val="Ttulo2"/>
        <w:rPr>
          <w:lang w:val="en-US"/>
        </w:rPr>
      </w:pPr>
      <w:r w:rsidRPr="00D264F8">
        <w:rPr>
          <w:rStyle w:val="Textoennegrita"/>
          <w:b/>
          <w:bCs/>
          <w:lang w:val="en-US"/>
        </w:rPr>
        <w:t>5. Streamlit Implementation</w:t>
      </w:r>
    </w:p>
    <w:p w14:paraId="0584EF4A" w14:textId="77777777" w:rsidR="00D264F8" w:rsidRPr="00D264F8" w:rsidRDefault="00D264F8" w:rsidP="00D264F8">
      <w:pPr>
        <w:pStyle w:val="NormalWeb"/>
        <w:rPr>
          <w:lang w:val="en-US"/>
        </w:rPr>
      </w:pPr>
      <w:r w:rsidRPr="00D264F8">
        <w:rPr>
          <w:lang w:val="en-US"/>
        </w:rPr>
        <w:t xml:space="preserve">To facilitate model interaction, a </w:t>
      </w:r>
      <w:r w:rsidRPr="00D264F8">
        <w:rPr>
          <w:rStyle w:val="Textoennegrita"/>
          <w:lang w:val="en-US"/>
        </w:rPr>
        <w:t>Streamlit</w:t>
      </w:r>
      <w:r w:rsidRPr="00D264F8">
        <w:rPr>
          <w:lang w:val="en-US"/>
        </w:rPr>
        <w:t xml:space="preserve"> application was developed, allowing users to upload data and obtain real-time predictions.</w:t>
      </w:r>
    </w:p>
    <w:p w14:paraId="57DC96EA" w14:textId="77777777" w:rsidR="00D264F8" w:rsidRPr="00D264F8" w:rsidRDefault="00D264F8" w:rsidP="00D264F8">
      <w:pPr>
        <w:pStyle w:val="Ttulo2"/>
        <w:rPr>
          <w:lang w:val="en-US"/>
        </w:rPr>
      </w:pPr>
      <w:r w:rsidRPr="00D264F8">
        <w:rPr>
          <w:rStyle w:val="Textoennegrita"/>
          <w:b/>
          <w:bCs/>
          <w:lang w:val="en-US"/>
        </w:rPr>
        <w:t>6. Conclusion</w:t>
      </w:r>
    </w:p>
    <w:p w14:paraId="15442303" w14:textId="093FB928" w:rsidR="00D264F8" w:rsidRDefault="00D264F8" w:rsidP="00D264F8">
      <w:pPr>
        <w:pStyle w:val="NormalWeb"/>
        <w:rPr>
          <w:lang w:val="en-US"/>
        </w:rPr>
      </w:pPr>
      <w:r w:rsidRPr="00D264F8">
        <w:rPr>
          <w:lang w:val="en-US"/>
        </w:rPr>
        <w:t>The developed models enable failure anticipation in the milling process with an acceptable level of accuracy. The importance of class balancing and feature selection in improving predictive capabilities is highlighted. The developed application facilitates model integration into a production environment, aiding better decision-making for preventive maintenance.</w:t>
      </w:r>
    </w:p>
    <w:p w14:paraId="4DB88B59" w14:textId="77777777" w:rsidR="00D264F8" w:rsidRDefault="00D264F8" w:rsidP="00D264F8">
      <w:pPr>
        <w:pStyle w:val="NormalWeb"/>
        <w:rPr>
          <w:lang w:val="en-US"/>
        </w:rPr>
      </w:pPr>
    </w:p>
    <w:p w14:paraId="39737F6C" w14:textId="77777777" w:rsidR="00D264F8" w:rsidRDefault="00D264F8" w:rsidP="00D264F8">
      <w:pPr>
        <w:pStyle w:val="NormalWeb"/>
        <w:rPr>
          <w:lang w:val="en-US"/>
        </w:rPr>
      </w:pPr>
    </w:p>
    <w:p w14:paraId="671892EA" w14:textId="77777777" w:rsidR="00D264F8" w:rsidRDefault="00D264F8" w:rsidP="00D264F8">
      <w:pPr>
        <w:pStyle w:val="NormalWeb"/>
        <w:rPr>
          <w:lang w:val="en-US"/>
        </w:rPr>
      </w:pPr>
    </w:p>
    <w:p w14:paraId="20318ECB" w14:textId="77777777" w:rsidR="00D264F8" w:rsidRDefault="00D264F8" w:rsidP="00D264F8">
      <w:pPr>
        <w:pStyle w:val="NormalWeb"/>
        <w:rPr>
          <w:lang w:val="en-US"/>
        </w:rPr>
      </w:pPr>
    </w:p>
    <w:p w14:paraId="33007060" w14:textId="77777777" w:rsidR="00D264F8" w:rsidRDefault="00D264F8" w:rsidP="00D264F8">
      <w:pPr>
        <w:pStyle w:val="NormalWeb"/>
        <w:rPr>
          <w:lang w:val="en-US"/>
        </w:rPr>
      </w:pPr>
    </w:p>
    <w:p w14:paraId="6AB85446" w14:textId="77777777" w:rsidR="00D264F8" w:rsidRDefault="00D264F8" w:rsidP="00D264F8">
      <w:pPr>
        <w:pStyle w:val="NormalWeb"/>
        <w:rPr>
          <w:lang w:val="en-US"/>
        </w:rPr>
      </w:pPr>
    </w:p>
    <w:p w14:paraId="7A2D8A36" w14:textId="77777777" w:rsidR="00D264F8" w:rsidRDefault="00D264F8" w:rsidP="00D264F8">
      <w:pPr>
        <w:pStyle w:val="NormalWeb"/>
        <w:rPr>
          <w:lang w:val="en-US"/>
        </w:rPr>
      </w:pPr>
    </w:p>
    <w:p w14:paraId="16E5B366" w14:textId="77777777" w:rsidR="00D264F8" w:rsidRDefault="00D264F8" w:rsidP="00D264F8">
      <w:pPr>
        <w:pStyle w:val="NormalWeb"/>
        <w:rPr>
          <w:lang w:val="en-US"/>
        </w:rPr>
      </w:pPr>
    </w:p>
    <w:p w14:paraId="3B1708D8" w14:textId="77777777" w:rsidR="00D264F8" w:rsidRDefault="00D264F8" w:rsidP="00D264F8">
      <w:pPr>
        <w:pStyle w:val="NormalWeb"/>
        <w:rPr>
          <w:lang w:val="en-US"/>
        </w:rPr>
      </w:pPr>
    </w:p>
    <w:p w14:paraId="0B44115F" w14:textId="77777777" w:rsidR="00D264F8" w:rsidRDefault="00D264F8" w:rsidP="00D264F8">
      <w:pPr>
        <w:pStyle w:val="NormalWeb"/>
        <w:rPr>
          <w:lang w:val="en-US"/>
        </w:rPr>
      </w:pPr>
    </w:p>
    <w:p w14:paraId="3BB324BD" w14:textId="77777777" w:rsidR="00D264F8" w:rsidRDefault="00D264F8" w:rsidP="00D264F8">
      <w:pPr>
        <w:pStyle w:val="NormalWeb"/>
        <w:rPr>
          <w:lang w:val="en-US"/>
        </w:rPr>
      </w:pPr>
    </w:p>
    <w:p w14:paraId="10B05901" w14:textId="77777777" w:rsidR="00D264F8" w:rsidRDefault="00D264F8" w:rsidP="00D264F8">
      <w:pPr>
        <w:pStyle w:val="NormalWeb"/>
        <w:rPr>
          <w:lang w:val="en-US"/>
        </w:rPr>
      </w:pPr>
    </w:p>
    <w:p w14:paraId="0DBF572C" w14:textId="77777777" w:rsidR="00D264F8" w:rsidRPr="00D264F8" w:rsidRDefault="00D264F8" w:rsidP="00D264F8">
      <w:pPr>
        <w:pStyle w:val="NormalWeb"/>
        <w:rPr>
          <w:lang w:val="en-US"/>
        </w:rPr>
      </w:pPr>
    </w:p>
    <w:p w14:paraId="0679D3B9" w14:textId="3771F5B2" w:rsidR="0040311A" w:rsidRDefault="00BD7353" w:rsidP="00BD7353">
      <w:r>
        <w:lastRenderedPageBreak/>
        <w:t>2.</w:t>
      </w:r>
      <w:r w:rsidR="0040311A">
        <w:t>Español:</w:t>
      </w:r>
    </w:p>
    <w:p w14:paraId="04D76971" w14:textId="77777777" w:rsidR="0040311A" w:rsidRPr="0040311A" w:rsidRDefault="0040311A" w:rsidP="0040311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0311A">
        <w:rPr>
          <w:rFonts w:ascii="Times New Roman" w:eastAsia="Times New Roman" w:hAnsi="Times New Roman" w:cs="Times New Roman"/>
          <w:b/>
          <w:bCs/>
          <w:kern w:val="36"/>
          <w:sz w:val="48"/>
          <w:szCs w:val="48"/>
          <w:lang w:eastAsia="es-ES"/>
        </w:rPr>
        <w:t>MEMORIA DEL PROYECTO: PREDICCIÓN DE FALLOS EN PROCESOS DE MILLING</w:t>
      </w:r>
    </w:p>
    <w:p w14:paraId="56F4D024" w14:textId="77777777" w:rsidR="0040311A" w:rsidRPr="0040311A" w:rsidRDefault="0040311A" w:rsidP="0040311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0311A">
        <w:rPr>
          <w:rFonts w:ascii="Times New Roman" w:eastAsia="Times New Roman" w:hAnsi="Times New Roman" w:cs="Times New Roman"/>
          <w:b/>
          <w:bCs/>
          <w:sz w:val="36"/>
          <w:szCs w:val="36"/>
          <w:lang w:eastAsia="es-ES"/>
        </w:rPr>
        <w:t>1. Introducción</w:t>
      </w:r>
    </w:p>
    <w:p w14:paraId="08E1E8D9" w14:textId="77777777" w:rsidR="0040311A" w:rsidRPr="0040311A" w:rsidRDefault="0040311A" w:rsidP="0040311A">
      <w:p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Este proyecto tiene como objetivo desarrollar un modelo de Machine Learning para predecir fallos en máquinas de fresado (milling). Se busca identificar tanto la ocurrencia de fallos como el tipo de fallo que se produce, con el fin de mejorar la eficiencia del proceso y reducir costos asociados a paradas y daños en herramientas.</w:t>
      </w:r>
    </w:p>
    <w:p w14:paraId="5DAE724B" w14:textId="77777777" w:rsidR="0040311A" w:rsidRPr="0040311A" w:rsidRDefault="0040311A" w:rsidP="0040311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0311A">
        <w:rPr>
          <w:rFonts w:ascii="Times New Roman" w:eastAsia="Times New Roman" w:hAnsi="Times New Roman" w:cs="Times New Roman"/>
          <w:b/>
          <w:bCs/>
          <w:sz w:val="36"/>
          <w:szCs w:val="36"/>
          <w:lang w:eastAsia="es-ES"/>
        </w:rPr>
        <w:t>2. Descripción de los Datos</w:t>
      </w:r>
    </w:p>
    <w:p w14:paraId="0863A08F" w14:textId="77777777" w:rsidR="0040311A" w:rsidRPr="0040311A" w:rsidRDefault="0040311A" w:rsidP="0040311A">
      <w:p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El dataset utilizado contiene registros cada 3 minutos de distintas variables operativas de la máquina, incluyendo:</w:t>
      </w:r>
    </w:p>
    <w:p w14:paraId="71134458" w14:textId="77777777" w:rsidR="0040311A" w:rsidRPr="0040311A" w:rsidRDefault="0040311A" w:rsidP="004031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Velocidad de rotación</w:t>
      </w:r>
    </w:p>
    <w:p w14:paraId="0B31DF3B" w14:textId="77777777" w:rsidR="0040311A" w:rsidRPr="0040311A" w:rsidRDefault="0040311A" w:rsidP="004031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Torque</w:t>
      </w:r>
    </w:p>
    <w:p w14:paraId="134D8645" w14:textId="77777777" w:rsidR="0040311A" w:rsidRPr="0040311A" w:rsidRDefault="0040311A" w:rsidP="004031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Potencia</w:t>
      </w:r>
    </w:p>
    <w:p w14:paraId="2024C283" w14:textId="77777777" w:rsidR="0040311A" w:rsidRPr="0040311A" w:rsidRDefault="0040311A" w:rsidP="004031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Desgaste de la herramienta</w:t>
      </w:r>
    </w:p>
    <w:p w14:paraId="3D46CCF8" w14:textId="77777777" w:rsidR="0040311A" w:rsidRPr="0040311A" w:rsidRDefault="0040311A" w:rsidP="004031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Parámetros ambientales</w:t>
      </w:r>
    </w:p>
    <w:p w14:paraId="60321478" w14:textId="77777777" w:rsidR="0040311A" w:rsidRPr="0040311A" w:rsidRDefault="0040311A" w:rsidP="004031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Tipo de herramienta</w:t>
      </w:r>
    </w:p>
    <w:p w14:paraId="7C481948" w14:textId="08074D4A" w:rsidR="0040311A" w:rsidRPr="0040311A" w:rsidRDefault="0040311A" w:rsidP="004031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Etiquetas de fallo (M</w:t>
      </w:r>
      <w:r w:rsidR="0002197D">
        <w:rPr>
          <w:rFonts w:ascii="Times New Roman" w:eastAsia="Times New Roman" w:hAnsi="Times New Roman" w:cs="Times New Roman"/>
          <w:sz w:val="24"/>
          <w:szCs w:val="24"/>
          <w:lang w:eastAsia="es-ES"/>
        </w:rPr>
        <w:t>a</w:t>
      </w:r>
      <w:r w:rsidRPr="0040311A">
        <w:rPr>
          <w:rFonts w:ascii="Times New Roman" w:eastAsia="Times New Roman" w:hAnsi="Times New Roman" w:cs="Times New Roman"/>
          <w:sz w:val="24"/>
          <w:szCs w:val="24"/>
          <w:lang w:eastAsia="es-ES"/>
        </w:rPr>
        <w:t>chine Failure y sus subtipos: TWF, HDF, PWF, OSF)</w:t>
      </w:r>
    </w:p>
    <w:p w14:paraId="74FEC940" w14:textId="7CBA6377" w:rsidR="0040311A" w:rsidRPr="0040311A" w:rsidRDefault="0040311A" w:rsidP="0040311A">
      <w:p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 xml:space="preserve">Se cuenta con aproximadamente 400 registros en los que ocurrió una falla, de un total </w:t>
      </w:r>
      <w:r>
        <w:rPr>
          <w:rFonts w:ascii="Times New Roman" w:eastAsia="Times New Roman" w:hAnsi="Times New Roman" w:cs="Times New Roman"/>
          <w:sz w:val="24"/>
          <w:szCs w:val="24"/>
          <w:lang w:eastAsia="es-ES"/>
        </w:rPr>
        <w:t>10.000</w:t>
      </w:r>
      <w:r w:rsidRPr="0040311A">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registros</w:t>
      </w:r>
      <w:r w:rsidRPr="0040311A">
        <w:rPr>
          <w:rFonts w:ascii="Times New Roman" w:eastAsia="Times New Roman" w:hAnsi="Times New Roman" w:cs="Times New Roman"/>
          <w:sz w:val="24"/>
          <w:szCs w:val="24"/>
          <w:lang w:eastAsia="es-ES"/>
        </w:rPr>
        <w:t>.</w:t>
      </w:r>
    </w:p>
    <w:p w14:paraId="6D7BA43E" w14:textId="77777777" w:rsidR="0040311A" w:rsidRPr="0040311A" w:rsidRDefault="0040311A" w:rsidP="0040311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0311A">
        <w:rPr>
          <w:rFonts w:ascii="Times New Roman" w:eastAsia="Times New Roman" w:hAnsi="Times New Roman" w:cs="Times New Roman"/>
          <w:b/>
          <w:bCs/>
          <w:sz w:val="36"/>
          <w:szCs w:val="36"/>
          <w:lang w:eastAsia="es-ES"/>
        </w:rPr>
        <w:t>3. Estrategia de Modelado</w:t>
      </w:r>
    </w:p>
    <w:p w14:paraId="3B58D270" w14:textId="77777777" w:rsidR="0040311A" w:rsidRPr="0040311A" w:rsidRDefault="0040311A" w:rsidP="0040311A">
      <w:p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Se desarrollaron dos enfoques de predicción:</w:t>
      </w:r>
    </w:p>
    <w:p w14:paraId="598DEC86" w14:textId="77777777" w:rsidR="0040311A" w:rsidRPr="0040311A" w:rsidRDefault="0040311A" w:rsidP="004031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b/>
          <w:bCs/>
          <w:sz w:val="24"/>
          <w:szCs w:val="24"/>
          <w:lang w:eastAsia="es-ES"/>
        </w:rPr>
        <w:t>Predicción de fallo general (Machine Failure)</w:t>
      </w:r>
    </w:p>
    <w:p w14:paraId="34B7C8B7" w14:textId="77777777" w:rsidR="0040311A" w:rsidRPr="0040311A" w:rsidRDefault="0040311A" w:rsidP="0040311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 xml:space="preserve">Se aplicó balanceo de clases mediante </w:t>
      </w:r>
      <w:r w:rsidRPr="0040311A">
        <w:rPr>
          <w:rFonts w:ascii="Times New Roman" w:eastAsia="Times New Roman" w:hAnsi="Times New Roman" w:cs="Times New Roman"/>
          <w:b/>
          <w:bCs/>
          <w:sz w:val="24"/>
          <w:szCs w:val="24"/>
          <w:lang w:eastAsia="es-ES"/>
        </w:rPr>
        <w:t>oversampling</w:t>
      </w:r>
      <w:r w:rsidRPr="0040311A">
        <w:rPr>
          <w:rFonts w:ascii="Times New Roman" w:eastAsia="Times New Roman" w:hAnsi="Times New Roman" w:cs="Times New Roman"/>
          <w:sz w:val="24"/>
          <w:szCs w:val="24"/>
          <w:lang w:eastAsia="es-ES"/>
        </w:rPr>
        <w:t xml:space="preserve"> y </w:t>
      </w:r>
      <w:r w:rsidRPr="0040311A">
        <w:rPr>
          <w:rFonts w:ascii="Times New Roman" w:eastAsia="Times New Roman" w:hAnsi="Times New Roman" w:cs="Times New Roman"/>
          <w:b/>
          <w:bCs/>
          <w:sz w:val="24"/>
          <w:szCs w:val="24"/>
          <w:lang w:eastAsia="es-ES"/>
        </w:rPr>
        <w:t>undersampling</w:t>
      </w:r>
      <w:r w:rsidRPr="0040311A">
        <w:rPr>
          <w:rFonts w:ascii="Times New Roman" w:eastAsia="Times New Roman" w:hAnsi="Times New Roman" w:cs="Times New Roman"/>
          <w:sz w:val="24"/>
          <w:szCs w:val="24"/>
          <w:lang w:eastAsia="es-ES"/>
        </w:rPr>
        <w:t>.</w:t>
      </w:r>
    </w:p>
    <w:p w14:paraId="099BEDE0" w14:textId="77777777" w:rsidR="0040311A" w:rsidRPr="0040311A" w:rsidRDefault="0040311A" w:rsidP="0040311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 xml:space="preserve">Se evaluaron distintas técnicas de selección de características, destacando </w:t>
      </w:r>
      <w:r w:rsidRPr="0040311A">
        <w:rPr>
          <w:rFonts w:ascii="Times New Roman" w:eastAsia="Times New Roman" w:hAnsi="Times New Roman" w:cs="Times New Roman"/>
          <w:b/>
          <w:bCs/>
          <w:sz w:val="24"/>
          <w:szCs w:val="24"/>
          <w:lang w:eastAsia="es-ES"/>
        </w:rPr>
        <w:t>SelectKBest</w:t>
      </w:r>
      <w:r w:rsidRPr="0040311A">
        <w:rPr>
          <w:rFonts w:ascii="Times New Roman" w:eastAsia="Times New Roman" w:hAnsi="Times New Roman" w:cs="Times New Roman"/>
          <w:sz w:val="24"/>
          <w:szCs w:val="24"/>
          <w:lang w:eastAsia="es-ES"/>
        </w:rPr>
        <w:t>.</w:t>
      </w:r>
    </w:p>
    <w:p w14:paraId="3E01523D" w14:textId="77777777" w:rsidR="0040311A" w:rsidRPr="0040311A" w:rsidRDefault="0040311A" w:rsidP="0040311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 xml:space="preserve">Se probaron modelos con y sin reducción de dimensionalidad mediante </w:t>
      </w:r>
      <w:r w:rsidRPr="0040311A">
        <w:rPr>
          <w:rFonts w:ascii="Times New Roman" w:eastAsia="Times New Roman" w:hAnsi="Times New Roman" w:cs="Times New Roman"/>
          <w:b/>
          <w:bCs/>
          <w:sz w:val="24"/>
          <w:szCs w:val="24"/>
          <w:lang w:eastAsia="es-ES"/>
        </w:rPr>
        <w:t>PCA</w:t>
      </w:r>
      <w:r w:rsidRPr="0040311A">
        <w:rPr>
          <w:rFonts w:ascii="Times New Roman" w:eastAsia="Times New Roman" w:hAnsi="Times New Roman" w:cs="Times New Roman"/>
          <w:sz w:val="24"/>
          <w:szCs w:val="24"/>
          <w:lang w:eastAsia="es-ES"/>
        </w:rPr>
        <w:t>, obteniendo mejores resultados sin PCA.</w:t>
      </w:r>
    </w:p>
    <w:p w14:paraId="53BCB9E9" w14:textId="77777777" w:rsidR="0040311A" w:rsidRPr="0040311A" w:rsidRDefault="0040311A" w:rsidP="0040311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 xml:space="preserve">El modelo final fue elegido con base en </w:t>
      </w:r>
      <w:r w:rsidRPr="0040311A">
        <w:rPr>
          <w:rFonts w:ascii="Times New Roman" w:eastAsia="Times New Roman" w:hAnsi="Times New Roman" w:cs="Times New Roman"/>
          <w:b/>
          <w:bCs/>
          <w:sz w:val="24"/>
          <w:szCs w:val="24"/>
          <w:lang w:eastAsia="es-ES"/>
        </w:rPr>
        <w:t>ROC-AUC</w:t>
      </w:r>
      <w:r w:rsidRPr="0040311A">
        <w:rPr>
          <w:rFonts w:ascii="Times New Roman" w:eastAsia="Times New Roman" w:hAnsi="Times New Roman" w:cs="Times New Roman"/>
          <w:sz w:val="24"/>
          <w:szCs w:val="24"/>
          <w:lang w:eastAsia="es-ES"/>
        </w:rPr>
        <w:t xml:space="preserve"> y </w:t>
      </w:r>
      <w:r w:rsidRPr="0040311A">
        <w:rPr>
          <w:rFonts w:ascii="Times New Roman" w:eastAsia="Times New Roman" w:hAnsi="Times New Roman" w:cs="Times New Roman"/>
          <w:b/>
          <w:bCs/>
          <w:sz w:val="24"/>
          <w:szCs w:val="24"/>
          <w:lang w:eastAsia="es-ES"/>
        </w:rPr>
        <w:t>Recall</w:t>
      </w:r>
      <w:r w:rsidRPr="0040311A">
        <w:rPr>
          <w:rFonts w:ascii="Times New Roman" w:eastAsia="Times New Roman" w:hAnsi="Times New Roman" w:cs="Times New Roman"/>
          <w:sz w:val="24"/>
          <w:szCs w:val="24"/>
          <w:lang w:eastAsia="es-ES"/>
        </w:rPr>
        <w:t>, priorizando la detección de fallos.</w:t>
      </w:r>
    </w:p>
    <w:p w14:paraId="0A3511FD" w14:textId="77777777" w:rsidR="0040311A" w:rsidRPr="0040311A" w:rsidRDefault="0040311A" w:rsidP="004031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b/>
          <w:bCs/>
          <w:sz w:val="24"/>
          <w:szCs w:val="24"/>
          <w:lang w:eastAsia="es-ES"/>
        </w:rPr>
        <w:t>Predicción del tipo de fallo</w:t>
      </w:r>
    </w:p>
    <w:p w14:paraId="01CF0F4D" w14:textId="0300FE03" w:rsidR="0002197D" w:rsidRPr="0040311A" w:rsidRDefault="0040311A" w:rsidP="000219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Se filtraron los datos para considerar únicamente registros donde ocurrió una falla.</w:t>
      </w:r>
    </w:p>
    <w:p w14:paraId="61123D7A" w14:textId="77777777" w:rsidR="0040311A" w:rsidRPr="0040311A" w:rsidRDefault="0040311A" w:rsidP="0040311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Se aplicó una estrategia de clasificación multi-etiqueta para predecir los diferentes modos de fallo.</w:t>
      </w:r>
    </w:p>
    <w:p w14:paraId="13CD6D54" w14:textId="77777777" w:rsidR="0040311A" w:rsidRPr="0040311A" w:rsidRDefault="0040311A" w:rsidP="0040311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lastRenderedPageBreak/>
        <w:t xml:space="preserve">Se utilizaron redes neuronales en </w:t>
      </w:r>
      <w:r w:rsidRPr="0040311A">
        <w:rPr>
          <w:rFonts w:ascii="Times New Roman" w:eastAsia="Times New Roman" w:hAnsi="Times New Roman" w:cs="Times New Roman"/>
          <w:b/>
          <w:bCs/>
          <w:sz w:val="24"/>
          <w:szCs w:val="24"/>
          <w:lang w:eastAsia="es-ES"/>
        </w:rPr>
        <w:t>Keras</w:t>
      </w:r>
      <w:r w:rsidRPr="0040311A">
        <w:rPr>
          <w:rFonts w:ascii="Times New Roman" w:eastAsia="Times New Roman" w:hAnsi="Times New Roman" w:cs="Times New Roman"/>
          <w:sz w:val="24"/>
          <w:szCs w:val="24"/>
          <w:lang w:eastAsia="es-ES"/>
        </w:rPr>
        <w:t xml:space="preserve"> para abordar este problema.</w:t>
      </w:r>
    </w:p>
    <w:p w14:paraId="4AE7FA98" w14:textId="77777777" w:rsidR="0040311A" w:rsidRPr="0040311A" w:rsidRDefault="0040311A" w:rsidP="0040311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0311A">
        <w:rPr>
          <w:rFonts w:ascii="Times New Roman" w:eastAsia="Times New Roman" w:hAnsi="Times New Roman" w:cs="Times New Roman"/>
          <w:b/>
          <w:bCs/>
          <w:sz w:val="36"/>
          <w:szCs w:val="36"/>
          <w:lang w:eastAsia="es-ES"/>
        </w:rPr>
        <w:t>4. Evaluación de Resultados</w:t>
      </w:r>
    </w:p>
    <w:p w14:paraId="40857335" w14:textId="77777777" w:rsidR="0040311A" w:rsidRPr="0040311A" w:rsidRDefault="0040311A" w:rsidP="004031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 xml:space="preserve">Se compararon distintos modelos mediante métricas clave como </w:t>
      </w:r>
      <w:r w:rsidRPr="0040311A">
        <w:rPr>
          <w:rFonts w:ascii="Times New Roman" w:eastAsia="Times New Roman" w:hAnsi="Times New Roman" w:cs="Times New Roman"/>
          <w:b/>
          <w:bCs/>
          <w:sz w:val="24"/>
          <w:szCs w:val="24"/>
          <w:lang w:eastAsia="es-ES"/>
        </w:rPr>
        <w:t>precision, recall y ROC-AUC</w:t>
      </w:r>
      <w:r w:rsidRPr="0040311A">
        <w:rPr>
          <w:rFonts w:ascii="Times New Roman" w:eastAsia="Times New Roman" w:hAnsi="Times New Roman" w:cs="Times New Roman"/>
          <w:sz w:val="24"/>
          <w:szCs w:val="24"/>
          <w:lang w:eastAsia="es-ES"/>
        </w:rPr>
        <w:t>.</w:t>
      </w:r>
    </w:p>
    <w:p w14:paraId="5AA197DC" w14:textId="77777777" w:rsidR="0040311A" w:rsidRPr="0040311A" w:rsidRDefault="0040311A" w:rsidP="004031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 xml:space="preserve">El modelo seleccionado para la predicción de fallos generales mostró un buen equilibrio entre </w:t>
      </w:r>
      <w:r w:rsidRPr="0040311A">
        <w:rPr>
          <w:rFonts w:ascii="Times New Roman" w:eastAsia="Times New Roman" w:hAnsi="Times New Roman" w:cs="Times New Roman"/>
          <w:b/>
          <w:bCs/>
          <w:sz w:val="24"/>
          <w:szCs w:val="24"/>
          <w:lang w:eastAsia="es-ES"/>
        </w:rPr>
        <w:t>recall y precisión</w:t>
      </w:r>
      <w:r w:rsidRPr="0040311A">
        <w:rPr>
          <w:rFonts w:ascii="Times New Roman" w:eastAsia="Times New Roman" w:hAnsi="Times New Roman" w:cs="Times New Roman"/>
          <w:sz w:val="24"/>
          <w:szCs w:val="24"/>
          <w:lang w:eastAsia="es-ES"/>
        </w:rPr>
        <w:t>, favoreciendo la reducción de fallos no detectados.</w:t>
      </w:r>
    </w:p>
    <w:p w14:paraId="044BCA70" w14:textId="77777777" w:rsidR="0040311A" w:rsidRPr="0040311A" w:rsidRDefault="0040311A" w:rsidP="004031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 xml:space="preserve">Para la clasificación de tipo de fallo, se aplicó una estrategia de </w:t>
      </w:r>
      <w:r w:rsidRPr="0040311A">
        <w:rPr>
          <w:rFonts w:ascii="Times New Roman" w:eastAsia="Times New Roman" w:hAnsi="Times New Roman" w:cs="Times New Roman"/>
          <w:b/>
          <w:bCs/>
          <w:sz w:val="24"/>
          <w:szCs w:val="24"/>
          <w:lang w:eastAsia="es-ES"/>
        </w:rPr>
        <w:t>conversión de probabilidades en etiquetas binarias</w:t>
      </w:r>
      <w:r w:rsidRPr="0040311A">
        <w:rPr>
          <w:rFonts w:ascii="Times New Roman" w:eastAsia="Times New Roman" w:hAnsi="Times New Roman" w:cs="Times New Roman"/>
          <w:sz w:val="24"/>
          <w:szCs w:val="24"/>
          <w:lang w:eastAsia="es-ES"/>
        </w:rPr>
        <w:t xml:space="preserve"> para mejorar la interpretabilidad de los resultados.</w:t>
      </w:r>
    </w:p>
    <w:p w14:paraId="6AA1D34C" w14:textId="77777777" w:rsidR="0040311A" w:rsidRPr="0040311A" w:rsidRDefault="0040311A" w:rsidP="0040311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0311A">
        <w:rPr>
          <w:rFonts w:ascii="Times New Roman" w:eastAsia="Times New Roman" w:hAnsi="Times New Roman" w:cs="Times New Roman"/>
          <w:b/>
          <w:bCs/>
          <w:sz w:val="36"/>
          <w:szCs w:val="36"/>
          <w:lang w:eastAsia="es-ES"/>
        </w:rPr>
        <w:t>5. Implementación en Streamlit</w:t>
      </w:r>
    </w:p>
    <w:p w14:paraId="5D33F5AE" w14:textId="77777777" w:rsidR="0040311A" w:rsidRPr="0040311A" w:rsidRDefault="0040311A" w:rsidP="0040311A">
      <w:p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 xml:space="preserve">Para facilitar la interacción con el modelo, se desarrolló una aplicación en </w:t>
      </w:r>
      <w:r w:rsidRPr="0040311A">
        <w:rPr>
          <w:rFonts w:ascii="Times New Roman" w:eastAsia="Times New Roman" w:hAnsi="Times New Roman" w:cs="Times New Roman"/>
          <w:b/>
          <w:bCs/>
          <w:sz w:val="24"/>
          <w:szCs w:val="24"/>
          <w:lang w:eastAsia="es-ES"/>
        </w:rPr>
        <w:t>Streamlit</w:t>
      </w:r>
      <w:r w:rsidRPr="0040311A">
        <w:rPr>
          <w:rFonts w:ascii="Times New Roman" w:eastAsia="Times New Roman" w:hAnsi="Times New Roman" w:cs="Times New Roman"/>
          <w:sz w:val="24"/>
          <w:szCs w:val="24"/>
          <w:lang w:eastAsia="es-ES"/>
        </w:rPr>
        <w:t>, permitiendo cargar datos y obtener predicciones en tiempo real.</w:t>
      </w:r>
    </w:p>
    <w:p w14:paraId="2D6503B5" w14:textId="77777777" w:rsidR="0040311A" w:rsidRPr="0040311A" w:rsidRDefault="0040311A" w:rsidP="0040311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0311A">
        <w:rPr>
          <w:rFonts w:ascii="Times New Roman" w:eastAsia="Times New Roman" w:hAnsi="Times New Roman" w:cs="Times New Roman"/>
          <w:b/>
          <w:bCs/>
          <w:sz w:val="36"/>
          <w:szCs w:val="36"/>
          <w:lang w:eastAsia="es-ES"/>
        </w:rPr>
        <w:t>6. Conclusión</w:t>
      </w:r>
    </w:p>
    <w:p w14:paraId="174BF506" w14:textId="77777777" w:rsidR="0040311A" w:rsidRPr="0040311A" w:rsidRDefault="0040311A" w:rsidP="0040311A">
      <w:pPr>
        <w:spacing w:before="100" w:beforeAutospacing="1" w:after="100" w:afterAutospacing="1" w:line="240" w:lineRule="auto"/>
        <w:rPr>
          <w:rFonts w:ascii="Times New Roman" w:eastAsia="Times New Roman" w:hAnsi="Times New Roman" w:cs="Times New Roman"/>
          <w:sz w:val="24"/>
          <w:szCs w:val="24"/>
          <w:lang w:eastAsia="es-ES"/>
        </w:rPr>
      </w:pPr>
      <w:r w:rsidRPr="0040311A">
        <w:rPr>
          <w:rFonts w:ascii="Times New Roman" w:eastAsia="Times New Roman" w:hAnsi="Times New Roman" w:cs="Times New Roman"/>
          <w:sz w:val="24"/>
          <w:szCs w:val="24"/>
          <w:lang w:eastAsia="es-ES"/>
        </w:rPr>
        <w:t>Los modelos desarrollados permiten anticipar fallos en el proceso de milling con un nivel de precisión aceptable. Se destaca la importancia del balanceo de clases y la selección de características para mejorar la capacidad predictiva. La aplicación desarrollada facilita la integración del modelo en un entorno productivo, permitiendo una mejor toma de decisiones en mantenimiento preventivo.</w:t>
      </w:r>
    </w:p>
    <w:p w14:paraId="0A691D8A" w14:textId="77777777" w:rsidR="0040311A" w:rsidRDefault="0040311A"/>
    <w:sectPr w:rsidR="004031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2C4"/>
    <w:multiLevelType w:val="multilevel"/>
    <w:tmpl w:val="C612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74D5"/>
    <w:multiLevelType w:val="multilevel"/>
    <w:tmpl w:val="D4208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D1C62"/>
    <w:multiLevelType w:val="multilevel"/>
    <w:tmpl w:val="103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A11A3"/>
    <w:multiLevelType w:val="multilevel"/>
    <w:tmpl w:val="A03E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C5454"/>
    <w:multiLevelType w:val="multilevel"/>
    <w:tmpl w:val="C20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A3425"/>
    <w:multiLevelType w:val="multilevel"/>
    <w:tmpl w:val="450EA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73"/>
    <w:rsid w:val="0002197D"/>
    <w:rsid w:val="003368CF"/>
    <w:rsid w:val="0040311A"/>
    <w:rsid w:val="005B5582"/>
    <w:rsid w:val="00722773"/>
    <w:rsid w:val="00BD7353"/>
    <w:rsid w:val="00BE0E04"/>
    <w:rsid w:val="00D264F8"/>
    <w:rsid w:val="00E1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C0DE"/>
  <w15:chartTrackingRefBased/>
  <w15:docId w15:val="{CB1E9C02-64E5-4D91-B347-2DCD7085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031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0311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311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0311A"/>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40311A"/>
    <w:rPr>
      <w:b/>
      <w:bCs/>
    </w:rPr>
  </w:style>
  <w:style w:type="paragraph" w:styleId="NormalWeb">
    <w:name w:val="Normal (Web)"/>
    <w:basedOn w:val="Normal"/>
    <w:uiPriority w:val="99"/>
    <w:unhideWhenUsed/>
    <w:rsid w:val="0040311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D7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7102">
      <w:bodyDiv w:val="1"/>
      <w:marLeft w:val="0"/>
      <w:marRight w:val="0"/>
      <w:marTop w:val="0"/>
      <w:marBottom w:val="0"/>
      <w:divBdr>
        <w:top w:val="none" w:sz="0" w:space="0" w:color="auto"/>
        <w:left w:val="none" w:sz="0" w:space="0" w:color="auto"/>
        <w:bottom w:val="none" w:sz="0" w:space="0" w:color="auto"/>
        <w:right w:val="none" w:sz="0" w:space="0" w:color="auto"/>
      </w:divBdr>
    </w:div>
    <w:div w:id="206656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775</Words>
  <Characters>4268</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Garrido Prados</dc:creator>
  <cp:keywords/>
  <dc:description/>
  <cp:lastModifiedBy>Daniel Garrido Prados</cp:lastModifiedBy>
  <cp:revision>6</cp:revision>
  <dcterms:created xsi:type="dcterms:W3CDTF">2025-02-19T19:44:00Z</dcterms:created>
  <dcterms:modified xsi:type="dcterms:W3CDTF">2025-02-19T19:48:00Z</dcterms:modified>
</cp:coreProperties>
</file>