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4BA9" w14:textId="2099DCC3" w:rsidR="00404542" w:rsidRDefault="00404542" w:rsidP="00404542">
      <w:pPr>
        <w:jc w:val="center"/>
        <w:rPr>
          <w:b/>
          <w:bCs/>
          <w:sz w:val="24"/>
          <w:szCs w:val="24"/>
        </w:rPr>
      </w:pPr>
      <w:r w:rsidRPr="00404542">
        <w:rPr>
          <w:b/>
          <w:bCs/>
          <w:sz w:val="24"/>
          <w:szCs w:val="24"/>
        </w:rPr>
        <w:t>ECMAScript 6+</w:t>
      </w:r>
    </w:p>
    <w:p w14:paraId="37F9D2CC" w14:textId="0540464A" w:rsidR="003F197A" w:rsidRDefault="00404542" w:rsidP="00404542">
      <w:pPr>
        <w:rPr>
          <w:sz w:val="24"/>
          <w:szCs w:val="24"/>
        </w:rPr>
      </w:pPr>
      <w:r w:rsidRPr="00404542">
        <w:rPr>
          <w:sz w:val="24"/>
          <w:szCs w:val="24"/>
        </w:rPr>
        <w:t>ECMAScript es la especificación del lenguaje JavaScript propuesto por ECMA Internacional, que es la institución encargada de los estándares, y JavaScript, es el lenguaje de programación que utiliza las especificaciones propuestas, que van siendo añadidas cada año a partir del 2015, cuando fue lanzado ES6.</w:t>
      </w:r>
    </w:p>
    <w:p w14:paraId="3B1C3EE2" w14:textId="77777777" w:rsidR="003F197A" w:rsidRPr="003F197A" w:rsidRDefault="003F197A" w:rsidP="003F197A">
      <w:pPr>
        <w:rPr>
          <w:b/>
          <w:bCs/>
          <w:sz w:val="24"/>
          <w:szCs w:val="24"/>
        </w:rPr>
      </w:pPr>
      <w:r w:rsidRPr="003F197A">
        <w:rPr>
          <w:b/>
          <w:bCs/>
          <w:sz w:val="24"/>
          <w:szCs w:val="24"/>
        </w:rPr>
        <w:t>LET y CONST, Multilínea, Spread Operator y Desestructuración</w:t>
      </w:r>
    </w:p>
    <w:p w14:paraId="52F5A919" w14:textId="35650B1C" w:rsidR="003F197A" w:rsidRDefault="003F197A" w:rsidP="00404542">
      <w:pPr>
        <w:rPr>
          <w:sz w:val="24"/>
          <w:szCs w:val="24"/>
        </w:rPr>
      </w:pPr>
    </w:p>
    <w:p w14:paraId="006801A6" w14:textId="09E115D7" w:rsidR="003F197A" w:rsidRPr="00404542" w:rsidRDefault="003F197A" w:rsidP="00404542">
      <w:pPr>
        <w:rPr>
          <w:sz w:val="24"/>
          <w:szCs w:val="24"/>
        </w:rPr>
      </w:pPr>
      <w:r w:rsidRPr="003F197A">
        <w:drawing>
          <wp:inline distT="0" distB="0" distL="0" distR="0" wp14:anchorId="1B0F8C95" wp14:editId="4EB60757">
            <wp:extent cx="5612130" cy="29165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16555"/>
                    </a:xfrm>
                    <a:prstGeom prst="rect">
                      <a:avLst/>
                    </a:prstGeom>
                  </pic:spPr>
                </pic:pic>
              </a:graphicData>
            </a:graphic>
          </wp:inline>
        </w:drawing>
      </w:r>
    </w:p>
    <w:p w14:paraId="5A986A0A" w14:textId="77777777" w:rsidR="003F197A" w:rsidRPr="003F197A" w:rsidRDefault="003F197A" w:rsidP="003F197A">
      <w:pPr>
        <w:rPr>
          <w:b/>
          <w:bCs/>
        </w:rPr>
      </w:pPr>
      <w:r w:rsidRPr="003F197A">
        <w:rPr>
          <w:b/>
          <w:bCs/>
        </w:rPr>
        <w:t>Arrow Functions, Promesas y Parámetros en objetos</w:t>
      </w:r>
    </w:p>
    <w:p w14:paraId="63E173DF" w14:textId="77777777" w:rsidR="00541647" w:rsidRPr="00541647" w:rsidRDefault="00541647" w:rsidP="00541647">
      <w:pPr>
        <w:numPr>
          <w:ilvl w:val="0"/>
          <w:numId w:val="1"/>
        </w:numPr>
      </w:pPr>
      <w:r w:rsidRPr="00541647">
        <w:t>composicion - newPromise()</w:t>
      </w:r>
    </w:p>
    <w:p w14:paraId="5B2715E4" w14:textId="77777777" w:rsidR="00541647" w:rsidRPr="00541647" w:rsidRDefault="00541647" w:rsidP="00541647">
      <w:pPr>
        <w:numPr>
          <w:ilvl w:val="1"/>
          <w:numId w:val="1"/>
        </w:numPr>
      </w:pPr>
      <w:r w:rsidRPr="00541647">
        <w:t>resolve() - comportamiento al cumplir la promesa</w:t>
      </w:r>
    </w:p>
    <w:p w14:paraId="057FAA8B" w14:textId="77777777" w:rsidR="00541647" w:rsidRPr="00541647" w:rsidRDefault="00541647" w:rsidP="00541647">
      <w:pPr>
        <w:numPr>
          <w:ilvl w:val="1"/>
          <w:numId w:val="1"/>
        </w:numPr>
      </w:pPr>
      <w:r w:rsidRPr="00541647">
        <w:t>reject() - comportamiento al fallar la promesa</w:t>
      </w:r>
    </w:p>
    <w:p w14:paraId="0DBE3A64" w14:textId="77777777" w:rsidR="00541647" w:rsidRPr="00541647" w:rsidRDefault="00541647" w:rsidP="00541647">
      <w:pPr>
        <w:numPr>
          <w:ilvl w:val="1"/>
          <w:numId w:val="1"/>
        </w:numPr>
      </w:pPr>
      <w:r w:rsidRPr="00541647">
        <w:t>.then (</w:t>
      </w:r>
      <w:r w:rsidRPr="00541647">
        <w:rPr>
          <w:rFonts w:ascii="Cambria Math" w:hAnsi="Cambria Math" w:cs="Cambria Math"/>
        </w:rPr>
        <w:t>⇒</w:t>
      </w:r>
      <w:r w:rsidRPr="00541647">
        <w:t>) - obtener el valor del resolve</w:t>
      </w:r>
    </w:p>
    <w:p w14:paraId="55D2C207" w14:textId="62F07E3B" w:rsidR="00541647" w:rsidRDefault="00541647" w:rsidP="00541647">
      <w:pPr>
        <w:numPr>
          <w:ilvl w:val="1"/>
          <w:numId w:val="1"/>
        </w:numPr>
      </w:pPr>
      <w:r w:rsidRPr="00541647">
        <w:t>.error(</w:t>
      </w:r>
      <w:r w:rsidRPr="00541647">
        <w:rPr>
          <w:rFonts w:ascii="Cambria Math" w:hAnsi="Cambria Math" w:cs="Cambria Math"/>
        </w:rPr>
        <w:t>⇒</w:t>
      </w:r>
      <w:r w:rsidRPr="00541647">
        <w:t>) - obtener el valor del reject()</w:t>
      </w:r>
    </w:p>
    <w:p w14:paraId="3F278090" w14:textId="697BFA10" w:rsidR="00AA7482" w:rsidRDefault="00AA7482" w:rsidP="00AA7482"/>
    <w:p w14:paraId="54352B47" w14:textId="0046D718" w:rsidR="00AA7482" w:rsidRPr="00541647" w:rsidRDefault="00AA7482" w:rsidP="00AA7482">
      <w:pPr>
        <w:rPr>
          <w:b/>
          <w:bCs/>
        </w:rPr>
      </w:pPr>
      <w:r w:rsidRPr="00AA7482">
        <w:rPr>
          <w:b/>
          <w:bCs/>
        </w:rPr>
        <w:t>Clases, Módulos y Generadores</w:t>
      </w:r>
    </w:p>
    <w:p w14:paraId="14497F0F" w14:textId="70166ADD" w:rsidR="00AA7482" w:rsidRDefault="00AA7482" w:rsidP="00AA7482">
      <w:r>
        <w:t xml:space="preserve">La </w:t>
      </w:r>
      <w:r w:rsidRPr="00AA7482">
        <w:t>razón por la que no se corren los módulos adecuadamente es porque la extensión Code Runner usa nodejs para correr el código. Nodejs usa la sintaxis de CommonJS Module. Entonces, la exportación se podría hacer así:</w:t>
      </w:r>
    </w:p>
    <w:p w14:paraId="1148ED93" w14:textId="35CEDD8B" w:rsidR="00AA7482" w:rsidRDefault="00AA7482" w:rsidP="00AA7482"/>
    <w:p w14:paraId="50A69127" w14:textId="77777777" w:rsidR="00AA7482" w:rsidRPr="00AA7482" w:rsidRDefault="00AA7482" w:rsidP="00AA7482"/>
    <w:p w14:paraId="4882F6EE" w14:textId="77777777" w:rsidR="00AA7482" w:rsidRPr="00AA7482" w:rsidRDefault="00AA7482" w:rsidP="00AA7482">
      <w:pPr>
        <w:shd w:val="clear" w:color="auto" w:fill="3B3838" w:themeFill="background2" w:themeFillShade="40"/>
        <w:rPr>
          <w:b/>
          <w:bCs/>
          <w:lang w:val="en-US"/>
        </w:rPr>
      </w:pPr>
      <w:r w:rsidRPr="00AA7482">
        <w:rPr>
          <w:b/>
          <w:bCs/>
          <w:lang w:val="en-US"/>
        </w:rPr>
        <w:lastRenderedPageBreak/>
        <w:t>function hello() {</w:t>
      </w:r>
    </w:p>
    <w:p w14:paraId="6347E8BE" w14:textId="77777777" w:rsidR="00AA7482" w:rsidRPr="00AA7482" w:rsidRDefault="00AA7482" w:rsidP="00AA7482">
      <w:pPr>
        <w:shd w:val="clear" w:color="auto" w:fill="3B3838" w:themeFill="background2" w:themeFillShade="40"/>
        <w:rPr>
          <w:b/>
          <w:bCs/>
          <w:lang w:val="en-US"/>
        </w:rPr>
      </w:pPr>
      <w:r w:rsidRPr="00AA7482">
        <w:rPr>
          <w:b/>
          <w:bCs/>
          <w:lang w:val="en-US"/>
        </w:rPr>
        <w:tab/>
        <w:t>return 'Hello!'</w:t>
      </w:r>
    </w:p>
    <w:p w14:paraId="58B8AA85" w14:textId="77777777" w:rsidR="00AA7482" w:rsidRPr="00AA7482" w:rsidRDefault="00AA7482" w:rsidP="00AA7482">
      <w:pPr>
        <w:shd w:val="clear" w:color="auto" w:fill="3B3838" w:themeFill="background2" w:themeFillShade="40"/>
        <w:rPr>
          <w:b/>
          <w:bCs/>
          <w:lang w:val="en-US"/>
        </w:rPr>
      </w:pPr>
      <w:r w:rsidRPr="00AA7482">
        <w:rPr>
          <w:b/>
          <w:bCs/>
          <w:lang w:val="en-US"/>
        </w:rPr>
        <w:t>}</w:t>
      </w:r>
    </w:p>
    <w:p w14:paraId="3F72A6EE" w14:textId="77777777" w:rsidR="00AA7482" w:rsidRPr="00AA7482" w:rsidRDefault="00AA7482" w:rsidP="00AA7482">
      <w:pPr>
        <w:shd w:val="clear" w:color="auto" w:fill="3B3838" w:themeFill="background2" w:themeFillShade="40"/>
        <w:rPr>
          <w:b/>
          <w:bCs/>
          <w:lang w:val="en-US"/>
        </w:rPr>
      </w:pPr>
    </w:p>
    <w:p w14:paraId="606F981C" w14:textId="77777777" w:rsidR="00AA7482" w:rsidRDefault="00AA7482" w:rsidP="00AA7482">
      <w:pPr>
        <w:shd w:val="clear" w:color="auto" w:fill="3B3838" w:themeFill="background2" w:themeFillShade="40"/>
        <w:rPr>
          <w:b/>
          <w:bCs/>
        </w:rPr>
      </w:pPr>
      <w:r w:rsidRPr="00AA7482">
        <w:rPr>
          <w:b/>
          <w:bCs/>
        </w:rPr>
        <w:t>module.exports = hello</w:t>
      </w:r>
    </w:p>
    <w:p w14:paraId="1C815E7D" w14:textId="0CB03F0D" w:rsidR="00AA7482" w:rsidRPr="00AA7482" w:rsidRDefault="00AA7482" w:rsidP="00AA7482">
      <w:r w:rsidRPr="00AA7482">
        <w:t>Y la importación, así:</w:t>
      </w:r>
    </w:p>
    <w:p w14:paraId="260BF875" w14:textId="342B4177" w:rsidR="00AA7482" w:rsidRDefault="00AA7482" w:rsidP="00AA7482">
      <w:r w:rsidRPr="00AA7482">
        <w:t>Si quieren que en la consola se vea el “hello!”, recuerden:</w:t>
      </w:r>
    </w:p>
    <w:p w14:paraId="5864DF97" w14:textId="77777777" w:rsidR="00AA7482" w:rsidRPr="00AA7482" w:rsidRDefault="00AA7482" w:rsidP="00AA7482">
      <w:pPr>
        <w:shd w:val="clear" w:color="auto" w:fill="3B3838" w:themeFill="background2" w:themeFillShade="40"/>
        <w:rPr>
          <w:lang w:val="en-US"/>
        </w:rPr>
      </w:pPr>
      <w:r w:rsidRPr="00AA7482">
        <w:rPr>
          <w:lang w:val="en-US"/>
        </w:rPr>
        <w:t>const hello = require('./module')</w:t>
      </w:r>
    </w:p>
    <w:p w14:paraId="30E28E7B" w14:textId="77777777" w:rsidR="00AA7482" w:rsidRPr="00AA7482" w:rsidRDefault="00AA7482" w:rsidP="00AA7482">
      <w:pPr>
        <w:shd w:val="clear" w:color="auto" w:fill="3B3838" w:themeFill="background2" w:themeFillShade="40"/>
        <w:rPr>
          <w:lang w:val="en-US"/>
        </w:rPr>
      </w:pPr>
    </w:p>
    <w:p w14:paraId="7A7B3D28" w14:textId="7E80CA5D" w:rsidR="00AA7482" w:rsidRPr="00AA7482" w:rsidRDefault="00AA7482" w:rsidP="00AA7482">
      <w:pPr>
        <w:shd w:val="clear" w:color="auto" w:fill="3B3838" w:themeFill="background2" w:themeFillShade="40"/>
        <w:rPr>
          <w:lang w:val="en-US"/>
        </w:rPr>
      </w:pPr>
      <w:r w:rsidRPr="00AA7482">
        <w:rPr>
          <w:lang w:val="en-US"/>
        </w:rPr>
        <w:t>console.log('Hello Module -&gt; ', hello());</w:t>
      </w:r>
    </w:p>
    <w:p w14:paraId="32D48EAC" w14:textId="77777777" w:rsidR="00AA7482" w:rsidRPr="00AA7482" w:rsidRDefault="00AA7482" w:rsidP="00AA7482">
      <w:r w:rsidRPr="00AA7482">
        <w:t>Por lo que entiendo, para poder hacerlo con la sintaxis de ES6 Module (la que enseña Oscar), se necesitaría que la extensión usara Babel para transpilar el código.</w:t>
      </w:r>
    </w:p>
    <w:p w14:paraId="080A5391" w14:textId="2451AEBA" w:rsidR="005D1E22" w:rsidRDefault="00AA7482">
      <w:pPr>
        <w:rPr>
          <w:b/>
          <w:bCs/>
        </w:rPr>
      </w:pPr>
      <w:r w:rsidRPr="00AA7482">
        <w:rPr>
          <w:b/>
          <w:bCs/>
        </w:rPr>
        <w:t>¿Qué se implementó en ES7?</w:t>
      </w:r>
    </w:p>
    <w:p w14:paraId="6CA8DCE6" w14:textId="4EBDCCE7" w:rsidR="00AA7482" w:rsidRPr="00AA7482" w:rsidRDefault="00AA7482">
      <w:pPr>
        <w:rPr>
          <w:b/>
          <w:bCs/>
        </w:rPr>
      </w:pPr>
      <w:r w:rsidRPr="00AA7482">
        <w:rPr>
          <w:b/>
          <w:bCs/>
        </w:rPr>
        <w:drawing>
          <wp:inline distT="0" distB="0" distL="0" distR="0" wp14:anchorId="22533ED3" wp14:editId="40BC5131">
            <wp:extent cx="5612130" cy="31578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57855"/>
                    </a:xfrm>
                    <a:prstGeom prst="rect">
                      <a:avLst/>
                    </a:prstGeom>
                    <a:noFill/>
                    <a:ln>
                      <a:noFill/>
                    </a:ln>
                  </pic:spPr>
                </pic:pic>
              </a:graphicData>
            </a:graphic>
          </wp:inline>
        </w:drawing>
      </w:r>
    </w:p>
    <w:p w14:paraId="6428E55F" w14:textId="178BE912" w:rsidR="00AA7482" w:rsidRDefault="00AA7482">
      <w:r w:rsidRPr="00AA7482">
        <w:t>En ES7 que salió en junio de 2016 se añadieron nuevas funcionalidades a JS, dentro de estas está Includes y Potency.</w:t>
      </w:r>
    </w:p>
    <w:p w14:paraId="49065650" w14:textId="0FF4688C" w:rsidR="00AA7482" w:rsidRDefault="00AA7482">
      <w:r w:rsidRPr="00AA7482">
        <w:br/>
        <w:t>Includes</w:t>
      </w:r>
      <w:r>
        <w:t>()</w:t>
      </w:r>
      <w:r w:rsidRPr="00AA7482">
        <w:t xml:space="preserve"> permite identificar un valo</w:t>
      </w:r>
      <w:r>
        <w:t>r</w:t>
      </w:r>
      <w:r w:rsidRPr="00AA7482">
        <w:t xml:space="preserve"> dentro de un arreglo o una variable</w:t>
      </w:r>
      <w:r>
        <w:t xml:space="preserve">. </w:t>
      </w:r>
      <w:r w:rsidRPr="00AA7482">
        <w:t>Potencia, es simplemente una notación para realizar una potencia</w:t>
      </w:r>
      <w:r>
        <w:t xml:space="preserve"> y se hace colocando un doble asterisco ** </w:t>
      </w:r>
      <w:r w:rsidRPr="00AA7482">
        <w:t>.</w:t>
      </w:r>
    </w:p>
    <w:p w14:paraId="3EE56CBE" w14:textId="77777777" w:rsidR="00AA7482" w:rsidRPr="00AA7482" w:rsidRDefault="00AA7482" w:rsidP="00AA7482">
      <w:r w:rsidRPr="00AA7482">
        <w:lastRenderedPageBreak/>
        <w:t>Anteriormente a ES7, usábamos otro método para saber si un elemento estaba en un array y es el siguiente:</w:t>
      </w:r>
    </w:p>
    <w:p w14:paraId="02899BAE" w14:textId="77777777" w:rsidR="00AA7482" w:rsidRPr="00AA7482" w:rsidRDefault="00AA7482" w:rsidP="00AA7482">
      <w:pPr>
        <w:shd w:val="clear" w:color="auto" w:fill="3B3838" w:themeFill="background2" w:themeFillShade="40"/>
        <w:rPr>
          <w:lang w:val="en-US"/>
        </w:rPr>
      </w:pPr>
      <w:r w:rsidRPr="00AA7482">
        <w:rPr>
          <w:b/>
          <w:bCs/>
          <w:lang w:val="en-US"/>
        </w:rPr>
        <w:t>const</w:t>
      </w:r>
      <w:r w:rsidRPr="00AA7482">
        <w:rPr>
          <w:lang w:val="en-US"/>
        </w:rPr>
        <w:t xml:space="preserve"> arr = [1, 2, 3, 4, 5];</w:t>
      </w:r>
    </w:p>
    <w:p w14:paraId="74260FD7" w14:textId="77777777" w:rsidR="00AA7482" w:rsidRPr="00AA7482" w:rsidRDefault="00AA7482" w:rsidP="00AA7482">
      <w:pPr>
        <w:shd w:val="clear" w:color="auto" w:fill="3B3838" w:themeFill="background2" w:themeFillShade="40"/>
        <w:rPr>
          <w:lang w:val="en-US"/>
        </w:rPr>
      </w:pPr>
    </w:p>
    <w:p w14:paraId="733A9CB2" w14:textId="77777777" w:rsidR="00AA7482" w:rsidRPr="00AA7482" w:rsidRDefault="00AA7482" w:rsidP="00AA7482">
      <w:pPr>
        <w:shd w:val="clear" w:color="auto" w:fill="3B3838" w:themeFill="background2" w:themeFillShade="40"/>
        <w:rPr>
          <w:lang w:val="en-US"/>
        </w:rPr>
      </w:pPr>
      <w:r w:rsidRPr="00AA7482">
        <w:rPr>
          <w:lang w:val="en-US"/>
        </w:rPr>
        <w:t>arr.indexOf(1) !== -1; // true</w:t>
      </w:r>
    </w:p>
    <w:p w14:paraId="2A9A57AB" w14:textId="77777777" w:rsidR="00AA7482" w:rsidRPr="00AA7482" w:rsidRDefault="00AA7482" w:rsidP="00AA7482">
      <w:pPr>
        <w:shd w:val="clear" w:color="auto" w:fill="3B3838" w:themeFill="background2" w:themeFillShade="40"/>
        <w:rPr>
          <w:lang w:val="en-US"/>
        </w:rPr>
      </w:pPr>
      <w:r w:rsidRPr="00AA7482">
        <w:rPr>
          <w:lang w:val="en-US"/>
        </w:rPr>
        <w:t>arr.indexOf(10) !== -1; // false</w:t>
      </w:r>
    </w:p>
    <w:p w14:paraId="7E221076" w14:textId="77777777" w:rsidR="00AA7482" w:rsidRPr="00AA7482" w:rsidRDefault="00AA7482" w:rsidP="00AA7482">
      <w:r w:rsidRPr="00AA7482">
        <w:t>Pero ahora estoy se volvió más legible, tan solo con un includes</w:t>
      </w:r>
    </w:p>
    <w:p w14:paraId="7BDE7ACC" w14:textId="77777777" w:rsidR="00AA7482" w:rsidRPr="00AA7482" w:rsidRDefault="00AA7482" w:rsidP="00AA7482">
      <w:pPr>
        <w:shd w:val="clear" w:color="auto" w:fill="3B3838" w:themeFill="background2" w:themeFillShade="40"/>
        <w:rPr>
          <w:lang w:val="en-US"/>
        </w:rPr>
      </w:pPr>
      <w:r w:rsidRPr="00AA7482">
        <w:rPr>
          <w:b/>
          <w:bCs/>
          <w:lang w:val="en-US"/>
        </w:rPr>
        <w:t>const</w:t>
      </w:r>
      <w:r w:rsidRPr="00AA7482">
        <w:rPr>
          <w:lang w:val="en-US"/>
        </w:rPr>
        <w:t xml:space="preserve"> arr = [1, 2, 3, 4, 5];</w:t>
      </w:r>
    </w:p>
    <w:p w14:paraId="2119CEBC" w14:textId="77777777" w:rsidR="00AA7482" w:rsidRPr="00AA7482" w:rsidRDefault="00AA7482" w:rsidP="00AA7482">
      <w:pPr>
        <w:shd w:val="clear" w:color="auto" w:fill="3B3838" w:themeFill="background2" w:themeFillShade="40"/>
        <w:rPr>
          <w:lang w:val="en-US"/>
        </w:rPr>
      </w:pPr>
    </w:p>
    <w:p w14:paraId="761CC80D" w14:textId="77777777" w:rsidR="00AA7482" w:rsidRPr="00AA7482" w:rsidRDefault="00AA7482" w:rsidP="00AA7482">
      <w:pPr>
        <w:shd w:val="clear" w:color="auto" w:fill="3B3838" w:themeFill="background2" w:themeFillShade="40"/>
        <w:rPr>
          <w:lang w:val="en-US"/>
        </w:rPr>
      </w:pPr>
      <w:r w:rsidRPr="00AA7482">
        <w:rPr>
          <w:lang w:val="en-US"/>
        </w:rPr>
        <w:t>arr.includes(1) // true</w:t>
      </w:r>
    </w:p>
    <w:p w14:paraId="49339F0C" w14:textId="77777777" w:rsidR="00AA7482" w:rsidRPr="00AA7482" w:rsidRDefault="00AA7482" w:rsidP="00AA7482">
      <w:pPr>
        <w:shd w:val="clear" w:color="auto" w:fill="3B3838" w:themeFill="background2" w:themeFillShade="40"/>
        <w:rPr>
          <w:lang w:val="en-US"/>
        </w:rPr>
      </w:pPr>
      <w:r w:rsidRPr="00AA7482">
        <w:rPr>
          <w:lang w:val="en-US"/>
        </w:rPr>
        <w:t>arr.includes(10) // false</w:t>
      </w:r>
    </w:p>
    <w:p w14:paraId="6BA1C829" w14:textId="77777777" w:rsidR="00AA7482" w:rsidRPr="00AA7482" w:rsidRDefault="00AA7482" w:rsidP="00AA7482">
      <w:pPr>
        <w:rPr>
          <w:b/>
          <w:bCs/>
        </w:rPr>
      </w:pPr>
      <w:r w:rsidRPr="00AA7482">
        <w:rPr>
          <w:b/>
          <w:bCs/>
        </w:rPr>
        <w:t>¿Qué se implementó en ES8?</w:t>
      </w:r>
    </w:p>
    <w:p w14:paraId="33F3F1D4" w14:textId="77777777" w:rsidR="004C0396" w:rsidRPr="004C0396" w:rsidRDefault="004C0396" w:rsidP="004C0396">
      <w:pPr>
        <w:rPr>
          <w:b/>
          <w:bCs/>
        </w:rPr>
      </w:pPr>
      <w:r w:rsidRPr="004C0396">
        <w:rPr>
          <w:b/>
          <w:bCs/>
        </w:rPr>
        <w:t>Async Await</w:t>
      </w:r>
    </w:p>
    <w:p w14:paraId="2B56F056" w14:textId="4C7B522B" w:rsidR="004C0396" w:rsidRPr="004C0396" w:rsidRDefault="004C0396" w:rsidP="004C0396">
      <w:r>
        <w:t>L</w:t>
      </w:r>
      <w:r w:rsidRPr="004C0396">
        <w:t>a expresión await provoca que la ejecución de una función async sea pausada hasta que una Promise sea terminada o rechazada, y regresa a la ejecución de la función async después del término. Al regreso de la ejecución, el valor de la expresión await es la regresada por una promesa terminada.</w:t>
      </w:r>
    </w:p>
    <w:p w14:paraId="414EE2E4" w14:textId="77777777" w:rsidR="004C0396" w:rsidRPr="004C0396" w:rsidRDefault="004C0396" w:rsidP="004C0396">
      <w:r w:rsidRPr="004C0396">
        <w:t>Si la Promise es rechazada, el valor de la expresión await tendrá el valor de rechazo.</w:t>
      </w:r>
    </w:p>
    <w:p w14:paraId="0A6321E5" w14:textId="320C2A4B" w:rsidR="004C0396" w:rsidRDefault="004C0396" w:rsidP="004C0396">
      <w:r w:rsidRPr="004C0396">
        <w:t>Si el valor de la expresión seguida del operador await no es una promesa, será convertido a una resolved Promise.</w:t>
      </w:r>
    </w:p>
    <w:p w14:paraId="539322B5" w14:textId="77777777" w:rsidR="004C0396" w:rsidRPr="004C0396" w:rsidRDefault="004C0396" w:rsidP="004C0396">
      <w:pPr>
        <w:rPr>
          <w:b/>
          <w:bCs/>
        </w:rPr>
      </w:pPr>
      <w:r w:rsidRPr="004C0396">
        <w:rPr>
          <w:b/>
          <w:bCs/>
        </w:rPr>
        <w:t>¿Qué se implementó en ES9?</w:t>
      </w:r>
    </w:p>
    <w:p w14:paraId="159BF846" w14:textId="3DC6D533" w:rsidR="0009332E" w:rsidRDefault="0009332E" w:rsidP="0009332E">
      <w:pPr>
        <w:numPr>
          <w:ilvl w:val="0"/>
          <w:numId w:val="2"/>
        </w:numPr>
      </w:pPr>
      <w:r w:rsidRPr="0009332E">
        <w:rPr>
          <w:b/>
          <w:bCs/>
        </w:rPr>
        <w:t>**spread **:</w:t>
      </w:r>
      <w:r w:rsidRPr="0009332E">
        <w:t xml:space="preserve"> permite manipular partes de un objeto es decir destructurar o estructura un objeto</w:t>
      </w:r>
    </w:p>
    <w:p w14:paraId="0FEDCCB6" w14:textId="3C3151F7" w:rsidR="00B4650F" w:rsidRPr="0009332E" w:rsidRDefault="00B4650F" w:rsidP="00B4650F">
      <w:pPr>
        <w:ind w:left="720"/>
      </w:pPr>
      <w:r w:rsidRPr="00B4650F">
        <w:t xml:space="preserve">// Utilizando propiedades de propagación se pueden añadir multiples objetos a otros objetos mediante </w:t>
      </w:r>
      <w:r w:rsidRPr="00B4650F">
        <w:rPr>
          <w:shd w:val="clear" w:color="auto" w:fill="3B3838" w:themeFill="background2" w:themeFillShade="40"/>
        </w:rPr>
        <w:t>...nombre_objeto</w:t>
      </w:r>
    </w:p>
    <w:p w14:paraId="1B90551F" w14:textId="4EE8385B" w:rsidR="0009332E" w:rsidRPr="0009332E" w:rsidRDefault="0009332E" w:rsidP="0009332E">
      <w:pPr>
        <w:numPr>
          <w:ilvl w:val="0"/>
          <w:numId w:val="2"/>
        </w:numPr>
      </w:pPr>
      <w:r w:rsidRPr="0009332E">
        <w:rPr>
          <w:b/>
          <w:bCs/>
        </w:rPr>
        <w:t>then/catch/finally</w:t>
      </w:r>
      <w:r w:rsidRPr="0009332E">
        <w:t>: ahora podemos tener un funcion que permita saber cuando terminó una promesa.</w:t>
      </w:r>
    </w:p>
    <w:p w14:paraId="0B1E48E0" w14:textId="77777777" w:rsidR="0009332E" w:rsidRPr="0009332E" w:rsidRDefault="0009332E" w:rsidP="0009332E">
      <w:pPr>
        <w:numPr>
          <w:ilvl w:val="0"/>
          <w:numId w:val="2"/>
        </w:numPr>
      </w:pPr>
      <w:r w:rsidRPr="0009332E">
        <w:rPr>
          <w:b/>
          <w:bCs/>
        </w:rPr>
        <w:t>"/miRegexString/.exec() "</w:t>
      </w:r>
      <w:r w:rsidRPr="0009332E">
        <w:t>: ahora permite obtener los grupos en un arreglo.</w:t>
      </w:r>
    </w:p>
    <w:p w14:paraId="3C4355CA" w14:textId="77777777" w:rsidR="00B4650F" w:rsidRPr="00B4650F" w:rsidRDefault="00B4650F" w:rsidP="00B4650F">
      <w:pPr>
        <w:rPr>
          <w:b/>
          <w:bCs/>
        </w:rPr>
      </w:pPr>
      <w:r w:rsidRPr="00B4650F">
        <w:rPr>
          <w:b/>
          <w:bCs/>
        </w:rPr>
        <w:t>¿Qué se implementó en ES10?</w:t>
      </w:r>
    </w:p>
    <w:p w14:paraId="5D7CAD28" w14:textId="77777777" w:rsidR="00B4650F" w:rsidRPr="00B4650F" w:rsidRDefault="00B4650F" w:rsidP="00B4650F">
      <w:pPr>
        <w:numPr>
          <w:ilvl w:val="0"/>
          <w:numId w:val="3"/>
        </w:numPr>
      </w:pPr>
      <w:r w:rsidRPr="00B4650F">
        <w:rPr>
          <w:b/>
          <w:bCs/>
        </w:rPr>
        <w:t>Array.prototype.flat(nivel_de_profundidad)</w:t>
      </w:r>
      <w:r w:rsidRPr="00B4650F">
        <w:t>: un nuevo método que nos permite aplanar arreglos.</w:t>
      </w:r>
    </w:p>
    <w:p w14:paraId="130BC71A" w14:textId="77777777" w:rsidR="00B4650F" w:rsidRPr="00B4650F" w:rsidRDefault="00B4650F" w:rsidP="00B4650F">
      <w:pPr>
        <w:numPr>
          <w:ilvl w:val="0"/>
          <w:numId w:val="3"/>
        </w:numPr>
      </w:pPr>
      <w:r w:rsidRPr="00B4650F">
        <w:rPr>
          <w:b/>
          <w:bCs/>
        </w:rPr>
        <w:lastRenderedPageBreak/>
        <w:t>Array.prototype.flatMap()</w:t>
      </w:r>
      <w:r w:rsidRPr="00B4650F">
        <w:t> lo mismo que flat con el beneficio de que primero manipular la data para luego poder aplanar.</w:t>
      </w:r>
    </w:p>
    <w:p w14:paraId="45E1F5AE" w14:textId="71B2366A" w:rsidR="00B4650F" w:rsidRPr="00B4650F" w:rsidRDefault="00B4650F" w:rsidP="00B4650F">
      <w:pPr>
        <w:numPr>
          <w:ilvl w:val="0"/>
          <w:numId w:val="3"/>
        </w:numPr>
      </w:pPr>
      <w:r w:rsidRPr="00B4650F">
        <w:rPr>
          <w:b/>
          <w:bCs/>
        </w:rPr>
        <w:t>String.prototype.trimStart() | String.prototype.trimEnd()</w:t>
      </w:r>
      <w:r w:rsidRPr="00B4650F">
        <w:t> permite quitar los espacios al inicio o al final dependiendo de la funcion.</w:t>
      </w:r>
    </w:p>
    <w:p w14:paraId="089AE7C2" w14:textId="77777777" w:rsidR="00B4650F" w:rsidRPr="00B4650F" w:rsidRDefault="00B4650F" w:rsidP="00B4650F">
      <w:pPr>
        <w:numPr>
          <w:ilvl w:val="0"/>
          <w:numId w:val="3"/>
        </w:numPr>
      </w:pPr>
      <w:r w:rsidRPr="00B4650F">
        <w:rPr>
          <w:b/>
          <w:bCs/>
        </w:rPr>
        <w:t>try/catch</w:t>
      </w:r>
      <w:r w:rsidRPr="00B4650F">
        <w:t>: ahora puedes utilizarlo sin necesidad de especificaro como catch(error) sino directamente usarlo en el scope del catch.</w:t>
      </w:r>
    </w:p>
    <w:p w14:paraId="39B9C542" w14:textId="77777777" w:rsidR="00B4650F" w:rsidRPr="00B4650F" w:rsidRDefault="00B4650F" w:rsidP="00B4650F">
      <w:pPr>
        <w:numPr>
          <w:ilvl w:val="0"/>
          <w:numId w:val="3"/>
        </w:numPr>
      </w:pPr>
      <w:r w:rsidRPr="00B4650F">
        <w:rPr>
          <w:b/>
          <w:bCs/>
        </w:rPr>
        <w:t>Object.fromEntries()</w:t>
      </w:r>
      <w:r w:rsidRPr="00B4650F">
        <w:t> lo inverso a Object.entries(), es decir podemos convertir un objeto en una matriz clave/valor con Object.entries(), y hace lo inverso es decir de una matriz clave/valor a un objeto con Object.fromEntries().</w:t>
      </w:r>
    </w:p>
    <w:p w14:paraId="26D14F44" w14:textId="77777777" w:rsidR="00B4650F" w:rsidRPr="00B4650F" w:rsidRDefault="00B4650F" w:rsidP="00B4650F">
      <w:pPr>
        <w:numPr>
          <w:ilvl w:val="0"/>
          <w:numId w:val="3"/>
        </w:numPr>
      </w:pPr>
      <w:r w:rsidRPr="00B4650F">
        <w:rPr>
          <w:b/>
          <w:bCs/>
        </w:rPr>
        <w:t>Symbol.prototype.description</w:t>
      </w:r>
      <w:r w:rsidRPr="00B4650F">
        <w:t>: permite regresar el descripcion opcional del Symbol</w:t>
      </w:r>
    </w:p>
    <w:p w14:paraId="17BF3D97" w14:textId="77777777" w:rsidR="004C0396" w:rsidRPr="004C0396" w:rsidRDefault="004C0396" w:rsidP="004C0396"/>
    <w:p w14:paraId="2E5B8014" w14:textId="77777777" w:rsidR="00AA7482" w:rsidRPr="00AA7482" w:rsidRDefault="00AA7482"/>
    <w:sectPr w:rsidR="00AA7482" w:rsidRPr="00AA74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452DB"/>
    <w:multiLevelType w:val="multilevel"/>
    <w:tmpl w:val="5AA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90C52"/>
    <w:multiLevelType w:val="multilevel"/>
    <w:tmpl w:val="5AA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A7141"/>
    <w:multiLevelType w:val="multilevel"/>
    <w:tmpl w:val="5AA00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10"/>
    <w:rsid w:val="0009332E"/>
    <w:rsid w:val="00346D10"/>
    <w:rsid w:val="003F197A"/>
    <w:rsid w:val="00404542"/>
    <w:rsid w:val="004C0396"/>
    <w:rsid w:val="00541647"/>
    <w:rsid w:val="005D1E22"/>
    <w:rsid w:val="00764DAB"/>
    <w:rsid w:val="00AA7482"/>
    <w:rsid w:val="00B4650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11F0"/>
  <w15:chartTrackingRefBased/>
  <w15:docId w15:val="{A92D578C-76E6-4D70-AAED-5359065C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262">
      <w:bodyDiv w:val="1"/>
      <w:marLeft w:val="0"/>
      <w:marRight w:val="0"/>
      <w:marTop w:val="0"/>
      <w:marBottom w:val="0"/>
      <w:divBdr>
        <w:top w:val="none" w:sz="0" w:space="0" w:color="auto"/>
        <w:left w:val="none" w:sz="0" w:space="0" w:color="auto"/>
        <w:bottom w:val="none" w:sz="0" w:space="0" w:color="auto"/>
        <w:right w:val="none" w:sz="0" w:space="0" w:color="auto"/>
      </w:divBdr>
    </w:div>
    <w:div w:id="87965071">
      <w:bodyDiv w:val="1"/>
      <w:marLeft w:val="0"/>
      <w:marRight w:val="0"/>
      <w:marTop w:val="0"/>
      <w:marBottom w:val="0"/>
      <w:divBdr>
        <w:top w:val="none" w:sz="0" w:space="0" w:color="auto"/>
        <w:left w:val="none" w:sz="0" w:space="0" w:color="auto"/>
        <w:bottom w:val="none" w:sz="0" w:space="0" w:color="auto"/>
        <w:right w:val="none" w:sz="0" w:space="0" w:color="auto"/>
      </w:divBdr>
    </w:div>
    <w:div w:id="633147062">
      <w:bodyDiv w:val="1"/>
      <w:marLeft w:val="0"/>
      <w:marRight w:val="0"/>
      <w:marTop w:val="0"/>
      <w:marBottom w:val="0"/>
      <w:divBdr>
        <w:top w:val="none" w:sz="0" w:space="0" w:color="auto"/>
        <w:left w:val="none" w:sz="0" w:space="0" w:color="auto"/>
        <w:bottom w:val="none" w:sz="0" w:space="0" w:color="auto"/>
        <w:right w:val="none" w:sz="0" w:space="0" w:color="auto"/>
      </w:divBdr>
    </w:div>
    <w:div w:id="842547431">
      <w:bodyDiv w:val="1"/>
      <w:marLeft w:val="0"/>
      <w:marRight w:val="0"/>
      <w:marTop w:val="0"/>
      <w:marBottom w:val="0"/>
      <w:divBdr>
        <w:top w:val="none" w:sz="0" w:space="0" w:color="auto"/>
        <w:left w:val="none" w:sz="0" w:space="0" w:color="auto"/>
        <w:bottom w:val="none" w:sz="0" w:space="0" w:color="auto"/>
        <w:right w:val="none" w:sz="0" w:space="0" w:color="auto"/>
      </w:divBdr>
    </w:div>
    <w:div w:id="931284813">
      <w:bodyDiv w:val="1"/>
      <w:marLeft w:val="0"/>
      <w:marRight w:val="0"/>
      <w:marTop w:val="0"/>
      <w:marBottom w:val="0"/>
      <w:divBdr>
        <w:top w:val="none" w:sz="0" w:space="0" w:color="auto"/>
        <w:left w:val="none" w:sz="0" w:space="0" w:color="auto"/>
        <w:bottom w:val="none" w:sz="0" w:space="0" w:color="auto"/>
        <w:right w:val="none" w:sz="0" w:space="0" w:color="auto"/>
      </w:divBdr>
    </w:div>
    <w:div w:id="966280450">
      <w:bodyDiv w:val="1"/>
      <w:marLeft w:val="0"/>
      <w:marRight w:val="0"/>
      <w:marTop w:val="0"/>
      <w:marBottom w:val="0"/>
      <w:divBdr>
        <w:top w:val="none" w:sz="0" w:space="0" w:color="auto"/>
        <w:left w:val="none" w:sz="0" w:space="0" w:color="auto"/>
        <w:bottom w:val="none" w:sz="0" w:space="0" w:color="auto"/>
        <w:right w:val="none" w:sz="0" w:space="0" w:color="auto"/>
      </w:divBdr>
    </w:div>
    <w:div w:id="1471941085">
      <w:bodyDiv w:val="1"/>
      <w:marLeft w:val="0"/>
      <w:marRight w:val="0"/>
      <w:marTop w:val="0"/>
      <w:marBottom w:val="0"/>
      <w:divBdr>
        <w:top w:val="none" w:sz="0" w:space="0" w:color="auto"/>
        <w:left w:val="none" w:sz="0" w:space="0" w:color="auto"/>
        <w:bottom w:val="none" w:sz="0" w:space="0" w:color="auto"/>
        <w:right w:val="none" w:sz="0" w:space="0" w:color="auto"/>
      </w:divBdr>
    </w:div>
    <w:div w:id="1569805871">
      <w:bodyDiv w:val="1"/>
      <w:marLeft w:val="0"/>
      <w:marRight w:val="0"/>
      <w:marTop w:val="0"/>
      <w:marBottom w:val="0"/>
      <w:divBdr>
        <w:top w:val="none" w:sz="0" w:space="0" w:color="auto"/>
        <w:left w:val="none" w:sz="0" w:space="0" w:color="auto"/>
        <w:bottom w:val="none" w:sz="0" w:space="0" w:color="auto"/>
        <w:right w:val="none" w:sz="0" w:space="0" w:color="auto"/>
      </w:divBdr>
    </w:div>
    <w:div w:id="1592205068">
      <w:bodyDiv w:val="1"/>
      <w:marLeft w:val="0"/>
      <w:marRight w:val="0"/>
      <w:marTop w:val="0"/>
      <w:marBottom w:val="0"/>
      <w:divBdr>
        <w:top w:val="none" w:sz="0" w:space="0" w:color="auto"/>
        <w:left w:val="none" w:sz="0" w:space="0" w:color="auto"/>
        <w:bottom w:val="none" w:sz="0" w:space="0" w:color="auto"/>
        <w:right w:val="none" w:sz="0" w:space="0" w:color="auto"/>
      </w:divBdr>
    </w:div>
    <w:div w:id="1628898903">
      <w:bodyDiv w:val="1"/>
      <w:marLeft w:val="0"/>
      <w:marRight w:val="0"/>
      <w:marTop w:val="0"/>
      <w:marBottom w:val="0"/>
      <w:divBdr>
        <w:top w:val="none" w:sz="0" w:space="0" w:color="auto"/>
        <w:left w:val="none" w:sz="0" w:space="0" w:color="auto"/>
        <w:bottom w:val="none" w:sz="0" w:space="0" w:color="auto"/>
        <w:right w:val="none" w:sz="0" w:space="0" w:color="auto"/>
      </w:divBdr>
    </w:div>
    <w:div w:id="1713771450">
      <w:bodyDiv w:val="1"/>
      <w:marLeft w:val="0"/>
      <w:marRight w:val="0"/>
      <w:marTop w:val="0"/>
      <w:marBottom w:val="0"/>
      <w:divBdr>
        <w:top w:val="none" w:sz="0" w:space="0" w:color="auto"/>
        <w:left w:val="none" w:sz="0" w:space="0" w:color="auto"/>
        <w:bottom w:val="none" w:sz="0" w:space="0" w:color="auto"/>
        <w:right w:val="none" w:sz="0" w:space="0" w:color="auto"/>
      </w:divBdr>
    </w:div>
    <w:div w:id="1730615942">
      <w:bodyDiv w:val="1"/>
      <w:marLeft w:val="0"/>
      <w:marRight w:val="0"/>
      <w:marTop w:val="0"/>
      <w:marBottom w:val="0"/>
      <w:divBdr>
        <w:top w:val="none" w:sz="0" w:space="0" w:color="auto"/>
        <w:left w:val="none" w:sz="0" w:space="0" w:color="auto"/>
        <w:bottom w:val="none" w:sz="0" w:space="0" w:color="auto"/>
        <w:right w:val="none" w:sz="0" w:space="0" w:color="auto"/>
      </w:divBdr>
    </w:div>
    <w:div w:id="1746998525">
      <w:bodyDiv w:val="1"/>
      <w:marLeft w:val="0"/>
      <w:marRight w:val="0"/>
      <w:marTop w:val="0"/>
      <w:marBottom w:val="0"/>
      <w:divBdr>
        <w:top w:val="none" w:sz="0" w:space="0" w:color="auto"/>
        <w:left w:val="none" w:sz="0" w:space="0" w:color="auto"/>
        <w:bottom w:val="none" w:sz="0" w:space="0" w:color="auto"/>
        <w:right w:val="none" w:sz="0" w:space="0" w:color="auto"/>
      </w:divBdr>
    </w:div>
    <w:div w:id="1928683198">
      <w:bodyDiv w:val="1"/>
      <w:marLeft w:val="0"/>
      <w:marRight w:val="0"/>
      <w:marTop w:val="0"/>
      <w:marBottom w:val="0"/>
      <w:divBdr>
        <w:top w:val="none" w:sz="0" w:space="0" w:color="auto"/>
        <w:left w:val="none" w:sz="0" w:space="0" w:color="auto"/>
        <w:bottom w:val="none" w:sz="0" w:space="0" w:color="auto"/>
        <w:right w:val="none" w:sz="0" w:space="0" w:color="auto"/>
      </w:divBdr>
    </w:div>
    <w:div w:id="197139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dc:creator>
  <cp:keywords/>
  <dc:description/>
  <cp:lastModifiedBy>Alejandro Gonzalez</cp:lastModifiedBy>
  <cp:revision>3</cp:revision>
  <dcterms:created xsi:type="dcterms:W3CDTF">2021-04-23T23:18:00Z</dcterms:created>
  <dcterms:modified xsi:type="dcterms:W3CDTF">2021-04-25T19:47:00Z</dcterms:modified>
</cp:coreProperties>
</file>