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AB934" w14:textId="77777777" w:rsidR="004F33A8" w:rsidRDefault="004F33A8">
      <w:pPr>
        <w:pStyle w:val="Heading3"/>
      </w:pPr>
    </w:p>
    <w:p w14:paraId="088FE187" w14:textId="77777777" w:rsidR="004F33A8" w:rsidRDefault="00000000">
      <w:pPr>
        <w:pStyle w:val="Heading3"/>
      </w:pPr>
      <w:r>
        <w:rPr>
          <w:rtl/>
        </w:rPr>
        <w:t>תיאור קצר של הפיצ'רים שבחרנו לממש בתרגיל הראשון:</w:t>
      </w:r>
    </w:p>
    <w:p w14:paraId="634CAC66" w14:textId="77777777" w:rsidR="00837B37" w:rsidRDefault="00837B37" w:rsidP="00837B37">
      <w:pPr>
        <w:numPr>
          <w:ilvl w:val="0"/>
          <w:numId w:val="1"/>
        </w:numPr>
        <w:spacing w:after="0" w:line="240" w:lineRule="auto"/>
      </w:pPr>
      <w:r>
        <w:t>Collage of moments</w:t>
      </w:r>
      <w:r>
        <w:rPr>
          <w:rFonts w:hint="cs"/>
          <w:rtl/>
        </w:rPr>
        <w:t xml:space="preserve">: קולאז' דינמי של 4 תמונות המתחלפות אוטומטית בכל 2 שניות. עם טעינת הטופס, המערכת שולפת את כל התמונות מכל האלבומים של המשתמש ויוצרת רשימה מרוכזת. טיימר פנימי עובר על הרשימה ומעדכן את תיבות התמונה </w:t>
      </w:r>
      <w:r>
        <w:t xml:space="preserve"> (</w:t>
      </w:r>
      <w:proofErr w:type="spellStart"/>
      <w:r>
        <w:t>PictureBoxes</w:t>
      </w:r>
      <w:proofErr w:type="spellEnd"/>
      <w:r>
        <w:t>)</w:t>
      </w:r>
      <w:r>
        <w:rPr>
          <w:rFonts w:hint="cs"/>
          <w:rtl/>
        </w:rPr>
        <w:t>.</w:t>
      </w:r>
      <w:r>
        <w:rPr>
          <w:rFonts w:hint="cs"/>
        </w:rPr>
        <w:t xml:space="preserve"> </w:t>
      </w:r>
      <w:r>
        <w:rPr>
          <w:rFonts w:hint="cs"/>
          <w:rtl/>
        </w:rPr>
        <w:t>המשתמש יכול לחזור לתפריט הראשי בכל עת באמצעות כפתור.</w:t>
      </w:r>
    </w:p>
    <w:p w14:paraId="5F8F06AE" w14:textId="77777777" w:rsidR="00837B37" w:rsidRDefault="00837B37" w:rsidP="00837B37">
      <w:pPr>
        <w:numPr>
          <w:ilvl w:val="0"/>
          <w:numId w:val="1"/>
        </w:numPr>
        <w:spacing w:after="0" w:line="240" w:lineRule="auto"/>
      </w:pPr>
      <w:r>
        <w:t>User Statistics</w:t>
      </w:r>
      <w:r>
        <w:rPr>
          <w:rFonts w:hint="cs"/>
          <w:rtl/>
        </w:rPr>
        <w:t>: הצגת נתוני סטטיסטיקה על פעילות המשתמש בפייסבוק. נתונים על פוסטים, אלבומים, תמונות ולייקים. סטטיסטיקות מוצגות:</w:t>
      </w:r>
      <w:r>
        <w:rPr>
          <w:rFonts w:hint="cs"/>
        </w:rPr>
        <w:t xml:space="preserve"> </w:t>
      </w:r>
      <w:r>
        <w:rPr>
          <w:rFonts w:hint="cs"/>
          <w:rtl/>
        </w:rPr>
        <w:t>כמות חברים, כמות פוסטים,</w:t>
      </w:r>
      <w:r>
        <w:rPr>
          <w:rFonts w:hint="cs"/>
        </w:rPr>
        <w:t xml:space="preserve"> </w:t>
      </w:r>
      <w:r>
        <w:rPr>
          <w:rFonts w:hint="cs"/>
          <w:rtl/>
        </w:rPr>
        <w:t>כמות תמונות ממוצעת לאלבום והתמונה שקיבלה הכי הרבה לייקים</w:t>
      </w:r>
      <w:r>
        <w:rPr>
          <w:rFonts w:hint="cs"/>
        </w:rPr>
        <w:t xml:space="preserve"> </w:t>
      </w:r>
      <w:r>
        <w:rPr>
          <w:rFonts w:hint="cs"/>
          <w:rtl/>
        </w:rPr>
        <w:t>ועוד. הפיצ'ר מאפשר ניווט חזרה לדף הבית או המשך לדפי הפרופיל והתמונות.</w:t>
      </w:r>
    </w:p>
    <w:p w14:paraId="73382956" w14:textId="77777777" w:rsidR="004F33A8" w:rsidRPr="00837B37" w:rsidRDefault="004F33A8">
      <w:pPr>
        <w:spacing w:after="0" w:line="240" w:lineRule="auto"/>
        <w:ind w:left="720" w:right="-426"/>
      </w:pPr>
    </w:p>
    <w:p w14:paraId="4C96CBBE" w14:textId="77777777" w:rsidR="004F33A8" w:rsidRDefault="00000000">
      <w:pPr>
        <w:pStyle w:val="Heading3"/>
      </w:pPr>
      <w:r>
        <w:rPr>
          <w:rtl/>
        </w:rPr>
        <w:t>תבנית מס' 1 – [שם התבנית]</w:t>
      </w:r>
    </w:p>
    <w:p w14:paraId="50130978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סיבת הבחירה / שימוש בתבנית:</w:t>
      </w:r>
    </w:p>
    <w:p w14:paraId="055F2B72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הסיבה / הצורך בשימוש בתבנית במערכת שלכם]</w:t>
      </w:r>
      <w:r>
        <w:rPr>
          <w:rtl/>
        </w:rPr>
        <w:br/>
      </w:r>
    </w:p>
    <w:p w14:paraId="2F1268A4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אופן המימוש:</w:t>
      </w:r>
    </w:p>
    <w:p w14:paraId="70452634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המימוש והיכן ניתן למצוא אותו בקוד]</w:t>
      </w:r>
    </w:p>
    <w:p w14:paraId="27D795CC" w14:textId="77777777" w:rsidR="004F33A8" w:rsidRDefault="004F33A8">
      <w:pPr>
        <w:spacing w:after="0" w:line="240" w:lineRule="auto"/>
        <w:ind w:right="720"/>
      </w:pPr>
    </w:p>
    <w:p w14:paraId="149A8529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Sequence Diagram</w:t>
      </w:r>
    </w:p>
    <w:p w14:paraId="06F32567" w14:textId="77777777" w:rsidR="004F33A8" w:rsidRDefault="00000000">
      <w:pPr>
        <w:spacing w:after="0" w:line="240" w:lineRule="auto"/>
        <w:ind w:right="720"/>
      </w:pPr>
      <w:r>
        <w:t>[sequence diagram</w:t>
      </w:r>
      <w:r>
        <w:rPr>
          <w:rtl/>
        </w:rPr>
        <w:t xml:space="preserve"> שמציגה את התהליך שקשור לתבנית והאינטראקציה בין המחלקות]</w:t>
      </w:r>
    </w:p>
    <w:p w14:paraId="38EE9A0A" w14:textId="77777777" w:rsidR="004F33A8" w:rsidRDefault="004F33A8">
      <w:pPr>
        <w:spacing w:after="0" w:line="240" w:lineRule="auto"/>
        <w:ind w:right="720"/>
      </w:pPr>
    </w:p>
    <w:p w14:paraId="34983F42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4FBFA7B5" w14:textId="77777777" w:rsidR="004F33A8" w:rsidRDefault="00000000">
      <w:pPr>
        <w:spacing w:after="0" w:line="240" w:lineRule="auto"/>
        <w:ind w:right="720"/>
      </w:pPr>
      <w:r>
        <w:t>[class diagram</w:t>
      </w:r>
      <w:r>
        <w:rPr>
          <w:rtl/>
        </w:rPr>
        <w:t xml:space="preserve"> שמתארת את המחלקות שלכם שמעורבות בתבנית (תיאור מלא שכולל </w:t>
      </w:r>
      <w:r>
        <w:t>Properties</w:t>
      </w:r>
      <w:r>
        <w:rPr>
          <w:rtl/>
        </w:rPr>
        <w:t xml:space="preserve"> ו- </w:t>
      </w:r>
      <w:r>
        <w:t>Methods</w:t>
      </w:r>
      <w:r>
        <w:rPr>
          <w:rtl/>
        </w:rPr>
        <w:t>) והיחסים ביניהם (תאור מלא עבור כל יחס כפי שלמדנו בכיתה). עבור כל מחלקה שלכם, כיתבו מי המקבילה שלה (אם יש כזו) בתבנית (</w:t>
      </w:r>
      <w:r>
        <w:t>Pattern</w:t>
      </w:r>
      <w:r>
        <w:rPr>
          <w:rtl/>
        </w:rPr>
        <w:t>) שבחרתם</w:t>
      </w:r>
    </w:p>
    <w:p w14:paraId="0691B7B4" w14:textId="77777777" w:rsidR="004F33A8" w:rsidRDefault="004F33A8">
      <w:pPr>
        <w:spacing w:after="0" w:line="240" w:lineRule="auto"/>
        <w:ind w:right="720"/>
      </w:pPr>
    </w:p>
    <w:p w14:paraId="1F412BEA" w14:textId="77777777" w:rsidR="004F33A8" w:rsidRDefault="004F33A8">
      <w:pPr>
        <w:spacing w:after="0" w:line="240" w:lineRule="auto"/>
        <w:ind w:right="720"/>
      </w:pPr>
    </w:p>
    <w:p w14:paraId="223E7A57" w14:textId="77777777" w:rsidR="004F33A8" w:rsidRDefault="00000000">
      <w:pPr>
        <w:pStyle w:val="Heading3"/>
      </w:pPr>
      <w:r>
        <w:rPr>
          <w:rtl/>
        </w:rPr>
        <w:t>תבנית מס' 2 – [שם התבנית]</w:t>
      </w:r>
    </w:p>
    <w:p w14:paraId="51E81646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סיבת הבחירה / שימוש בתבנית:</w:t>
      </w:r>
    </w:p>
    <w:p w14:paraId="4FAB5DE3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הסיבה / הצורך בשימוש בתבנית במערכת שלכם]</w:t>
      </w:r>
      <w:r>
        <w:rPr>
          <w:rtl/>
        </w:rPr>
        <w:br/>
      </w:r>
    </w:p>
    <w:p w14:paraId="7C3D9ADD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אופן המימוש:</w:t>
      </w:r>
    </w:p>
    <w:p w14:paraId="626B0279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המימוש והיכן ניתן למצוא אותו בקוד]</w:t>
      </w:r>
    </w:p>
    <w:p w14:paraId="3E4AD544" w14:textId="77777777" w:rsidR="004F33A8" w:rsidRDefault="004F33A8">
      <w:pPr>
        <w:spacing w:after="0" w:line="240" w:lineRule="auto"/>
        <w:ind w:right="720"/>
      </w:pPr>
    </w:p>
    <w:p w14:paraId="57E46E77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Sequence Diagram</w:t>
      </w:r>
    </w:p>
    <w:p w14:paraId="716EA01F" w14:textId="77777777" w:rsidR="004F33A8" w:rsidRDefault="00000000">
      <w:pPr>
        <w:spacing w:after="0" w:line="240" w:lineRule="auto"/>
        <w:ind w:right="720"/>
      </w:pPr>
      <w:r>
        <w:t>[sequence diagram</w:t>
      </w:r>
      <w:r>
        <w:rPr>
          <w:rtl/>
        </w:rPr>
        <w:t xml:space="preserve"> שמציגה את התהליך שקשור לתבנית והאינטראקציה בין המחלקות]</w:t>
      </w:r>
    </w:p>
    <w:p w14:paraId="3C01BDBF" w14:textId="77777777" w:rsidR="004F33A8" w:rsidRDefault="004F33A8">
      <w:pPr>
        <w:spacing w:after="0" w:line="240" w:lineRule="auto"/>
        <w:ind w:right="720"/>
      </w:pPr>
    </w:p>
    <w:p w14:paraId="29D92539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0A75D793" w14:textId="77777777" w:rsidR="004F33A8" w:rsidRDefault="00000000">
      <w:r>
        <w:t>[class diagram</w:t>
      </w:r>
      <w:r>
        <w:rPr>
          <w:rtl/>
        </w:rPr>
        <w:t xml:space="preserve"> שמתארת את המחלקות שלכם שמעורבות בתבנית (תיאור מלא שכולל </w:t>
      </w:r>
      <w:r>
        <w:t>Properties</w:t>
      </w:r>
      <w:r>
        <w:rPr>
          <w:rtl/>
        </w:rPr>
        <w:t xml:space="preserve"> ו- </w:t>
      </w:r>
      <w:r>
        <w:t>Methods</w:t>
      </w:r>
      <w:r>
        <w:rPr>
          <w:rtl/>
        </w:rPr>
        <w:t>) והיחסים ביניהם (תאור מלא עבור כל יחס כפי שלמדנו בכיתה). עבור כל מחלקה שלכם, כיתבו מי המקבילה שלה (אם יש כזו) בתבנית (</w:t>
      </w:r>
      <w:r>
        <w:t>Pattern</w:t>
      </w:r>
      <w:r>
        <w:rPr>
          <w:rtl/>
        </w:rPr>
        <w:t>) שבחרתם</w:t>
      </w:r>
    </w:p>
    <w:p w14:paraId="65DBCA0A" w14:textId="77777777" w:rsidR="004F33A8" w:rsidRDefault="004F33A8"/>
    <w:p w14:paraId="3BE2BED8" w14:textId="77777777" w:rsidR="004F33A8" w:rsidRDefault="00000000">
      <w:pPr>
        <w:pStyle w:val="Heading3"/>
      </w:pPr>
      <w:r>
        <w:rPr>
          <w:rtl/>
        </w:rPr>
        <w:t>תבנית מס' 3 – [שם התבנית]</w:t>
      </w:r>
    </w:p>
    <w:p w14:paraId="04C03CD0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סיבת הבחירה / שימוש בתבנית:</w:t>
      </w:r>
    </w:p>
    <w:p w14:paraId="5DE9B0F5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הסיבה / הצורך בשימוש בתבנית במערכת שלכם]</w:t>
      </w:r>
      <w:r>
        <w:rPr>
          <w:rtl/>
        </w:rPr>
        <w:br/>
      </w:r>
    </w:p>
    <w:p w14:paraId="69368616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lastRenderedPageBreak/>
        <w:t>אופן המימוש:</w:t>
      </w:r>
    </w:p>
    <w:p w14:paraId="6BC2E716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המימוש והיכן ניתן למצוא אותו בקוד]</w:t>
      </w:r>
    </w:p>
    <w:p w14:paraId="2F2822D1" w14:textId="77777777" w:rsidR="004F33A8" w:rsidRDefault="004F33A8">
      <w:pPr>
        <w:spacing w:after="0" w:line="240" w:lineRule="auto"/>
        <w:ind w:right="720"/>
      </w:pPr>
    </w:p>
    <w:p w14:paraId="31CC6E17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Sequence Diagram</w:t>
      </w:r>
    </w:p>
    <w:p w14:paraId="0AA82ABF" w14:textId="77777777" w:rsidR="004F33A8" w:rsidRDefault="00000000">
      <w:pPr>
        <w:spacing w:after="0" w:line="240" w:lineRule="auto"/>
        <w:ind w:right="720"/>
      </w:pPr>
      <w:r>
        <w:t>[sequence diagram</w:t>
      </w:r>
      <w:r>
        <w:rPr>
          <w:rtl/>
        </w:rPr>
        <w:t xml:space="preserve"> שמציגה את התהליך שקשור לתבנית והאינטראקציה בין המחלקות]</w:t>
      </w:r>
    </w:p>
    <w:p w14:paraId="707C9250" w14:textId="77777777" w:rsidR="004F33A8" w:rsidRDefault="004F33A8">
      <w:pPr>
        <w:spacing w:after="0" w:line="240" w:lineRule="auto"/>
        <w:ind w:right="720"/>
      </w:pPr>
    </w:p>
    <w:p w14:paraId="7605F85A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5E15871C" w14:textId="77777777" w:rsidR="004F33A8" w:rsidRDefault="00000000">
      <w:r>
        <w:t>[class diagram</w:t>
      </w:r>
      <w:r>
        <w:rPr>
          <w:rtl/>
        </w:rPr>
        <w:t xml:space="preserve"> שמתארת את המחלקות שלכם שמעורבות בתבנית (תיאור מלא שכולל </w:t>
      </w:r>
      <w:r>
        <w:t>Properties</w:t>
      </w:r>
      <w:r>
        <w:rPr>
          <w:rtl/>
        </w:rPr>
        <w:t xml:space="preserve"> ו- </w:t>
      </w:r>
      <w:r>
        <w:t>Methods</w:t>
      </w:r>
      <w:r>
        <w:rPr>
          <w:rtl/>
        </w:rPr>
        <w:t>) והיחסים ביניהם (תאור מלא עבור כל יחס כפי שלמדנו בכיתה). עבור כל מחלקה שלכם, כיתבו מי המקבילה שלה (אם יש כזו) בתבנית (</w:t>
      </w:r>
      <w:r>
        <w:t>Pattern</w:t>
      </w:r>
      <w:r>
        <w:rPr>
          <w:rtl/>
        </w:rPr>
        <w:t>) שבחרתם</w:t>
      </w:r>
    </w:p>
    <w:sectPr w:rsidR="004F33A8">
      <w:headerReference w:type="default" r:id="rId8"/>
      <w:footerReference w:type="default" r:id="rId9"/>
      <w:pgSz w:w="11906" w:h="16838"/>
      <w:pgMar w:top="825" w:right="1800" w:bottom="426" w:left="1800" w:header="142" w:footer="27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E22CD" w14:textId="77777777" w:rsidR="001643BF" w:rsidRDefault="001643BF">
      <w:pPr>
        <w:spacing w:after="0" w:line="240" w:lineRule="auto"/>
      </w:pPr>
      <w:r>
        <w:separator/>
      </w:r>
    </w:p>
  </w:endnote>
  <w:endnote w:type="continuationSeparator" w:id="0">
    <w:p w14:paraId="0D66D88F" w14:textId="77777777" w:rsidR="001643BF" w:rsidRDefault="001643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76B95883-C318-4ED9-808B-0630D1F145D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AEC43A8-DEEF-4102-AE30-C834FE64C529}"/>
    <w:embedBold r:id="rId3" w:fontKey="{A7182D87-1662-496C-A21C-1CF31790F80F}"/>
    <w:embedItalic r:id="rId4" w:fontKey="{923658D9-C28A-451D-932D-AA98345D3D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F90B476-033B-4995-A9A6-902DAA96D6B2}"/>
    <w:embedItalic r:id="rId6" w:fontKey="{78C1F007-A013-4F60-94AC-A549CF4B6C1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  <w:embedRegular r:id="rId7" w:fontKey="{902CA68B-FBBD-4029-88D5-1826EF30F9D6}"/>
  </w:font>
  <w:font w:name="Georgia">
    <w:panose1 w:val="02040502050405020303"/>
    <w:charset w:val="00"/>
    <w:family w:val="auto"/>
    <w:pitch w:val="default"/>
    <w:embedItalic r:id="rId8" w:fontKey="{FA574C25-E80B-4308-856E-B4F2994CDF3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3DFAA" w14:textId="77777777" w:rsidR="004F33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3055CDBD" wp14:editId="66C28BA6">
              <wp:simplePos x="0" y="0"/>
              <wp:positionH relativeFrom="column">
                <wp:posOffset>-1142999</wp:posOffset>
              </wp:positionH>
              <wp:positionV relativeFrom="paragraph">
                <wp:posOffset>0</wp:posOffset>
              </wp:positionV>
              <wp:extent cx="7538085" cy="190500"/>
              <wp:effectExtent l="0" t="0" r="0" b="0"/>
              <wp:wrapNone/>
              <wp:docPr id="35" name="Group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8085" cy="190500"/>
                        <a:chOff x="1576950" y="3679975"/>
                        <a:chExt cx="7538100" cy="908975"/>
                      </a:xfrm>
                    </wpg:grpSpPr>
                    <wpg:grpSp>
                      <wpg:cNvPr id="284706986" name="Group 284706986"/>
                      <wpg:cNvGrpSpPr/>
                      <wpg:grpSpPr>
                        <a:xfrm>
                          <a:off x="1576958" y="3684750"/>
                          <a:ext cx="7538085" cy="190500"/>
                          <a:chOff x="-8" y="14978"/>
                          <a:chExt cx="12255" cy="300"/>
                        </a:xfrm>
                      </wpg:grpSpPr>
                      <wps:wsp>
                        <wps:cNvPr id="1750588155" name="Rectangle 1750588155"/>
                        <wps:cNvSpPr/>
                        <wps:spPr>
                          <a:xfrm>
                            <a:off x="-8" y="14978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743DCA" w14:textId="77777777" w:rsidR="004F33A8" w:rsidRDefault="004F33A8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1275750" name="Rectangle 161275750"/>
                        <wps:cNvSpPr/>
                        <wps:spPr>
                          <a:xfrm>
                            <a:off x="782" y="14990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EE6125" w14:textId="77777777" w:rsidR="004F33A8" w:rsidRDefault="00000000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 xml:space="preserve"> PAGE    \* MERGEFORMAT </w:t>
                              </w:r>
                              <w:r>
                                <w:rPr>
                                  <w:color w:val="8C8C8C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1166567446" name="Group 1166567446"/>
                        <wpg:cNvGrpSpPr/>
                        <wpg:grpSpPr>
                          <a:xfrm>
                            <a:off x="-8" y="14978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239989880" name="Connector: Elbow 239989880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599423718" name="Connector: Elbow 599423718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96778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3055CDBD" id="Group 35" o:spid="_x0000_s1026" style="position:absolute;left:0;text-align:left;margin-left:-90pt;margin-top:0;width:593.55pt;height:15pt;z-index:251659264" coordorigin="15769,36799" coordsize="75381,9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">
              <v:group id="Group 284706986" o:spid="_x0000_s1027" style="position:absolute;left:15769;top:36847;width:75381;height:1905" coordorigin="-8,14978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">
                <v:rect id="Rectangle 1750588155" o:spid="_x0000_s1028" style="position:absolute;left:-8;top:14978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" filled="f" stroked="f">
                  <v:textbox inset="2.53958mm,2.53958mm,2.53958mm,2.53958mm">
                    <w:txbxContent>
                      <w:p w14:paraId="50743DCA" w14:textId="77777777" w:rsidR="004F33A8" w:rsidRDefault="004F33A8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161275750" o:spid="_x0000_s1029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" filled="f" stroked="f">
                  <v:textbox inset="0,0,0,0">
                    <w:txbxContent>
                      <w:p w14:paraId="5FEE6125" w14:textId="77777777" w:rsidR="004F33A8" w:rsidRDefault="00000000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 xml:space="preserve"> PAGE    \* MERGEFORMAT </w:t>
                        </w:r>
                        <w:r>
                          <w:rPr>
                            <w:color w:val="8C8C8C"/>
                          </w:rPr>
                          <w:t>1</w:t>
                        </w:r>
                      </w:p>
                    </w:txbxContent>
                  </v:textbox>
                </v:rect>
                <v:group id="Group 1166567446" o:spid="_x0000_s1030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239989880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" strokecolor="#a5a5a5"/>
                  <v:shape id="Connector: Elbow 599423718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" adj="20904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E0957" w14:textId="77777777" w:rsidR="001643BF" w:rsidRDefault="001643BF">
      <w:pPr>
        <w:spacing w:after="0" w:line="240" w:lineRule="auto"/>
      </w:pPr>
      <w:r>
        <w:separator/>
      </w:r>
    </w:p>
  </w:footnote>
  <w:footnote w:type="continuationSeparator" w:id="0">
    <w:p w14:paraId="16E966D0" w14:textId="77777777" w:rsidR="001643BF" w:rsidRDefault="001643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D4B41" w14:textId="77777777" w:rsidR="004F33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  <w:r>
      <w:rPr>
        <w:rFonts w:ascii="Arial" w:eastAsia="Arial" w:hAnsi="Arial" w:cs="Arial"/>
        <w:color w:val="595959"/>
        <w:rtl/>
      </w:rPr>
      <w:t xml:space="preserve">תיכנות יישומי בעזרת </w:t>
    </w:r>
    <w:r>
      <w:rPr>
        <w:rFonts w:ascii="Arial" w:eastAsia="Arial" w:hAnsi="Arial" w:cs="Arial"/>
        <w:color w:val="595959"/>
      </w:rPr>
      <w:t>Design Patterns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595959"/>
        <w:rtl/>
      </w:rPr>
      <w:t>תרגיל 3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7F7F7F"/>
        <w:rtl/>
      </w:rPr>
      <w:t>גיא רונן ©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701E84D5" wp14:editId="5DDADCCF">
          <wp:simplePos x="0" y="0"/>
          <wp:positionH relativeFrom="column">
            <wp:posOffset>-63499</wp:posOffset>
          </wp:positionH>
          <wp:positionV relativeFrom="paragraph">
            <wp:posOffset>-164464</wp:posOffset>
          </wp:positionV>
          <wp:extent cx="5344160" cy="704850"/>
          <wp:effectExtent l="0" t="0" r="0" b="0"/>
          <wp:wrapNone/>
          <wp:docPr id="36" name="image1.jpg" descr="Untitled-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titled-4.jpg"/>
                  <pic:cNvPicPr preferRelativeResize="0"/>
                </pic:nvPicPr>
                <pic:blipFill>
                  <a:blip r:embed="rId1"/>
                  <a:srcRect r="10089" b="84583"/>
                  <a:stretch>
                    <a:fillRect/>
                  </a:stretch>
                </pic:blipFill>
                <pic:spPr>
                  <a:xfrm>
                    <a:off x="0" y="0"/>
                    <a:ext cx="5344160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CCEF8D" w14:textId="77777777" w:rsidR="004F33A8" w:rsidRDefault="004F33A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</w:p>
  <w:p w14:paraId="10F6AB6D" w14:textId="629D6B71" w:rsidR="00837B37" w:rsidRPr="00837B37" w:rsidRDefault="00000000" w:rsidP="00837B37">
    <w:pPr>
      <w:pBdr>
        <w:top w:val="nil"/>
        <w:left w:val="nil"/>
        <w:bottom w:val="nil"/>
        <w:right w:val="nil"/>
        <w:between w:val="nil"/>
      </w:pBdr>
      <w:tabs>
        <w:tab w:val="left" w:pos="3911"/>
        <w:tab w:val="center" w:pos="4153"/>
        <w:tab w:val="left" w:pos="7313"/>
        <w:tab w:val="right" w:pos="8306"/>
      </w:tabs>
      <w:spacing w:after="0" w:line="240" w:lineRule="auto"/>
      <w:ind w:left="84"/>
      <w:jc w:val="center"/>
      <w:rPr>
        <w:rFonts w:ascii="Arial" w:eastAsia="Arial" w:hAnsi="Arial" w:cs="Arial"/>
        <w:b/>
        <w:bCs/>
        <w:color w:val="595959"/>
      </w:rPr>
    </w:pPr>
    <w:r>
      <w:rPr>
        <w:rFonts w:ascii="Arial" w:eastAsia="Arial" w:hAnsi="Arial" w:cs="Arial"/>
        <w:b/>
        <w:bCs/>
        <w:color w:val="595959"/>
        <w:rtl/>
      </w:rPr>
      <w:t xml:space="preserve"> </w:t>
    </w:r>
    <w:r w:rsidR="00837B37" w:rsidRPr="00837B37">
      <w:rPr>
        <w:rFonts w:ascii="Arial" w:eastAsia="Arial" w:hAnsi="Arial" w:cs="Arial"/>
        <w:b/>
        <w:bCs/>
        <w:color w:val="595959"/>
        <w:rtl/>
      </w:rPr>
      <w:t>מגישים: הדר פרבר, 209148535 , דניאל לין, 322594508</w:t>
    </w:r>
  </w:p>
  <w:p w14:paraId="460EE67D" w14:textId="621B327D" w:rsidR="004F33A8" w:rsidRPr="00837B37" w:rsidRDefault="004F33A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jc w:val="center"/>
      <w:rPr>
        <w:rFonts w:ascii="Arial" w:eastAsia="Arial" w:hAnsi="Arial" w:cs="Arial"/>
        <w:b/>
        <w:bCs/>
        <w:color w:val="595959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ED491F"/>
    <w:multiLevelType w:val="multilevel"/>
    <w:tmpl w:val="313646D4"/>
    <w:lvl w:ilvl="0">
      <w:start w:val="5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DF39C6"/>
    <w:multiLevelType w:val="multilevel"/>
    <w:tmpl w:val="39D4FC82"/>
    <w:lvl w:ilvl="0">
      <w:start w:val="5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96095500">
    <w:abstractNumId w:val="1"/>
  </w:num>
  <w:num w:numId="2" w16cid:durableId="91914287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3A8"/>
    <w:rsid w:val="001643BF"/>
    <w:rsid w:val="004F33A8"/>
    <w:rsid w:val="00837B37"/>
    <w:rsid w:val="00E2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A366F"/>
  <w15:docId w15:val="{D820C5E1-03B5-463E-9212-E8CDEA7EB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jc w:val="right"/>
      <w:outlineLvl w:val="0"/>
    </w:pPr>
    <w:rPr>
      <w:b/>
      <w:bCs/>
      <w:sz w:val="66"/>
      <w:szCs w:val="6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/>
      <w:outlineLvl w:val="1"/>
    </w:pPr>
    <w:rPr>
      <w:b/>
      <w:bCs/>
      <w:color w:val="4F81BD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20" w:after="0"/>
      <w:outlineLvl w:val="2"/>
    </w:pPr>
    <w:rPr>
      <w:b/>
      <w:bCs/>
      <w:color w:val="36609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b/>
      <w:bCs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after="0"/>
      <w:outlineLvl w:val="4"/>
    </w:pPr>
    <w:rPr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mbria" w:eastAsia="Cambria" w:hAnsi="Cambria" w:cs="Cambria"/>
      <w:i/>
      <w:iCs/>
      <w:color w:val="243F61"/>
    </w:rPr>
  </w:style>
  <w:style w:type="paragraph" w:styleId="Heading7">
    <w:name w:val="heading 7"/>
    <w:link w:val="Heading7Char"/>
    <w:unhideWhenUsed/>
    <w:qFormat/>
    <w:rsid w:val="0099039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link w:val="Heading8Char"/>
    <w:unhideWhenUsed/>
    <w:qFormat/>
    <w:rsid w:val="0099039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aliases w:val="דוגמא"/>
    <w:link w:val="Heading9Char"/>
    <w:qFormat/>
    <w:rsid w:val="00C538F7"/>
    <w:pPr>
      <w:spacing w:after="0"/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character" w:customStyle="1" w:styleId="1">
    <w:name w:val="כותרת 1 תו"/>
    <w:basedOn w:val="DefaultParagraphFont"/>
    <w:rsid w:val="008A6109"/>
    <w:rPr>
      <w:b/>
      <w:bCs/>
      <w:sz w:val="66"/>
      <w:szCs w:val="66"/>
    </w:rPr>
  </w:style>
  <w:style w:type="character" w:customStyle="1" w:styleId="2">
    <w:name w:val="כותרת 2 תו"/>
    <w:aliases w:val="02 - כותרת 2 תו"/>
    <w:basedOn w:val="DefaultParagraphFont"/>
    <w:rsid w:val="00C80094"/>
    <w:rPr>
      <w:rFonts w:eastAsiaTheme="majorEastAsia" w:cs="Arial"/>
      <w:b/>
      <w:bCs/>
      <w:color w:val="4F81BD" w:themeColor="accent1"/>
      <w:sz w:val="36"/>
      <w:szCs w:val="36"/>
    </w:rPr>
  </w:style>
  <w:style w:type="character" w:customStyle="1" w:styleId="3">
    <w:name w:val="כותרת 3 תו"/>
    <w:aliases w:val="03 - כותרת 3 תו"/>
    <w:basedOn w:val="DefaultParagraphFont"/>
    <w:rsid w:val="00C80094"/>
    <w:rPr>
      <w:rFonts w:eastAsiaTheme="majorEastAsia" w:cs="Arial"/>
      <w:b/>
      <w:bCs/>
      <w:color w:val="365F91" w:themeColor="accent1" w:themeShade="BF"/>
      <w:sz w:val="28"/>
      <w:szCs w:val="28"/>
    </w:rPr>
  </w:style>
  <w:style w:type="character" w:customStyle="1" w:styleId="4">
    <w:name w:val="כותרת 4 תו"/>
    <w:aliases w:val="04 - כותרת 4 תו"/>
    <w:basedOn w:val="DefaultParagraphFont"/>
    <w:rsid w:val="0024605D"/>
    <w:rPr>
      <w:rFonts w:eastAsiaTheme="majorEastAsia"/>
      <w:b/>
      <w:bCs/>
      <w:color w:val="365F91" w:themeColor="accent1" w:themeShade="BF"/>
    </w:rPr>
  </w:style>
  <w:style w:type="character" w:customStyle="1" w:styleId="5">
    <w:name w:val="כותרת 5 תו"/>
    <w:aliases w:val="הערה תו"/>
    <w:basedOn w:val="DefaultParagraphFont"/>
    <w:rsid w:val="00C538F7"/>
    <w:rPr>
      <w:u w:val="single"/>
    </w:rPr>
  </w:style>
  <w:style w:type="character" w:customStyle="1" w:styleId="6">
    <w:name w:val="כותרת 6 תו"/>
    <w:basedOn w:val="DefaultParagraphFont"/>
    <w:uiPriority w:val="9"/>
    <w:semiHidden/>
    <w:rsid w:val="0099039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39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39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aliases w:val="דוגמא Char"/>
    <w:basedOn w:val="DefaultParagraphFont"/>
    <w:link w:val="Heading9"/>
    <w:rsid w:val="00C538F7"/>
  </w:style>
  <w:style w:type="paragraph" w:styleId="Header">
    <w:name w:val="header"/>
    <w:link w:val="HeaderChar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71E7"/>
  </w:style>
  <w:style w:type="paragraph" w:styleId="Footer">
    <w:name w:val="footer"/>
    <w:link w:val="FooterChar"/>
    <w:uiPriority w:val="99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71E7"/>
  </w:style>
  <w:style w:type="paragraph" w:styleId="BalloonText">
    <w:name w:val="Balloon Text"/>
    <w:link w:val="BalloonTextChar"/>
    <w:uiPriority w:val="99"/>
    <w:semiHidden/>
    <w:unhideWhenUsed/>
    <w:rsid w:val="00D171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E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310ED9"/>
    <w:rPr>
      <w:color w:val="0000FF"/>
      <w:u w:val="single"/>
    </w:rPr>
  </w:style>
  <w:style w:type="character" w:styleId="CommentReference">
    <w:name w:val="annotation reference"/>
    <w:basedOn w:val="DefaultParagraphFont"/>
    <w:semiHidden/>
    <w:rsid w:val="00310ED9"/>
    <w:rPr>
      <w:sz w:val="16"/>
      <w:szCs w:val="16"/>
    </w:rPr>
  </w:style>
  <w:style w:type="paragraph" w:styleId="CommentText">
    <w:name w:val="annotation text"/>
    <w:link w:val="CommentTextChar"/>
    <w:semiHidden/>
    <w:rsid w:val="00310ED9"/>
    <w:pPr>
      <w:spacing w:after="0" w:line="320" w:lineRule="exact"/>
    </w:pPr>
    <w:rPr>
      <w:rFonts w:ascii="Arial" w:eastAsia="Times New Roman" w:hAnsi="Arial" w:cs="Arial"/>
      <w:sz w:val="20"/>
      <w:szCs w:val="20"/>
      <w:lang w:eastAsia="he-IL"/>
    </w:rPr>
  </w:style>
  <w:style w:type="character" w:customStyle="1" w:styleId="CommentTextChar">
    <w:name w:val="Comment Text Char"/>
    <w:basedOn w:val="DefaultParagraphFont"/>
    <w:link w:val="CommentText"/>
    <w:semiHidden/>
    <w:rsid w:val="00310ED9"/>
    <w:rPr>
      <w:rFonts w:ascii="Arial" w:eastAsia="Times New Roman" w:hAnsi="Arial" w:cs="Arial"/>
      <w:sz w:val="20"/>
      <w:szCs w:val="20"/>
      <w:lang w:eastAsia="he-IL"/>
    </w:rPr>
  </w:style>
  <w:style w:type="paragraph" w:styleId="Caption">
    <w:name w:val="caption"/>
    <w:uiPriority w:val="35"/>
    <w:unhideWhenUsed/>
    <w:qFormat/>
    <w:rsid w:val="00160D3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link w:val="NoSpacingChar"/>
    <w:uiPriority w:val="1"/>
    <w:qFormat/>
    <w:rsid w:val="00393BD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93BDD"/>
    <w:rPr>
      <w:rFonts w:eastAsiaTheme="minorEastAsia"/>
    </w:rPr>
  </w:style>
  <w:style w:type="paragraph" w:styleId="ListParagraph">
    <w:name w:val="List Paragraph"/>
    <w:uiPriority w:val="34"/>
    <w:qFormat/>
    <w:rsid w:val="002E15D1"/>
    <w:pPr>
      <w:ind w:left="720"/>
      <w:contextualSpacing/>
    </w:pPr>
  </w:style>
  <w:style w:type="character" w:styleId="PageNumber">
    <w:name w:val="page number"/>
    <w:basedOn w:val="DefaultParagraphFont"/>
    <w:rsid w:val="008A6109"/>
  </w:style>
  <w:style w:type="paragraph" w:customStyle="1" w:styleId="Code">
    <w:name w:val="Code"/>
    <w:rsid w:val="008A610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792"/>
        <w:tab w:val="left" w:pos="1134"/>
        <w:tab w:val="left" w:pos="1418"/>
        <w:tab w:val="left" w:pos="1701"/>
        <w:tab w:val="left" w:pos="1985"/>
        <w:tab w:val="left" w:pos="2268"/>
      </w:tabs>
      <w:bidi w:val="0"/>
      <w:spacing w:after="0" w:line="240" w:lineRule="exact"/>
      <w:ind w:left="792" w:right="792" w:hanging="432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autoRedefine/>
    <w:uiPriority w:val="39"/>
    <w:rsid w:val="00D317AA"/>
    <w:pPr>
      <w:tabs>
        <w:tab w:val="right" w:leader="dot" w:pos="8296"/>
      </w:tabs>
      <w:spacing w:after="0" w:line="320" w:lineRule="exact"/>
    </w:pPr>
    <w:rPr>
      <w:rFonts w:eastAsia="Times New Roman" w:cs="Arial"/>
      <w:b/>
      <w:bCs/>
      <w:sz w:val="28"/>
      <w:szCs w:val="28"/>
      <w:lang w:eastAsia="he-IL"/>
    </w:rPr>
  </w:style>
  <w:style w:type="paragraph" w:styleId="TOC2">
    <w:name w:val="toc 2"/>
    <w:autoRedefine/>
    <w:uiPriority w:val="39"/>
    <w:rsid w:val="00174A92"/>
    <w:pPr>
      <w:spacing w:after="0" w:line="320" w:lineRule="exact"/>
      <w:ind w:left="240"/>
    </w:pPr>
    <w:rPr>
      <w:rFonts w:eastAsia="Times New Roman" w:cs="Arial"/>
      <w:sz w:val="24"/>
      <w:szCs w:val="24"/>
      <w:lang w:eastAsia="he-IL"/>
    </w:rPr>
  </w:style>
  <w:style w:type="paragraph" w:styleId="TOC3">
    <w:name w:val="toc 3"/>
    <w:autoRedefine/>
    <w:uiPriority w:val="39"/>
    <w:rsid w:val="00174A92"/>
    <w:pPr>
      <w:spacing w:after="0" w:line="320" w:lineRule="exact"/>
      <w:ind w:left="480"/>
    </w:pPr>
    <w:rPr>
      <w:rFonts w:eastAsia="Times New Roman" w:cs="Arial"/>
      <w:sz w:val="20"/>
      <w:szCs w:val="20"/>
      <w:lang w:eastAsia="he-IL"/>
    </w:rPr>
  </w:style>
  <w:style w:type="paragraph" w:styleId="BodyText">
    <w:name w:val="Body Text"/>
    <w:link w:val="BodyTextChar"/>
    <w:rsid w:val="008A6109"/>
    <w:pPr>
      <w:bidi w:val="0"/>
      <w:spacing w:after="0" w:line="320" w:lineRule="exact"/>
    </w:pPr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8A6109"/>
    <w:rPr>
      <w:rFonts w:ascii="Courier New" w:eastAsia="Times New Roman" w:hAnsi="Courier New" w:cs="Courier New"/>
      <w:sz w:val="20"/>
      <w:szCs w:val="20"/>
    </w:rPr>
  </w:style>
  <w:style w:type="paragraph" w:styleId="BodyText2">
    <w:name w:val="Body Text 2"/>
    <w:link w:val="BodyText2Char"/>
    <w:rsid w:val="008A6109"/>
    <w:pPr>
      <w:bidi w:val="0"/>
      <w:spacing w:after="0" w:line="320" w:lineRule="exact"/>
    </w:pPr>
    <w:rPr>
      <w:rFonts w:ascii="Courier New" w:eastAsia="Times New Roman" w:hAnsi="Courier New" w:cs="Courier New"/>
    </w:rPr>
  </w:style>
  <w:style w:type="character" w:customStyle="1" w:styleId="BodyText2Char">
    <w:name w:val="Body Text 2 Char"/>
    <w:basedOn w:val="DefaultParagraphFont"/>
    <w:link w:val="BodyText2"/>
    <w:rsid w:val="008A6109"/>
    <w:rPr>
      <w:rFonts w:ascii="Courier New" w:eastAsia="Times New Roman" w:hAnsi="Courier New" w:cs="Courier New"/>
    </w:rPr>
  </w:style>
  <w:style w:type="paragraph" w:styleId="TOC4">
    <w:name w:val="toc 4"/>
    <w:autoRedefine/>
    <w:uiPriority w:val="39"/>
    <w:rsid w:val="008A6109"/>
    <w:pPr>
      <w:spacing w:after="0" w:line="320" w:lineRule="exact"/>
      <w:ind w:left="720"/>
    </w:pPr>
    <w:rPr>
      <w:rFonts w:ascii="Arial" w:eastAsia="Times New Roman" w:hAnsi="Arial" w:cs="Arial"/>
      <w:sz w:val="24"/>
      <w:szCs w:val="24"/>
      <w:lang w:eastAsia="he-IL"/>
    </w:rPr>
  </w:style>
  <w:style w:type="paragraph" w:styleId="TOC5">
    <w:name w:val="toc 5"/>
    <w:autoRedefine/>
    <w:uiPriority w:val="39"/>
    <w:rsid w:val="008A6109"/>
    <w:pPr>
      <w:spacing w:after="0" w:line="320" w:lineRule="exact"/>
      <w:ind w:left="960"/>
    </w:pPr>
    <w:rPr>
      <w:rFonts w:ascii="Arial" w:eastAsia="Times New Roman" w:hAnsi="Arial" w:cs="Arial"/>
      <w:sz w:val="24"/>
      <w:szCs w:val="24"/>
      <w:lang w:eastAsia="he-IL"/>
    </w:rPr>
  </w:style>
  <w:style w:type="paragraph" w:styleId="NormalWeb">
    <w:name w:val="Normal (Web)"/>
    <w:rsid w:val="008A610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ocumentMap">
    <w:name w:val="Document Map"/>
    <w:link w:val="DocumentMapChar"/>
    <w:uiPriority w:val="99"/>
    <w:semiHidden/>
    <w:unhideWhenUsed/>
    <w:rsid w:val="00192F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92FC8"/>
    <w:rPr>
      <w:rFonts w:ascii="Tahoma" w:hAnsi="Tahoma" w:cs="Tahoma"/>
      <w:sz w:val="16"/>
      <w:szCs w:val="16"/>
    </w:rPr>
  </w:style>
  <w:style w:type="paragraph" w:styleId="TOC9">
    <w:name w:val="toc 9"/>
    <w:autoRedefine/>
    <w:uiPriority w:val="39"/>
    <w:unhideWhenUsed/>
    <w:rsid w:val="00990399"/>
    <w:pPr>
      <w:spacing w:after="100"/>
      <w:ind w:left="1760"/>
    </w:pPr>
  </w:style>
  <w:style w:type="paragraph" w:styleId="HTMLPreformatted">
    <w:name w:val="HTML Preformatted"/>
    <w:link w:val="HTMLPreformattedChar"/>
    <w:unhideWhenUsed/>
    <w:rsid w:val="000B29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2922"/>
    <w:rPr>
      <w:rFonts w:ascii="Courier New" w:eastAsia="Times New Roman" w:hAnsi="Courier New" w:cs="Courier New"/>
      <w:sz w:val="20"/>
      <w:szCs w:val="20"/>
    </w:rPr>
  </w:style>
  <w:style w:type="paragraph" w:styleId="TOC6">
    <w:name w:val="toc 6"/>
    <w:autoRedefine/>
    <w:uiPriority w:val="39"/>
    <w:unhideWhenUsed/>
    <w:rsid w:val="00174A92"/>
    <w:pPr>
      <w:spacing w:after="100"/>
      <w:ind w:left="1100"/>
    </w:pPr>
    <w:rPr>
      <w:rFonts w:eastAsiaTheme="minorEastAsia"/>
    </w:rPr>
  </w:style>
  <w:style w:type="paragraph" w:styleId="TOC7">
    <w:name w:val="toc 7"/>
    <w:autoRedefine/>
    <w:uiPriority w:val="39"/>
    <w:unhideWhenUsed/>
    <w:rsid w:val="00174A92"/>
    <w:pPr>
      <w:spacing w:after="100"/>
      <w:ind w:left="1320"/>
    </w:pPr>
    <w:rPr>
      <w:rFonts w:eastAsiaTheme="minorEastAsia"/>
    </w:rPr>
  </w:style>
  <w:style w:type="paragraph" w:styleId="TOC8">
    <w:name w:val="toc 8"/>
    <w:autoRedefine/>
    <w:uiPriority w:val="39"/>
    <w:unhideWhenUsed/>
    <w:rsid w:val="00174A92"/>
    <w:pPr>
      <w:spacing w:after="100"/>
      <w:ind w:left="1540"/>
    </w:pPr>
    <w:rPr>
      <w:rFonts w:eastAsiaTheme="minorEastAsia"/>
    </w:rPr>
  </w:style>
  <w:style w:type="character" w:customStyle="1" w:styleId="toctoggle">
    <w:name w:val="toctoggle"/>
    <w:basedOn w:val="DefaultParagraphFont"/>
    <w:rsid w:val="00C80094"/>
  </w:style>
  <w:style w:type="character" w:customStyle="1" w:styleId="tocnumber2">
    <w:name w:val="tocnumber2"/>
    <w:basedOn w:val="DefaultParagraphFont"/>
    <w:rsid w:val="00C80094"/>
  </w:style>
  <w:style w:type="character" w:customStyle="1" w:styleId="toctext">
    <w:name w:val="toctext"/>
    <w:basedOn w:val="DefaultParagraphFont"/>
    <w:rsid w:val="00C80094"/>
  </w:style>
  <w:style w:type="paragraph" w:customStyle="1" w:styleId="08-">
    <w:name w:val="08 - אופציה למצגת"/>
    <w:autoRedefine/>
    <w:qFormat/>
    <w:rsid w:val="003D6884"/>
    <w:rPr>
      <w:i/>
      <w:iCs/>
      <w:color w:val="A6A6A6" w:themeColor="background1" w:themeShade="A6"/>
    </w:rPr>
  </w:style>
  <w:style w:type="paragraph" w:customStyle="1" w:styleId="07-">
    <w:name w:val="07 - טקסט לתמונה"/>
    <w:qFormat/>
    <w:rsid w:val="003D5B01"/>
    <w:pPr>
      <w:ind w:left="964" w:hanging="851"/>
    </w:pPr>
    <w:rPr>
      <w:i/>
      <w:iCs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82B2D"/>
    <w:rPr>
      <w:color w:val="800080" w:themeColor="followedHyperlink"/>
      <w:u w:val="single"/>
    </w:rPr>
  </w:style>
  <w:style w:type="paragraph" w:customStyle="1" w:styleId="06-">
    <w:name w:val="06 - תמונה"/>
    <w:next w:val="07-"/>
    <w:link w:val="06-0"/>
    <w:qFormat/>
    <w:rsid w:val="00695A4F"/>
    <w:pPr>
      <w:spacing w:after="0"/>
      <w:ind w:left="-199"/>
    </w:pPr>
    <w:rPr>
      <w:noProof/>
    </w:rPr>
  </w:style>
  <w:style w:type="paragraph" w:customStyle="1" w:styleId="05-">
    <w:name w:val="05 - רגיל לפני תמונה"/>
    <w:next w:val="06-"/>
    <w:link w:val="05-0"/>
    <w:qFormat/>
    <w:rsid w:val="00695A4F"/>
    <w:pPr>
      <w:spacing w:after="0"/>
    </w:pPr>
  </w:style>
  <w:style w:type="character" w:customStyle="1" w:styleId="06-0">
    <w:name w:val="06 - תמונה תו"/>
    <w:basedOn w:val="DefaultParagraphFont"/>
    <w:link w:val="06-"/>
    <w:rsid w:val="00695A4F"/>
    <w:rPr>
      <w:noProof/>
    </w:rPr>
  </w:style>
  <w:style w:type="character" w:customStyle="1" w:styleId="05-0">
    <w:name w:val="05 - רגיל לפני תמונה תו"/>
    <w:basedOn w:val="DefaultParagraphFont"/>
    <w:link w:val="05-"/>
    <w:rsid w:val="00695A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7398"/>
    <w:pPr>
      <w:spacing w:after="120" w:line="240" w:lineRule="auto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7398"/>
    <w:rPr>
      <w:rFonts w:ascii="Arial" w:eastAsia="Times New Roman" w:hAnsi="Arial" w:cs="Arial"/>
      <w:b/>
      <w:bCs/>
      <w:sz w:val="20"/>
      <w:szCs w:val="20"/>
      <w:lang w:eastAsia="he-IL"/>
    </w:rPr>
  </w:style>
  <w:style w:type="table" w:styleId="TableGrid">
    <w:name w:val="Table Grid"/>
    <w:basedOn w:val="TableNormal"/>
    <w:uiPriority w:val="59"/>
    <w:rsid w:val="00DB250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HUUb8CSgai90idwe6igCOquWyA==">CgMxLjA4AHIhMU9vY1h2ZElsRnF0NWl6bkNaX19iZHNrWGZyQkE3QUYt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Ronen</dc:creator>
  <cp:lastModifiedBy>Hadar Ferber</cp:lastModifiedBy>
  <cp:revision>2</cp:revision>
  <dcterms:created xsi:type="dcterms:W3CDTF">2013-11-24T18:21:00Z</dcterms:created>
  <dcterms:modified xsi:type="dcterms:W3CDTF">2026-02-02T10:47:00Z</dcterms:modified>
</cp:coreProperties>
</file>