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DF8B8" w14:textId="03FE5365" w:rsidR="008E698D" w:rsidRPr="00C80269" w:rsidRDefault="00655DBE" w:rsidP="00C80269">
      <w:pPr>
        <w:jc w:val="center"/>
        <w:rPr>
          <w:rFonts w:ascii="Times New Roman" w:hAnsi="Times New Roman" w:cs="Times New Roman"/>
          <w:b/>
          <w:bCs/>
          <w:sz w:val="36"/>
          <w:szCs w:val="36"/>
        </w:rPr>
      </w:pPr>
      <w:r w:rsidRPr="006E7537">
        <w:rPr>
          <w:rFonts w:ascii="Times New Roman" w:hAnsi="Times New Roman" w:cs="Times New Roman"/>
          <w:b/>
          <w:bCs/>
          <w:sz w:val="36"/>
          <w:szCs w:val="36"/>
        </w:rPr>
        <w:t xml:space="preserve">PLAN DE PRUEBAS </w:t>
      </w:r>
      <w:r w:rsidR="008E698D" w:rsidRPr="006E7537">
        <w:rPr>
          <w:rFonts w:ascii="Times New Roman" w:hAnsi="Times New Roman" w:cs="Times New Roman"/>
          <w:b/>
          <w:bCs/>
          <w:sz w:val="36"/>
          <w:szCs w:val="36"/>
        </w:rPr>
        <w:t xml:space="preserve">DE INTEGRACIÓN </w:t>
      </w:r>
      <w:r w:rsidRPr="006E7537">
        <w:rPr>
          <w:rFonts w:ascii="Times New Roman" w:hAnsi="Times New Roman" w:cs="Times New Roman"/>
          <w:b/>
          <w:bCs/>
          <w:sz w:val="36"/>
          <w:szCs w:val="36"/>
        </w:rPr>
        <w:t>ANÁLISIS Y DESARROLLO DE SOFTWARE</w:t>
      </w:r>
      <w:r w:rsidR="008E698D" w:rsidRPr="006E7537">
        <w:rPr>
          <w:rFonts w:ascii="Times New Roman" w:hAnsi="Times New Roman" w:cs="Times New Roman"/>
          <w:b/>
          <w:bCs/>
          <w:sz w:val="36"/>
          <w:szCs w:val="36"/>
        </w:rPr>
        <w:t>.</w:t>
      </w:r>
    </w:p>
    <w:tbl>
      <w:tblPr>
        <w:tblStyle w:val="Tabladecuadrcula4"/>
        <w:tblW w:w="0" w:type="auto"/>
        <w:tblLook w:val="04A0" w:firstRow="1" w:lastRow="0" w:firstColumn="1" w:lastColumn="0" w:noHBand="0" w:noVBand="1"/>
      </w:tblPr>
      <w:tblGrid>
        <w:gridCol w:w="2942"/>
        <w:gridCol w:w="2943"/>
        <w:gridCol w:w="2943"/>
      </w:tblGrid>
      <w:tr w:rsidR="008E698D" w14:paraId="2B61546F" w14:textId="77777777" w:rsidTr="008E69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D6E6CBF" w14:textId="3047BA1C" w:rsidR="008E698D" w:rsidRDefault="008E698D" w:rsidP="00655DBE">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VERSIÓN</w:t>
            </w:r>
          </w:p>
        </w:tc>
        <w:tc>
          <w:tcPr>
            <w:tcW w:w="2943" w:type="dxa"/>
          </w:tcPr>
          <w:p w14:paraId="204EBF7E" w14:textId="22004A93" w:rsidR="008E698D" w:rsidRDefault="008E698D" w:rsidP="00655DB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FECHA</w:t>
            </w:r>
          </w:p>
        </w:tc>
        <w:tc>
          <w:tcPr>
            <w:tcW w:w="2943" w:type="dxa"/>
          </w:tcPr>
          <w:p w14:paraId="08151207" w14:textId="26EFB593" w:rsidR="008E698D" w:rsidRDefault="008E698D" w:rsidP="00655DB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PREPARADO POR</w:t>
            </w:r>
          </w:p>
        </w:tc>
      </w:tr>
      <w:tr w:rsidR="008E698D" w14:paraId="7AB50E41" w14:textId="77777777" w:rsidTr="008E6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5ADE551D" w14:textId="1A4625D5" w:rsidR="008E698D" w:rsidRDefault="008E698D" w:rsidP="00655DBE">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1.0</w:t>
            </w:r>
          </w:p>
        </w:tc>
        <w:tc>
          <w:tcPr>
            <w:tcW w:w="2943" w:type="dxa"/>
          </w:tcPr>
          <w:p w14:paraId="1E7421C3" w14:textId="778F32E8" w:rsidR="008E698D" w:rsidRDefault="008E698D" w:rsidP="00655DB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25/09/2025</w:t>
            </w:r>
          </w:p>
        </w:tc>
        <w:tc>
          <w:tcPr>
            <w:tcW w:w="2943" w:type="dxa"/>
          </w:tcPr>
          <w:p w14:paraId="0031FFF9" w14:textId="77777777" w:rsidR="008E698D" w:rsidRDefault="008E698D" w:rsidP="00655DB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Sergio Castaño</w:t>
            </w:r>
          </w:p>
          <w:p w14:paraId="5520F578" w14:textId="77777777" w:rsidR="008E698D" w:rsidRDefault="008E698D" w:rsidP="00655DB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Daniel Dávila</w:t>
            </w:r>
          </w:p>
          <w:p w14:paraId="6843F78E" w14:textId="77777777" w:rsidR="008E698D" w:rsidRDefault="008E698D" w:rsidP="00655DB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Jhonatan Escobar</w:t>
            </w:r>
          </w:p>
          <w:p w14:paraId="684002B7" w14:textId="700482BE" w:rsidR="008E698D" w:rsidRDefault="008E698D" w:rsidP="00655DB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Jenny Ríos</w:t>
            </w:r>
          </w:p>
        </w:tc>
      </w:tr>
    </w:tbl>
    <w:p w14:paraId="35569EDC" w14:textId="1EA5CA9B" w:rsidR="008E698D" w:rsidRDefault="008E698D" w:rsidP="00C80269">
      <w:pPr>
        <w:rPr>
          <w:rFonts w:ascii="Times New Roman" w:hAnsi="Times New Roman" w:cs="Times New Roman"/>
          <w:b/>
          <w:bCs/>
          <w:sz w:val="24"/>
          <w:szCs w:val="24"/>
        </w:rPr>
      </w:pPr>
    </w:p>
    <w:p w14:paraId="595A6B82" w14:textId="7CDB33D6" w:rsidR="00DA1913" w:rsidRDefault="00DA1913" w:rsidP="00C80269">
      <w:pPr>
        <w:rPr>
          <w:rFonts w:ascii="Times New Roman" w:hAnsi="Times New Roman" w:cs="Times New Roman"/>
          <w:b/>
          <w:bCs/>
          <w:sz w:val="24"/>
          <w:szCs w:val="24"/>
        </w:rPr>
      </w:pPr>
    </w:p>
    <w:sdt>
      <w:sdtPr>
        <w:rPr>
          <w:lang w:val="es-ES"/>
        </w:rPr>
        <w:id w:val="125755423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1CEE97F" w14:textId="29BEDE81" w:rsidR="00DA1913" w:rsidRDefault="00DA1913">
          <w:pPr>
            <w:pStyle w:val="TtuloTDC"/>
            <w:rPr>
              <w:rFonts w:ascii="Times New Roman" w:hAnsi="Times New Roman" w:cs="Times New Roman"/>
              <w:color w:val="auto"/>
              <w:lang w:val="es-ES"/>
            </w:rPr>
          </w:pPr>
          <w:r w:rsidRPr="00DA1913">
            <w:rPr>
              <w:rFonts w:ascii="Times New Roman" w:hAnsi="Times New Roman" w:cs="Times New Roman"/>
              <w:color w:val="auto"/>
              <w:lang w:val="es-ES"/>
            </w:rPr>
            <w:t>Tabla de Contenido Plan de Pruebas de Integración</w:t>
          </w:r>
        </w:p>
        <w:p w14:paraId="1A6ABF93" w14:textId="77777777" w:rsidR="00E8736B" w:rsidRPr="00E8736B" w:rsidRDefault="00E8736B" w:rsidP="00E8736B">
          <w:pPr>
            <w:rPr>
              <w:lang w:val="es-ES" w:eastAsia="es-CO"/>
            </w:rPr>
          </w:pPr>
        </w:p>
        <w:p w14:paraId="7168329F" w14:textId="2BB9B16F" w:rsidR="00C1148C" w:rsidRDefault="00DA1913">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09726692" w:history="1">
            <w:r w:rsidR="00C1148C" w:rsidRPr="00EB48A6">
              <w:rPr>
                <w:rStyle w:val="Hipervnculo"/>
                <w:rFonts w:ascii="Times New Roman" w:hAnsi="Times New Roman" w:cs="Times New Roman"/>
                <w:b/>
                <w:bCs/>
                <w:noProof/>
              </w:rPr>
              <w:t>1. Int</w:t>
            </w:r>
            <w:r w:rsidR="00C1148C" w:rsidRPr="00EB48A6">
              <w:rPr>
                <w:rStyle w:val="Hipervnculo"/>
                <w:rFonts w:ascii="Times New Roman" w:hAnsi="Times New Roman" w:cs="Times New Roman"/>
                <w:b/>
                <w:bCs/>
                <w:noProof/>
              </w:rPr>
              <w:t>r</w:t>
            </w:r>
            <w:r w:rsidR="00C1148C" w:rsidRPr="00EB48A6">
              <w:rPr>
                <w:rStyle w:val="Hipervnculo"/>
                <w:rFonts w:ascii="Times New Roman" w:hAnsi="Times New Roman" w:cs="Times New Roman"/>
                <w:b/>
                <w:bCs/>
                <w:noProof/>
              </w:rPr>
              <w:t>oducción.</w:t>
            </w:r>
            <w:r w:rsidR="00C1148C">
              <w:rPr>
                <w:noProof/>
                <w:webHidden/>
              </w:rPr>
              <w:tab/>
            </w:r>
            <w:r w:rsidR="00C1148C">
              <w:rPr>
                <w:noProof/>
                <w:webHidden/>
              </w:rPr>
              <w:fldChar w:fldCharType="begin"/>
            </w:r>
            <w:r w:rsidR="00C1148C">
              <w:rPr>
                <w:noProof/>
                <w:webHidden/>
              </w:rPr>
              <w:instrText xml:space="preserve"> PAGEREF _Toc209726692 \h </w:instrText>
            </w:r>
            <w:r w:rsidR="00C1148C">
              <w:rPr>
                <w:noProof/>
                <w:webHidden/>
              </w:rPr>
            </w:r>
            <w:r w:rsidR="00C1148C">
              <w:rPr>
                <w:noProof/>
                <w:webHidden/>
              </w:rPr>
              <w:fldChar w:fldCharType="separate"/>
            </w:r>
            <w:r w:rsidR="00C1148C">
              <w:rPr>
                <w:noProof/>
                <w:webHidden/>
              </w:rPr>
              <w:t>2</w:t>
            </w:r>
            <w:r w:rsidR="00C1148C">
              <w:rPr>
                <w:noProof/>
                <w:webHidden/>
              </w:rPr>
              <w:fldChar w:fldCharType="end"/>
            </w:r>
          </w:hyperlink>
        </w:p>
        <w:p w14:paraId="456AE8E9" w14:textId="29BB63C6" w:rsidR="00C1148C" w:rsidRDefault="00C1148C">
          <w:pPr>
            <w:pStyle w:val="TDC1"/>
            <w:tabs>
              <w:tab w:val="right" w:leader="dot" w:pos="8828"/>
            </w:tabs>
            <w:rPr>
              <w:rFonts w:eastAsiaTheme="minorEastAsia"/>
              <w:noProof/>
              <w:lang w:eastAsia="es-CO"/>
            </w:rPr>
          </w:pPr>
          <w:hyperlink w:anchor="_Toc209726693" w:history="1">
            <w:r w:rsidRPr="00EB48A6">
              <w:rPr>
                <w:rStyle w:val="Hipervnculo"/>
                <w:rFonts w:ascii="Times New Roman" w:hAnsi="Times New Roman" w:cs="Times New Roman"/>
                <w:b/>
                <w:bCs/>
                <w:noProof/>
              </w:rPr>
              <w:t>2. Alcance del Plan de Pruebas.</w:t>
            </w:r>
            <w:r>
              <w:rPr>
                <w:noProof/>
                <w:webHidden/>
              </w:rPr>
              <w:tab/>
            </w:r>
            <w:r>
              <w:rPr>
                <w:noProof/>
                <w:webHidden/>
              </w:rPr>
              <w:fldChar w:fldCharType="begin"/>
            </w:r>
            <w:r>
              <w:rPr>
                <w:noProof/>
                <w:webHidden/>
              </w:rPr>
              <w:instrText xml:space="preserve"> PAGEREF _Toc209726693 \h </w:instrText>
            </w:r>
            <w:r>
              <w:rPr>
                <w:noProof/>
                <w:webHidden/>
              </w:rPr>
            </w:r>
            <w:r>
              <w:rPr>
                <w:noProof/>
                <w:webHidden/>
              </w:rPr>
              <w:fldChar w:fldCharType="separate"/>
            </w:r>
            <w:r>
              <w:rPr>
                <w:noProof/>
                <w:webHidden/>
              </w:rPr>
              <w:t>2</w:t>
            </w:r>
            <w:r>
              <w:rPr>
                <w:noProof/>
                <w:webHidden/>
              </w:rPr>
              <w:fldChar w:fldCharType="end"/>
            </w:r>
          </w:hyperlink>
        </w:p>
        <w:p w14:paraId="317602E5" w14:textId="2F90B368" w:rsidR="00C1148C" w:rsidRDefault="00C1148C">
          <w:pPr>
            <w:pStyle w:val="TDC2"/>
            <w:tabs>
              <w:tab w:val="right" w:leader="dot" w:pos="8828"/>
            </w:tabs>
            <w:rPr>
              <w:rFonts w:eastAsiaTheme="minorEastAsia"/>
              <w:noProof/>
              <w:lang w:eastAsia="es-CO"/>
            </w:rPr>
          </w:pPr>
          <w:hyperlink w:anchor="_Toc209726694" w:history="1">
            <w:r w:rsidRPr="00EB48A6">
              <w:rPr>
                <w:rStyle w:val="Hipervnculo"/>
                <w:rFonts w:ascii="Times New Roman" w:hAnsi="Times New Roman" w:cs="Times New Roman"/>
                <w:b/>
                <w:bCs/>
                <w:noProof/>
              </w:rPr>
              <w:t>2.1 Módulos incluidos en las pruebas:</w:t>
            </w:r>
            <w:r>
              <w:rPr>
                <w:noProof/>
                <w:webHidden/>
              </w:rPr>
              <w:tab/>
            </w:r>
            <w:r>
              <w:rPr>
                <w:noProof/>
                <w:webHidden/>
              </w:rPr>
              <w:fldChar w:fldCharType="begin"/>
            </w:r>
            <w:r>
              <w:rPr>
                <w:noProof/>
                <w:webHidden/>
              </w:rPr>
              <w:instrText xml:space="preserve"> PAGEREF _Toc209726694 \h </w:instrText>
            </w:r>
            <w:r>
              <w:rPr>
                <w:noProof/>
                <w:webHidden/>
              </w:rPr>
            </w:r>
            <w:r>
              <w:rPr>
                <w:noProof/>
                <w:webHidden/>
              </w:rPr>
              <w:fldChar w:fldCharType="separate"/>
            </w:r>
            <w:r>
              <w:rPr>
                <w:noProof/>
                <w:webHidden/>
              </w:rPr>
              <w:t>2</w:t>
            </w:r>
            <w:r>
              <w:rPr>
                <w:noProof/>
                <w:webHidden/>
              </w:rPr>
              <w:fldChar w:fldCharType="end"/>
            </w:r>
          </w:hyperlink>
        </w:p>
        <w:p w14:paraId="1759D346" w14:textId="2E301217" w:rsidR="00C1148C" w:rsidRDefault="00C1148C">
          <w:pPr>
            <w:pStyle w:val="TDC2"/>
            <w:tabs>
              <w:tab w:val="right" w:leader="dot" w:pos="8828"/>
            </w:tabs>
            <w:rPr>
              <w:rFonts w:eastAsiaTheme="minorEastAsia"/>
              <w:noProof/>
              <w:lang w:eastAsia="es-CO"/>
            </w:rPr>
          </w:pPr>
          <w:hyperlink w:anchor="_Toc209726695" w:history="1">
            <w:r w:rsidRPr="00EB48A6">
              <w:rPr>
                <w:rStyle w:val="Hipervnculo"/>
                <w:rFonts w:ascii="Times New Roman" w:hAnsi="Times New Roman" w:cs="Times New Roman"/>
                <w:b/>
                <w:bCs/>
                <w:noProof/>
              </w:rPr>
              <w:t>2.2 Funcionalidade</w:t>
            </w:r>
            <w:r w:rsidRPr="00EB48A6">
              <w:rPr>
                <w:rStyle w:val="Hipervnculo"/>
                <w:rFonts w:ascii="Times New Roman" w:hAnsi="Times New Roman" w:cs="Times New Roman"/>
                <w:b/>
                <w:bCs/>
                <w:noProof/>
              </w:rPr>
              <w:t>s</w:t>
            </w:r>
            <w:r w:rsidRPr="00EB48A6">
              <w:rPr>
                <w:rStyle w:val="Hipervnculo"/>
                <w:rFonts w:ascii="Times New Roman" w:hAnsi="Times New Roman" w:cs="Times New Roman"/>
                <w:b/>
                <w:bCs/>
                <w:noProof/>
              </w:rPr>
              <w:t xml:space="preserve"> excluidas:</w:t>
            </w:r>
            <w:r>
              <w:rPr>
                <w:noProof/>
                <w:webHidden/>
              </w:rPr>
              <w:tab/>
            </w:r>
            <w:r>
              <w:rPr>
                <w:noProof/>
                <w:webHidden/>
              </w:rPr>
              <w:fldChar w:fldCharType="begin"/>
            </w:r>
            <w:r>
              <w:rPr>
                <w:noProof/>
                <w:webHidden/>
              </w:rPr>
              <w:instrText xml:space="preserve"> PAGEREF _Toc209726695 \h </w:instrText>
            </w:r>
            <w:r>
              <w:rPr>
                <w:noProof/>
                <w:webHidden/>
              </w:rPr>
            </w:r>
            <w:r>
              <w:rPr>
                <w:noProof/>
                <w:webHidden/>
              </w:rPr>
              <w:fldChar w:fldCharType="separate"/>
            </w:r>
            <w:r>
              <w:rPr>
                <w:noProof/>
                <w:webHidden/>
              </w:rPr>
              <w:t>3</w:t>
            </w:r>
            <w:r>
              <w:rPr>
                <w:noProof/>
                <w:webHidden/>
              </w:rPr>
              <w:fldChar w:fldCharType="end"/>
            </w:r>
          </w:hyperlink>
        </w:p>
        <w:p w14:paraId="6C0AF43A" w14:textId="241AE9CF" w:rsidR="00C1148C" w:rsidRDefault="00C1148C">
          <w:pPr>
            <w:pStyle w:val="TDC1"/>
            <w:tabs>
              <w:tab w:val="right" w:leader="dot" w:pos="8828"/>
            </w:tabs>
            <w:rPr>
              <w:rFonts w:eastAsiaTheme="minorEastAsia"/>
              <w:noProof/>
              <w:lang w:eastAsia="es-CO"/>
            </w:rPr>
          </w:pPr>
          <w:hyperlink w:anchor="_Toc209726696" w:history="1">
            <w:r w:rsidRPr="00EB48A6">
              <w:rPr>
                <w:rStyle w:val="Hipervnculo"/>
                <w:rFonts w:ascii="Times New Roman" w:hAnsi="Times New Roman" w:cs="Times New Roman"/>
                <w:b/>
                <w:bCs/>
                <w:noProof/>
              </w:rPr>
              <w:t>3. Objetivos de las Pruebas.</w:t>
            </w:r>
            <w:r>
              <w:rPr>
                <w:noProof/>
                <w:webHidden/>
              </w:rPr>
              <w:tab/>
            </w:r>
            <w:r>
              <w:rPr>
                <w:noProof/>
                <w:webHidden/>
              </w:rPr>
              <w:fldChar w:fldCharType="begin"/>
            </w:r>
            <w:r>
              <w:rPr>
                <w:noProof/>
                <w:webHidden/>
              </w:rPr>
              <w:instrText xml:space="preserve"> PAGEREF _Toc209726696 \h </w:instrText>
            </w:r>
            <w:r>
              <w:rPr>
                <w:noProof/>
                <w:webHidden/>
              </w:rPr>
            </w:r>
            <w:r>
              <w:rPr>
                <w:noProof/>
                <w:webHidden/>
              </w:rPr>
              <w:fldChar w:fldCharType="separate"/>
            </w:r>
            <w:r>
              <w:rPr>
                <w:noProof/>
                <w:webHidden/>
              </w:rPr>
              <w:t>3</w:t>
            </w:r>
            <w:r>
              <w:rPr>
                <w:noProof/>
                <w:webHidden/>
              </w:rPr>
              <w:fldChar w:fldCharType="end"/>
            </w:r>
          </w:hyperlink>
        </w:p>
        <w:p w14:paraId="7B484011" w14:textId="302F1BA4" w:rsidR="00C1148C" w:rsidRDefault="00C1148C">
          <w:pPr>
            <w:pStyle w:val="TDC1"/>
            <w:tabs>
              <w:tab w:val="right" w:leader="dot" w:pos="8828"/>
            </w:tabs>
            <w:rPr>
              <w:rFonts w:eastAsiaTheme="minorEastAsia"/>
              <w:noProof/>
              <w:lang w:eastAsia="es-CO"/>
            </w:rPr>
          </w:pPr>
          <w:hyperlink w:anchor="_Toc209726697" w:history="1">
            <w:r w:rsidRPr="00EB48A6">
              <w:rPr>
                <w:rStyle w:val="Hipervnculo"/>
                <w:rFonts w:ascii="Times New Roman" w:hAnsi="Times New Roman" w:cs="Times New Roman"/>
                <w:b/>
                <w:bCs/>
                <w:noProof/>
              </w:rPr>
              <w:t>4. Estrategia de Pruebas.</w:t>
            </w:r>
            <w:r>
              <w:rPr>
                <w:noProof/>
                <w:webHidden/>
              </w:rPr>
              <w:tab/>
            </w:r>
            <w:r>
              <w:rPr>
                <w:noProof/>
                <w:webHidden/>
              </w:rPr>
              <w:fldChar w:fldCharType="begin"/>
            </w:r>
            <w:r>
              <w:rPr>
                <w:noProof/>
                <w:webHidden/>
              </w:rPr>
              <w:instrText xml:space="preserve"> PAGEREF _Toc209726697 \h </w:instrText>
            </w:r>
            <w:r>
              <w:rPr>
                <w:noProof/>
                <w:webHidden/>
              </w:rPr>
            </w:r>
            <w:r>
              <w:rPr>
                <w:noProof/>
                <w:webHidden/>
              </w:rPr>
              <w:fldChar w:fldCharType="separate"/>
            </w:r>
            <w:r>
              <w:rPr>
                <w:noProof/>
                <w:webHidden/>
              </w:rPr>
              <w:t>3</w:t>
            </w:r>
            <w:r>
              <w:rPr>
                <w:noProof/>
                <w:webHidden/>
              </w:rPr>
              <w:fldChar w:fldCharType="end"/>
            </w:r>
          </w:hyperlink>
        </w:p>
        <w:p w14:paraId="1DCEB4B4" w14:textId="51F650D6" w:rsidR="00C1148C" w:rsidRDefault="00C1148C">
          <w:pPr>
            <w:pStyle w:val="TDC1"/>
            <w:tabs>
              <w:tab w:val="right" w:leader="dot" w:pos="8828"/>
            </w:tabs>
            <w:rPr>
              <w:rFonts w:eastAsiaTheme="minorEastAsia"/>
              <w:noProof/>
              <w:lang w:eastAsia="es-CO"/>
            </w:rPr>
          </w:pPr>
          <w:hyperlink w:anchor="_Toc209726698" w:history="1">
            <w:r w:rsidRPr="00EB48A6">
              <w:rPr>
                <w:rStyle w:val="Hipervnculo"/>
                <w:rFonts w:ascii="Times New Roman" w:hAnsi="Times New Roman" w:cs="Times New Roman"/>
                <w:b/>
                <w:bCs/>
                <w:noProof/>
              </w:rPr>
              <w:t>5. Criterios de Aceptación y Rechazo.</w:t>
            </w:r>
            <w:r>
              <w:rPr>
                <w:noProof/>
                <w:webHidden/>
              </w:rPr>
              <w:tab/>
            </w:r>
            <w:r>
              <w:rPr>
                <w:noProof/>
                <w:webHidden/>
              </w:rPr>
              <w:fldChar w:fldCharType="begin"/>
            </w:r>
            <w:r>
              <w:rPr>
                <w:noProof/>
                <w:webHidden/>
              </w:rPr>
              <w:instrText xml:space="preserve"> PAGEREF _Toc209726698 \h </w:instrText>
            </w:r>
            <w:r>
              <w:rPr>
                <w:noProof/>
                <w:webHidden/>
              </w:rPr>
            </w:r>
            <w:r>
              <w:rPr>
                <w:noProof/>
                <w:webHidden/>
              </w:rPr>
              <w:fldChar w:fldCharType="separate"/>
            </w:r>
            <w:r>
              <w:rPr>
                <w:noProof/>
                <w:webHidden/>
              </w:rPr>
              <w:t>4</w:t>
            </w:r>
            <w:r>
              <w:rPr>
                <w:noProof/>
                <w:webHidden/>
              </w:rPr>
              <w:fldChar w:fldCharType="end"/>
            </w:r>
          </w:hyperlink>
        </w:p>
        <w:p w14:paraId="1DF71FDB" w14:textId="2241B7B0" w:rsidR="00C1148C" w:rsidRDefault="00C1148C">
          <w:pPr>
            <w:pStyle w:val="TDC2"/>
            <w:tabs>
              <w:tab w:val="right" w:leader="dot" w:pos="8828"/>
            </w:tabs>
            <w:rPr>
              <w:rFonts w:eastAsiaTheme="minorEastAsia"/>
              <w:noProof/>
              <w:lang w:eastAsia="es-CO"/>
            </w:rPr>
          </w:pPr>
          <w:hyperlink w:anchor="_Toc209726699" w:history="1">
            <w:r w:rsidRPr="00EB48A6">
              <w:rPr>
                <w:rStyle w:val="Hipervnculo"/>
                <w:rFonts w:ascii="Times New Roman" w:hAnsi="Times New Roman" w:cs="Times New Roman"/>
                <w:b/>
                <w:bCs/>
                <w:noProof/>
              </w:rPr>
              <w:t>5.1 Criterios de Aceptación:</w:t>
            </w:r>
            <w:r>
              <w:rPr>
                <w:noProof/>
                <w:webHidden/>
              </w:rPr>
              <w:tab/>
            </w:r>
            <w:r>
              <w:rPr>
                <w:noProof/>
                <w:webHidden/>
              </w:rPr>
              <w:fldChar w:fldCharType="begin"/>
            </w:r>
            <w:r>
              <w:rPr>
                <w:noProof/>
                <w:webHidden/>
              </w:rPr>
              <w:instrText xml:space="preserve"> PAGEREF _Toc209726699 \h </w:instrText>
            </w:r>
            <w:r>
              <w:rPr>
                <w:noProof/>
                <w:webHidden/>
              </w:rPr>
            </w:r>
            <w:r>
              <w:rPr>
                <w:noProof/>
                <w:webHidden/>
              </w:rPr>
              <w:fldChar w:fldCharType="separate"/>
            </w:r>
            <w:r>
              <w:rPr>
                <w:noProof/>
                <w:webHidden/>
              </w:rPr>
              <w:t>4</w:t>
            </w:r>
            <w:r>
              <w:rPr>
                <w:noProof/>
                <w:webHidden/>
              </w:rPr>
              <w:fldChar w:fldCharType="end"/>
            </w:r>
          </w:hyperlink>
        </w:p>
        <w:p w14:paraId="2C8DCC75" w14:textId="771B9870" w:rsidR="00C1148C" w:rsidRDefault="00C1148C">
          <w:pPr>
            <w:pStyle w:val="TDC2"/>
            <w:tabs>
              <w:tab w:val="right" w:leader="dot" w:pos="8828"/>
            </w:tabs>
            <w:rPr>
              <w:rFonts w:eastAsiaTheme="minorEastAsia"/>
              <w:noProof/>
              <w:lang w:eastAsia="es-CO"/>
            </w:rPr>
          </w:pPr>
          <w:hyperlink w:anchor="_Toc209726700" w:history="1">
            <w:r w:rsidRPr="00EB48A6">
              <w:rPr>
                <w:rStyle w:val="Hipervnculo"/>
                <w:rFonts w:ascii="Times New Roman" w:hAnsi="Times New Roman" w:cs="Times New Roman"/>
                <w:b/>
                <w:bCs/>
                <w:noProof/>
              </w:rPr>
              <w:t>5.2 Criterios de Rechazo:</w:t>
            </w:r>
            <w:r>
              <w:rPr>
                <w:noProof/>
                <w:webHidden/>
              </w:rPr>
              <w:tab/>
            </w:r>
            <w:r>
              <w:rPr>
                <w:noProof/>
                <w:webHidden/>
              </w:rPr>
              <w:fldChar w:fldCharType="begin"/>
            </w:r>
            <w:r>
              <w:rPr>
                <w:noProof/>
                <w:webHidden/>
              </w:rPr>
              <w:instrText xml:space="preserve"> PAGEREF _Toc209726700 \h </w:instrText>
            </w:r>
            <w:r>
              <w:rPr>
                <w:noProof/>
                <w:webHidden/>
              </w:rPr>
            </w:r>
            <w:r>
              <w:rPr>
                <w:noProof/>
                <w:webHidden/>
              </w:rPr>
              <w:fldChar w:fldCharType="separate"/>
            </w:r>
            <w:r>
              <w:rPr>
                <w:noProof/>
                <w:webHidden/>
              </w:rPr>
              <w:t>4</w:t>
            </w:r>
            <w:r>
              <w:rPr>
                <w:noProof/>
                <w:webHidden/>
              </w:rPr>
              <w:fldChar w:fldCharType="end"/>
            </w:r>
          </w:hyperlink>
        </w:p>
        <w:p w14:paraId="56E96B4F" w14:textId="7F15F815" w:rsidR="00C1148C" w:rsidRDefault="00C1148C">
          <w:pPr>
            <w:pStyle w:val="TDC1"/>
            <w:tabs>
              <w:tab w:val="right" w:leader="dot" w:pos="8828"/>
            </w:tabs>
            <w:rPr>
              <w:rFonts w:eastAsiaTheme="minorEastAsia"/>
              <w:noProof/>
              <w:lang w:eastAsia="es-CO"/>
            </w:rPr>
          </w:pPr>
          <w:hyperlink w:anchor="_Toc209726701" w:history="1">
            <w:r w:rsidRPr="00EB48A6">
              <w:rPr>
                <w:rStyle w:val="Hipervnculo"/>
                <w:rFonts w:ascii="Times New Roman" w:hAnsi="Times New Roman" w:cs="Times New Roman"/>
                <w:b/>
                <w:bCs/>
                <w:noProof/>
              </w:rPr>
              <w:t>6. Entornos de Prueba.</w:t>
            </w:r>
            <w:r>
              <w:rPr>
                <w:noProof/>
                <w:webHidden/>
              </w:rPr>
              <w:tab/>
            </w:r>
            <w:r>
              <w:rPr>
                <w:noProof/>
                <w:webHidden/>
              </w:rPr>
              <w:fldChar w:fldCharType="begin"/>
            </w:r>
            <w:r>
              <w:rPr>
                <w:noProof/>
                <w:webHidden/>
              </w:rPr>
              <w:instrText xml:space="preserve"> PAGEREF _Toc209726701 \h </w:instrText>
            </w:r>
            <w:r>
              <w:rPr>
                <w:noProof/>
                <w:webHidden/>
              </w:rPr>
            </w:r>
            <w:r>
              <w:rPr>
                <w:noProof/>
                <w:webHidden/>
              </w:rPr>
              <w:fldChar w:fldCharType="separate"/>
            </w:r>
            <w:r>
              <w:rPr>
                <w:noProof/>
                <w:webHidden/>
              </w:rPr>
              <w:t>4</w:t>
            </w:r>
            <w:r>
              <w:rPr>
                <w:noProof/>
                <w:webHidden/>
              </w:rPr>
              <w:fldChar w:fldCharType="end"/>
            </w:r>
          </w:hyperlink>
        </w:p>
        <w:p w14:paraId="53C6A87D" w14:textId="75E95B71" w:rsidR="00C1148C" w:rsidRDefault="00C1148C">
          <w:pPr>
            <w:pStyle w:val="TDC2"/>
            <w:tabs>
              <w:tab w:val="right" w:leader="dot" w:pos="8828"/>
            </w:tabs>
            <w:rPr>
              <w:rFonts w:eastAsiaTheme="minorEastAsia"/>
              <w:noProof/>
              <w:lang w:eastAsia="es-CO"/>
            </w:rPr>
          </w:pPr>
          <w:hyperlink w:anchor="_Toc209726702" w:history="1">
            <w:r w:rsidRPr="00EB48A6">
              <w:rPr>
                <w:rStyle w:val="Hipervnculo"/>
                <w:rFonts w:ascii="Times New Roman" w:hAnsi="Times New Roman" w:cs="Times New Roman"/>
                <w:b/>
                <w:bCs/>
                <w:noProof/>
              </w:rPr>
              <w:t xml:space="preserve">6.1 Entorno </w:t>
            </w:r>
            <w:r w:rsidRPr="00EB48A6">
              <w:rPr>
                <w:rStyle w:val="Hipervnculo"/>
                <w:rFonts w:ascii="Times New Roman" w:hAnsi="Times New Roman" w:cs="Times New Roman"/>
                <w:b/>
                <w:bCs/>
                <w:noProof/>
              </w:rPr>
              <w:t>d</w:t>
            </w:r>
            <w:r w:rsidRPr="00EB48A6">
              <w:rPr>
                <w:rStyle w:val="Hipervnculo"/>
                <w:rFonts w:ascii="Times New Roman" w:hAnsi="Times New Roman" w:cs="Times New Roman"/>
                <w:b/>
                <w:bCs/>
                <w:noProof/>
              </w:rPr>
              <w:t>e Desarrollo:</w:t>
            </w:r>
            <w:r>
              <w:rPr>
                <w:noProof/>
                <w:webHidden/>
              </w:rPr>
              <w:tab/>
            </w:r>
            <w:r>
              <w:rPr>
                <w:noProof/>
                <w:webHidden/>
              </w:rPr>
              <w:fldChar w:fldCharType="begin"/>
            </w:r>
            <w:r>
              <w:rPr>
                <w:noProof/>
                <w:webHidden/>
              </w:rPr>
              <w:instrText xml:space="preserve"> PAGEREF _Toc209726702 \h </w:instrText>
            </w:r>
            <w:r>
              <w:rPr>
                <w:noProof/>
                <w:webHidden/>
              </w:rPr>
            </w:r>
            <w:r>
              <w:rPr>
                <w:noProof/>
                <w:webHidden/>
              </w:rPr>
              <w:fldChar w:fldCharType="separate"/>
            </w:r>
            <w:r>
              <w:rPr>
                <w:noProof/>
                <w:webHidden/>
              </w:rPr>
              <w:t>4</w:t>
            </w:r>
            <w:r>
              <w:rPr>
                <w:noProof/>
                <w:webHidden/>
              </w:rPr>
              <w:fldChar w:fldCharType="end"/>
            </w:r>
          </w:hyperlink>
        </w:p>
        <w:p w14:paraId="073AA7BE" w14:textId="51221C77" w:rsidR="00C1148C" w:rsidRDefault="00C1148C">
          <w:pPr>
            <w:pStyle w:val="TDC2"/>
            <w:tabs>
              <w:tab w:val="right" w:leader="dot" w:pos="8828"/>
            </w:tabs>
            <w:rPr>
              <w:rFonts w:eastAsiaTheme="minorEastAsia"/>
              <w:noProof/>
              <w:lang w:eastAsia="es-CO"/>
            </w:rPr>
          </w:pPr>
          <w:hyperlink w:anchor="_Toc209726703" w:history="1">
            <w:r w:rsidRPr="00EB48A6">
              <w:rPr>
                <w:rStyle w:val="Hipervnculo"/>
                <w:rFonts w:ascii="Times New Roman" w:hAnsi="Times New Roman" w:cs="Times New Roman"/>
                <w:b/>
                <w:bCs/>
                <w:noProof/>
              </w:rPr>
              <w:t>6.2 Configuración específica:</w:t>
            </w:r>
            <w:r>
              <w:rPr>
                <w:noProof/>
                <w:webHidden/>
              </w:rPr>
              <w:tab/>
            </w:r>
            <w:r>
              <w:rPr>
                <w:noProof/>
                <w:webHidden/>
              </w:rPr>
              <w:fldChar w:fldCharType="begin"/>
            </w:r>
            <w:r>
              <w:rPr>
                <w:noProof/>
                <w:webHidden/>
              </w:rPr>
              <w:instrText xml:space="preserve"> PAGEREF _Toc209726703 \h </w:instrText>
            </w:r>
            <w:r>
              <w:rPr>
                <w:noProof/>
                <w:webHidden/>
              </w:rPr>
            </w:r>
            <w:r>
              <w:rPr>
                <w:noProof/>
                <w:webHidden/>
              </w:rPr>
              <w:fldChar w:fldCharType="separate"/>
            </w:r>
            <w:r>
              <w:rPr>
                <w:noProof/>
                <w:webHidden/>
              </w:rPr>
              <w:t>5</w:t>
            </w:r>
            <w:r>
              <w:rPr>
                <w:noProof/>
                <w:webHidden/>
              </w:rPr>
              <w:fldChar w:fldCharType="end"/>
            </w:r>
          </w:hyperlink>
        </w:p>
        <w:p w14:paraId="7041DFD0" w14:textId="1C9CE8C3" w:rsidR="00C1148C" w:rsidRDefault="00C1148C">
          <w:pPr>
            <w:pStyle w:val="TDC1"/>
            <w:tabs>
              <w:tab w:val="right" w:leader="dot" w:pos="8828"/>
            </w:tabs>
            <w:rPr>
              <w:rFonts w:eastAsiaTheme="minorEastAsia"/>
              <w:noProof/>
              <w:lang w:eastAsia="es-CO"/>
            </w:rPr>
          </w:pPr>
          <w:hyperlink w:anchor="_Toc209726704" w:history="1">
            <w:r w:rsidRPr="00EB48A6">
              <w:rPr>
                <w:rStyle w:val="Hipervnculo"/>
                <w:rFonts w:ascii="Times New Roman" w:hAnsi="Times New Roman" w:cs="Times New Roman"/>
                <w:b/>
                <w:bCs/>
                <w:noProof/>
              </w:rPr>
              <w:t>7. Roles y Responsabilidades.</w:t>
            </w:r>
            <w:r>
              <w:rPr>
                <w:noProof/>
                <w:webHidden/>
              </w:rPr>
              <w:tab/>
            </w:r>
            <w:r>
              <w:rPr>
                <w:noProof/>
                <w:webHidden/>
              </w:rPr>
              <w:fldChar w:fldCharType="begin"/>
            </w:r>
            <w:r>
              <w:rPr>
                <w:noProof/>
                <w:webHidden/>
              </w:rPr>
              <w:instrText xml:space="preserve"> PAGEREF _Toc209726704 \h </w:instrText>
            </w:r>
            <w:r>
              <w:rPr>
                <w:noProof/>
                <w:webHidden/>
              </w:rPr>
            </w:r>
            <w:r>
              <w:rPr>
                <w:noProof/>
                <w:webHidden/>
              </w:rPr>
              <w:fldChar w:fldCharType="separate"/>
            </w:r>
            <w:r>
              <w:rPr>
                <w:noProof/>
                <w:webHidden/>
              </w:rPr>
              <w:t>5</w:t>
            </w:r>
            <w:r>
              <w:rPr>
                <w:noProof/>
                <w:webHidden/>
              </w:rPr>
              <w:fldChar w:fldCharType="end"/>
            </w:r>
          </w:hyperlink>
        </w:p>
        <w:p w14:paraId="2A342CD1" w14:textId="28DEE0E0" w:rsidR="00C1148C" w:rsidRDefault="00C1148C">
          <w:pPr>
            <w:pStyle w:val="TDC1"/>
            <w:tabs>
              <w:tab w:val="right" w:leader="dot" w:pos="8828"/>
            </w:tabs>
            <w:rPr>
              <w:rFonts w:eastAsiaTheme="minorEastAsia"/>
              <w:noProof/>
              <w:lang w:eastAsia="es-CO"/>
            </w:rPr>
          </w:pPr>
          <w:hyperlink w:anchor="_Toc209726705" w:history="1">
            <w:r w:rsidRPr="00EB48A6">
              <w:rPr>
                <w:rStyle w:val="Hipervnculo"/>
                <w:rFonts w:ascii="Times New Roman" w:hAnsi="Times New Roman" w:cs="Times New Roman"/>
                <w:b/>
                <w:bCs/>
                <w:noProof/>
              </w:rPr>
              <w:t>8. Casos de Prueba.</w:t>
            </w:r>
            <w:r>
              <w:rPr>
                <w:noProof/>
                <w:webHidden/>
              </w:rPr>
              <w:tab/>
            </w:r>
            <w:r>
              <w:rPr>
                <w:noProof/>
                <w:webHidden/>
              </w:rPr>
              <w:fldChar w:fldCharType="begin"/>
            </w:r>
            <w:r>
              <w:rPr>
                <w:noProof/>
                <w:webHidden/>
              </w:rPr>
              <w:instrText xml:space="preserve"> PAGEREF _Toc209726705 \h </w:instrText>
            </w:r>
            <w:r>
              <w:rPr>
                <w:noProof/>
                <w:webHidden/>
              </w:rPr>
            </w:r>
            <w:r>
              <w:rPr>
                <w:noProof/>
                <w:webHidden/>
              </w:rPr>
              <w:fldChar w:fldCharType="separate"/>
            </w:r>
            <w:r>
              <w:rPr>
                <w:noProof/>
                <w:webHidden/>
              </w:rPr>
              <w:t>5</w:t>
            </w:r>
            <w:r>
              <w:rPr>
                <w:noProof/>
                <w:webHidden/>
              </w:rPr>
              <w:fldChar w:fldCharType="end"/>
            </w:r>
          </w:hyperlink>
        </w:p>
        <w:p w14:paraId="2EA82A50" w14:textId="10D6946D" w:rsidR="00C1148C" w:rsidRDefault="00C1148C">
          <w:pPr>
            <w:pStyle w:val="TDC2"/>
            <w:tabs>
              <w:tab w:val="right" w:leader="dot" w:pos="8828"/>
            </w:tabs>
            <w:rPr>
              <w:rFonts w:eastAsiaTheme="minorEastAsia"/>
              <w:noProof/>
              <w:lang w:eastAsia="es-CO"/>
            </w:rPr>
          </w:pPr>
          <w:hyperlink w:anchor="_Toc209726706" w:history="1">
            <w:r w:rsidRPr="00EB48A6">
              <w:rPr>
                <w:rStyle w:val="Hipervnculo"/>
                <w:rFonts w:ascii="Times New Roman" w:hAnsi="Times New Roman" w:cs="Times New Roman"/>
                <w:b/>
                <w:bCs/>
                <w:noProof/>
              </w:rPr>
              <w:t>8.1 Anexo Diseño Casos de Prueba.</w:t>
            </w:r>
            <w:r>
              <w:rPr>
                <w:noProof/>
                <w:webHidden/>
              </w:rPr>
              <w:tab/>
            </w:r>
            <w:r>
              <w:rPr>
                <w:noProof/>
                <w:webHidden/>
              </w:rPr>
              <w:fldChar w:fldCharType="begin"/>
            </w:r>
            <w:r>
              <w:rPr>
                <w:noProof/>
                <w:webHidden/>
              </w:rPr>
              <w:instrText xml:space="preserve"> PAGEREF _Toc209726706 \h </w:instrText>
            </w:r>
            <w:r>
              <w:rPr>
                <w:noProof/>
                <w:webHidden/>
              </w:rPr>
            </w:r>
            <w:r>
              <w:rPr>
                <w:noProof/>
                <w:webHidden/>
              </w:rPr>
              <w:fldChar w:fldCharType="separate"/>
            </w:r>
            <w:r>
              <w:rPr>
                <w:noProof/>
                <w:webHidden/>
              </w:rPr>
              <w:t>9</w:t>
            </w:r>
            <w:r>
              <w:rPr>
                <w:noProof/>
                <w:webHidden/>
              </w:rPr>
              <w:fldChar w:fldCharType="end"/>
            </w:r>
          </w:hyperlink>
        </w:p>
        <w:p w14:paraId="046C177B" w14:textId="79C2DAD7" w:rsidR="00C1148C" w:rsidRDefault="00C1148C">
          <w:pPr>
            <w:pStyle w:val="TDC1"/>
            <w:tabs>
              <w:tab w:val="right" w:leader="dot" w:pos="8828"/>
            </w:tabs>
            <w:rPr>
              <w:rFonts w:eastAsiaTheme="minorEastAsia"/>
              <w:noProof/>
              <w:lang w:eastAsia="es-CO"/>
            </w:rPr>
          </w:pPr>
          <w:hyperlink w:anchor="_Toc209726707" w:history="1">
            <w:r w:rsidRPr="00EB48A6">
              <w:rPr>
                <w:rStyle w:val="Hipervnculo"/>
                <w:rFonts w:ascii="Times New Roman" w:hAnsi="Times New Roman" w:cs="Times New Roman"/>
                <w:b/>
                <w:bCs/>
                <w:noProof/>
              </w:rPr>
              <w:t>9. Cronograma y Seguimiento.</w:t>
            </w:r>
            <w:r>
              <w:rPr>
                <w:noProof/>
                <w:webHidden/>
              </w:rPr>
              <w:tab/>
            </w:r>
            <w:r>
              <w:rPr>
                <w:noProof/>
                <w:webHidden/>
              </w:rPr>
              <w:fldChar w:fldCharType="begin"/>
            </w:r>
            <w:r>
              <w:rPr>
                <w:noProof/>
                <w:webHidden/>
              </w:rPr>
              <w:instrText xml:space="preserve"> PAGEREF _Toc209726707 \h </w:instrText>
            </w:r>
            <w:r>
              <w:rPr>
                <w:noProof/>
                <w:webHidden/>
              </w:rPr>
            </w:r>
            <w:r>
              <w:rPr>
                <w:noProof/>
                <w:webHidden/>
              </w:rPr>
              <w:fldChar w:fldCharType="separate"/>
            </w:r>
            <w:r>
              <w:rPr>
                <w:noProof/>
                <w:webHidden/>
              </w:rPr>
              <w:t>9</w:t>
            </w:r>
            <w:r>
              <w:rPr>
                <w:noProof/>
                <w:webHidden/>
              </w:rPr>
              <w:fldChar w:fldCharType="end"/>
            </w:r>
          </w:hyperlink>
        </w:p>
        <w:p w14:paraId="41CD8A0C" w14:textId="19F14F62" w:rsidR="00C1148C" w:rsidRDefault="00C1148C">
          <w:pPr>
            <w:pStyle w:val="TDC2"/>
            <w:tabs>
              <w:tab w:val="right" w:leader="dot" w:pos="8828"/>
            </w:tabs>
            <w:rPr>
              <w:rFonts w:eastAsiaTheme="minorEastAsia"/>
              <w:noProof/>
              <w:lang w:eastAsia="es-CO"/>
            </w:rPr>
          </w:pPr>
          <w:hyperlink w:anchor="_Toc209726708" w:history="1">
            <w:r w:rsidRPr="00EB48A6">
              <w:rPr>
                <w:rStyle w:val="Hipervnculo"/>
                <w:rFonts w:ascii="Times New Roman" w:hAnsi="Times New Roman" w:cs="Times New Roman"/>
                <w:b/>
                <w:bCs/>
                <w:noProof/>
              </w:rPr>
              <w:t>9.1. ESCENARIO DE LAS PRUEBAS.</w:t>
            </w:r>
            <w:r>
              <w:rPr>
                <w:noProof/>
                <w:webHidden/>
              </w:rPr>
              <w:tab/>
            </w:r>
            <w:r>
              <w:rPr>
                <w:noProof/>
                <w:webHidden/>
              </w:rPr>
              <w:fldChar w:fldCharType="begin"/>
            </w:r>
            <w:r>
              <w:rPr>
                <w:noProof/>
                <w:webHidden/>
              </w:rPr>
              <w:instrText xml:space="preserve"> PAGEREF _Toc209726708 \h </w:instrText>
            </w:r>
            <w:r>
              <w:rPr>
                <w:noProof/>
                <w:webHidden/>
              </w:rPr>
            </w:r>
            <w:r>
              <w:rPr>
                <w:noProof/>
                <w:webHidden/>
              </w:rPr>
              <w:fldChar w:fldCharType="separate"/>
            </w:r>
            <w:r>
              <w:rPr>
                <w:noProof/>
                <w:webHidden/>
              </w:rPr>
              <w:t>9</w:t>
            </w:r>
            <w:r>
              <w:rPr>
                <w:noProof/>
                <w:webHidden/>
              </w:rPr>
              <w:fldChar w:fldCharType="end"/>
            </w:r>
          </w:hyperlink>
        </w:p>
        <w:p w14:paraId="0535C954" w14:textId="773A30F0" w:rsidR="00C1148C" w:rsidRDefault="00C1148C">
          <w:pPr>
            <w:pStyle w:val="TDC2"/>
            <w:tabs>
              <w:tab w:val="right" w:leader="dot" w:pos="8828"/>
            </w:tabs>
            <w:rPr>
              <w:rFonts w:eastAsiaTheme="minorEastAsia"/>
              <w:noProof/>
              <w:lang w:eastAsia="es-CO"/>
            </w:rPr>
          </w:pPr>
          <w:hyperlink w:anchor="_Toc209726709" w:history="1">
            <w:r w:rsidRPr="00EB48A6">
              <w:rPr>
                <w:rStyle w:val="Hipervnculo"/>
                <w:rFonts w:ascii="Times New Roman" w:hAnsi="Times New Roman" w:cs="Times New Roman"/>
                <w:b/>
                <w:bCs/>
                <w:noProof/>
              </w:rPr>
              <w:t>9.2. ORDEN DE EJECUCIÓN DE PRUEBAS.</w:t>
            </w:r>
            <w:r>
              <w:rPr>
                <w:noProof/>
                <w:webHidden/>
              </w:rPr>
              <w:tab/>
            </w:r>
            <w:r>
              <w:rPr>
                <w:noProof/>
                <w:webHidden/>
              </w:rPr>
              <w:fldChar w:fldCharType="begin"/>
            </w:r>
            <w:r>
              <w:rPr>
                <w:noProof/>
                <w:webHidden/>
              </w:rPr>
              <w:instrText xml:space="preserve"> PAGEREF _Toc209726709 \h </w:instrText>
            </w:r>
            <w:r>
              <w:rPr>
                <w:noProof/>
                <w:webHidden/>
              </w:rPr>
            </w:r>
            <w:r>
              <w:rPr>
                <w:noProof/>
                <w:webHidden/>
              </w:rPr>
              <w:fldChar w:fldCharType="separate"/>
            </w:r>
            <w:r>
              <w:rPr>
                <w:noProof/>
                <w:webHidden/>
              </w:rPr>
              <w:t>10</w:t>
            </w:r>
            <w:r>
              <w:rPr>
                <w:noProof/>
                <w:webHidden/>
              </w:rPr>
              <w:fldChar w:fldCharType="end"/>
            </w:r>
          </w:hyperlink>
        </w:p>
        <w:p w14:paraId="39E09643" w14:textId="7B793C42" w:rsidR="00DA1913" w:rsidRDefault="00DA1913">
          <w:r>
            <w:rPr>
              <w:b/>
              <w:bCs/>
              <w:lang w:val="es-ES"/>
            </w:rPr>
            <w:fldChar w:fldCharType="end"/>
          </w:r>
        </w:p>
      </w:sdtContent>
    </w:sdt>
    <w:p w14:paraId="59AE9B4A" w14:textId="7F089B1C" w:rsidR="00DA1913" w:rsidRDefault="00DA1913" w:rsidP="00C80269">
      <w:pPr>
        <w:rPr>
          <w:rFonts w:ascii="Times New Roman" w:hAnsi="Times New Roman" w:cs="Times New Roman"/>
          <w:b/>
          <w:bCs/>
          <w:sz w:val="24"/>
          <w:szCs w:val="24"/>
        </w:rPr>
      </w:pPr>
    </w:p>
    <w:p w14:paraId="49A11FC5" w14:textId="77777777" w:rsidR="001F54E4" w:rsidRDefault="001F54E4" w:rsidP="00111346">
      <w:pPr>
        <w:pStyle w:val="Ttulo1"/>
        <w:rPr>
          <w:rFonts w:ascii="Times New Roman" w:hAnsi="Times New Roman" w:cs="Times New Roman"/>
          <w:b/>
          <w:bCs/>
          <w:color w:val="auto"/>
        </w:rPr>
      </w:pPr>
    </w:p>
    <w:p w14:paraId="1ED2E9C7" w14:textId="1BF7EF37" w:rsidR="001F54E4" w:rsidRDefault="006E7537" w:rsidP="001F54E4">
      <w:pPr>
        <w:pStyle w:val="Ttulo1"/>
        <w:rPr>
          <w:rFonts w:ascii="Times New Roman" w:hAnsi="Times New Roman" w:cs="Times New Roman"/>
          <w:b/>
          <w:bCs/>
          <w:color w:val="auto"/>
        </w:rPr>
      </w:pPr>
      <w:bookmarkStart w:id="0" w:name="_Toc209726692"/>
      <w:r w:rsidRPr="00111346">
        <w:rPr>
          <w:rFonts w:ascii="Times New Roman" w:hAnsi="Times New Roman" w:cs="Times New Roman"/>
          <w:b/>
          <w:bCs/>
          <w:color w:val="auto"/>
        </w:rPr>
        <w:t xml:space="preserve">1. </w:t>
      </w:r>
      <w:r w:rsidR="004D4C5D" w:rsidRPr="00111346">
        <w:rPr>
          <w:rFonts w:ascii="Times New Roman" w:hAnsi="Times New Roman" w:cs="Times New Roman"/>
          <w:b/>
          <w:bCs/>
          <w:color w:val="auto"/>
        </w:rPr>
        <w:t>Introducción.</w:t>
      </w:r>
      <w:bookmarkEnd w:id="0"/>
    </w:p>
    <w:p w14:paraId="11A0E08F" w14:textId="77777777" w:rsidR="001F54E4" w:rsidRPr="001F54E4" w:rsidRDefault="001F54E4" w:rsidP="001F54E4"/>
    <w:p w14:paraId="6B41408B" w14:textId="77777777" w:rsidR="00C52934" w:rsidRDefault="00C52934" w:rsidP="004D4C5D">
      <w:pPr>
        <w:rPr>
          <w:rFonts w:ascii="Times New Roman" w:hAnsi="Times New Roman" w:cs="Times New Roman"/>
          <w:sz w:val="24"/>
          <w:szCs w:val="24"/>
        </w:rPr>
      </w:pPr>
      <w:r w:rsidRPr="00C52934">
        <w:rPr>
          <w:rFonts w:ascii="Times New Roman" w:hAnsi="Times New Roman" w:cs="Times New Roman"/>
          <w:sz w:val="24"/>
          <w:szCs w:val="24"/>
        </w:rPr>
        <w:t>Este plan de pruebas de integración tiene como objetivo validar la funcionalidad, usabilidad, seguridad y rendimiento del sistema EventSoft, una aplicación web desarrollada en Django para la gestión integral de eventos de divulgación del SENA. El sistema permite la administración completa del ciclo de vida de los eventos, desde su creación hasta la certificación final, involucrando múltiples roles de usuario con permisos específicos.</w:t>
      </w:r>
    </w:p>
    <w:p w14:paraId="06AD1183" w14:textId="732EDD5E" w:rsidR="004B0FD3" w:rsidRDefault="00C52934" w:rsidP="004D4C5D">
      <w:pPr>
        <w:rPr>
          <w:rFonts w:ascii="Times New Roman" w:hAnsi="Times New Roman" w:cs="Times New Roman"/>
          <w:sz w:val="24"/>
          <w:szCs w:val="24"/>
        </w:rPr>
      </w:pPr>
      <w:r w:rsidRPr="00C52934">
        <w:rPr>
          <w:rFonts w:ascii="Times New Roman" w:hAnsi="Times New Roman" w:cs="Times New Roman"/>
          <w:sz w:val="24"/>
          <w:szCs w:val="24"/>
        </w:rPr>
        <w:t xml:space="preserve">La validación incluye el correcto funcionamiento del sistema de autenticación multi-rol, la gestión de invitaciones por código, el proceso de evaluación y calificación, la generación automática de certificados, el envío de notificaciones por correo electrónico y la integridad de los datos almacenados en MySQL. Este plan asegura que el sistema cumpla con los </w:t>
      </w:r>
      <w:r w:rsidR="00BC1643">
        <w:rPr>
          <w:rFonts w:ascii="Times New Roman" w:hAnsi="Times New Roman" w:cs="Times New Roman"/>
          <w:sz w:val="24"/>
          <w:szCs w:val="24"/>
        </w:rPr>
        <w:t>requerimientos</w:t>
      </w:r>
      <w:r w:rsidRPr="00C52934">
        <w:rPr>
          <w:rFonts w:ascii="Times New Roman" w:hAnsi="Times New Roman" w:cs="Times New Roman"/>
          <w:sz w:val="24"/>
          <w:szCs w:val="24"/>
        </w:rPr>
        <w:t xml:space="preserve"> funcionales y no funcionales definidos, garantizando una experiencia de usuario fluida y segura para todos los actores involucrados.</w:t>
      </w:r>
    </w:p>
    <w:p w14:paraId="67EF4ECA" w14:textId="77777777" w:rsidR="002005C8" w:rsidRDefault="002005C8" w:rsidP="004D4C5D">
      <w:pPr>
        <w:rPr>
          <w:rFonts w:ascii="Times New Roman" w:hAnsi="Times New Roman" w:cs="Times New Roman"/>
          <w:sz w:val="24"/>
          <w:szCs w:val="24"/>
        </w:rPr>
      </w:pPr>
    </w:p>
    <w:p w14:paraId="4B7B2237" w14:textId="1EDBFD11" w:rsidR="004B0FD3" w:rsidRDefault="00256851" w:rsidP="00111346">
      <w:pPr>
        <w:pStyle w:val="Ttulo1"/>
        <w:rPr>
          <w:rFonts w:ascii="Times New Roman" w:hAnsi="Times New Roman" w:cs="Times New Roman"/>
          <w:b/>
          <w:bCs/>
          <w:color w:val="auto"/>
        </w:rPr>
      </w:pPr>
      <w:bookmarkStart w:id="1" w:name="_Toc209726693"/>
      <w:r w:rsidRPr="00111346">
        <w:rPr>
          <w:rFonts w:ascii="Times New Roman" w:hAnsi="Times New Roman" w:cs="Times New Roman"/>
          <w:b/>
          <w:bCs/>
          <w:color w:val="auto"/>
        </w:rPr>
        <w:t xml:space="preserve">2. </w:t>
      </w:r>
      <w:r w:rsidR="004B0FD3" w:rsidRPr="00111346">
        <w:rPr>
          <w:rFonts w:ascii="Times New Roman" w:hAnsi="Times New Roman" w:cs="Times New Roman"/>
          <w:b/>
          <w:bCs/>
          <w:color w:val="auto"/>
        </w:rPr>
        <w:t>Alcance</w:t>
      </w:r>
      <w:r w:rsidR="00253C73" w:rsidRPr="00111346">
        <w:rPr>
          <w:rFonts w:ascii="Times New Roman" w:hAnsi="Times New Roman" w:cs="Times New Roman"/>
          <w:b/>
          <w:bCs/>
          <w:color w:val="auto"/>
        </w:rPr>
        <w:t xml:space="preserve"> del Plan de Pruebas.</w:t>
      </w:r>
      <w:bookmarkEnd w:id="1"/>
    </w:p>
    <w:p w14:paraId="78882C05" w14:textId="77777777" w:rsidR="001831FD" w:rsidRPr="001831FD" w:rsidRDefault="001831FD" w:rsidP="001831FD"/>
    <w:p w14:paraId="7F78080F" w14:textId="1AAFB353" w:rsidR="005603E2" w:rsidRDefault="00256851" w:rsidP="001831FD">
      <w:pPr>
        <w:pStyle w:val="Ttulo2"/>
        <w:rPr>
          <w:rFonts w:ascii="Times New Roman" w:hAnsi="Times New Roman" w:cs="Times New Roman"/>
          <w:b/>
          <w:bCs/>
          <w:color w:val="auto"/>
          <w:sz w:val="28"/>
          <w:szCs w:val="28"/>
        </w:rPr>
      </w:pPr>
      <w:bookmarkStart w:id="2" w:name="_Toc209726694"/>
      <w:r w:rsidRPr="001831FD">
        <w:rPr>
          <w:rFonts w:ascii="Times New Roman" w:hAnsi="Times New Roman" w:cs="Times New Roman"/>
          <w:b/>
          <w:bCs/>
          <w:color w:val="auto"/>
          <w:sz w:val="28"/>
          <w:szCs w:val="28"/>
        </w:rPr>
        <w:t xml:space="preserve">2.1 </w:t>
      </w:r>
      <w:r w:rsidR="005603E2" w:rsidRPr="001831FD">
        <w:rPr>
          <w:rFonts w:ascii="Times New Roman" w:hAnsi="Times New Roman" w:cs="Times New Roman"/>
          <w:b/>
          <w:bCs/>
          <w:color w:val="auto"/>
          <w:sz w:val="28"/>
          <w:szCs w:val="28"/>
        </w:rPr>
        <w:t>Módulos incluidos en las pruebas:</w:t>
      </w:r>
      <w:bookmarkEnd w:id="2"/>
    </w:p>
    <w:p w14:paraId="617F3BC9" w14:textId="77777777" w:rsidR="001F54E4" w:rsidRPr="001F54E4" w:rsidRDefault="001F54E4" w:rsidP="001F54E4"/>
    <w:p w14:paraId="3ADA1871" w14:textId="1168CD16" w:rsidR="005603E2" w:rsidRPr="0083468B" w:rsidRDefault="005603E2" w:rsidP="0083468B">
      <w:pPr>
        <w:pStyle w:val="Prrafodelista"/>
        <w:numPr>
          <w:ilvl w:val="0"/>
          <w:numId w:val="3"/>
        </w:numPr>
        <w:rPr>
          <w:rFonts w:ascii="Times New Roman" w:hAnsi="Times New Roman" w:cs="Times New Roman"/>
          <w:sz w:val="24"/>
          <w:szCs w:val="24"/>
        </w:rPr>
      </w:pPr>
      <w:r w:rsidRPr="0083468B">
        <w:rPr>
          <w:rFonts w:ascii="Times New Roman" w:hAnsi="Times New Roman" w:cs="Times New Roman"/>
          <w:sz w:val="24"/>
          <w:szCs w:val="24"/>
        </w:rPr>
        <w:t>Sistema de autenticación y gestión de usuarios multi-rol</w:t>
      </w:r>
      <w:r w:rsidR="00A40088" w:rsidRPr="0083468B">
        <w:rPr>
          <w:rFonts w:ascii="Times New Roman" w:hAnsi="Times New Roman" w:cs="Times New Roman"/>
          <w:sz w:val="24"/>
          <w:szCs w:val="24"/>
        </w:rPr>
        <w:t>.</w:t>
      </w:r>
    </w:p>
    <w:p w14:paraId="5BE87D97" w14:textId="7C9077A4" w:rsidR="005603E2" w:rsidRPr="0083468B" w:rsidRDefault="005603E2" w:rsidP="0083468B">
      <w:pPr>
        <w:pStyle w:val="Prrafodelista"/>
        <w:numPr>
          <w:ilvl w:val="0"/>
          <w:numId w:val="3"/>
        </w:numPr>
        <w:rPr>
          <w:rFonts w:ascii="Times New Roman" w:hAnsi="Times New Roman" w:cs="Times New Roman"/>
          <w:sz w:val="24"/>
          <w:szCs w:val="24"/>
        </w:rPr>
      </w:pPr>
      <w:r w:rsidRPr="0083468B">
        <w:rPr>
          <w:rFonts w:ascii="Times New Roman" w:hAnsi="Times New Roman" w:cs="Times New Roman"/>
          <w:sz w:val="24"/>
          <w:szCs w:val="24"/>
        </w:rPr>
        <w:t>Gestión de códigos de invitación para administradores de eventos</w:t>
      </w:r>
      <w:r w:rsidR="00A40088" w:rsidRPr="0083468B">
        <w:rPr>
          <w:rFonts w:ascii="Times New Roman" w:hAnsi="Times New Roman" w:cs="Times New Roman"/>
          <w:sz w:val="24"/>
          <w:szCs w:val="24"/>
        </w:rPr>
        <w:t>.</w:t>
      </w:r>
    </w:p>
    <w:p w14:paraId="01270232" w14:textId="4D4AD230" w:rsidR="005603E2" w:rsidRPr="0083468B" w:rsidRDefault="005603E2" w:rsidP="0083468B">
      <w:pPr>
        <w:pStyle w:val="Prrafodelista"/>
        <w:numPr>
          <w:ilvl w:val="0"/>
          <w:numId w:val="3"/>
        </w:numPr>
        <w:rPr>
          <w:rFonts w:ascii="Times New Roman" w:hAnsi="Times New Roman" w:cs="Times New Roman"/>
          <w:sz w:val="24"/>
          <w:szCs w:val="24"/>
        </w:rPr>
      </w:pPr>
      <w:r w:rsidRPr="0083468B">
        <w:rPr>
          <w:rFonts w:ascii="Times New Roman" w:hAnsi="Times New Roman" w:cs="Times New Roman"/>
          <w:sz w:val="24"/>
          <w:szCs w:val="24"/>
        </w:rPr>
        <w:t>Creación, configuración y administración de eventos</w:t>
      </w:r>
      <w:r w:rsidR="00A40088" w:rsidRPr="0083468B">
        <w:rPr>
          <w:rFonts w:ascii="Times New Roman" w:hAnsi="Times New Roman" w:cs="Times New Roman"/>
          <w:sz w:val="24"/>
          <w:szCs w:val="24"/>
        </w:rPr>
        <w:t>.</w:t>
      </w:r>
    </w:p>
    <w:p w14:paraId="508BE0B3" w14:textId="4A6E6A8E" w:rsidR="005603E2" w:rsidRPr="0083468B" w:rsidRDefault="005603E2" w:rsidP="0083468B">
      <w:pPr>
        <w:pStyle w:val="Prrafodelista"/>
        <w:numPr>
          <w:ilvl w:val="0"/>
          <w:numId w:val="3"/>
        </w:numPr>
        <w:rPr>
          <w:rFonts w:ascii="Times New Roman" w:hAnsi="Times New Roman" w:cs="Times New Roman"/>
          <w:sz w:val="24"/>
          <w:szCs w:val="24"/>
        </w:rPr>
      </w:pPr>
      <w:r w:rsidRPr="0083468B">
        <w:rPr>
          <w:rFonts w:ascii="Times New Roman" w:hAnsi="Times New Roman" w:cs="Times New Roman"/>
          <w:sz w:val="24"/>
          <w:szCs w:val="24"/>
        </w:rPr>
        <w:t>Proceso de inscripción de asistentes con validación de pagos</w:t>
      </w:r>
      <w:r w:rsidR="00A40088" w:rsidRPr="0083468B">
        <w:rPr>
          <w:rFonts w:ascii="Times New Roman" w:hAnsi="Times New Roman" w:cs="Times New Roman"/>
          <w:sz w:val="24"/>
          <w:szCs w:val="24"/>
        </w:rPr>
        <w:t>.</w:t>
      </w:r>
    </w:p>
    <w:p w14:paraId="21381723" w14:textId="26EFC719" w:rsidR="005603E2" w:rsidRPr="0083468B" w:rsidRDefault="005603E2" w:rsidP="0083468B">
      <w:pPr>
        <w:pStyle w:val="Prrafodelista"/>
        <w:numPr>
          <w:ilvl w:val="0"/>
          <w:numId w:val="3"/>
        </w:numPr>
        <w:rPr>
          <w:rFonts w:ascii="Times New Roman" w:hAnsi="Times New Roman" w:cs="Times New Roman"/>
          <w:sz w:val="24"/>
          <w:szCs w:val="24"/>
        </w:rPr>
      </w:pPr>
      <w:r w:rsidRPr="0083468B">
        <w:rPr>
          <w:rFonts w:ascii="Times New Roman" w:hAnsi="Times New Roman" w:cs="Times New Roman"/>
          <w:sz w:val="24"/>
          <w:szCs w:val="24"/>
        </w:rPr>
        <w:t>Sistema de invitaciones y preinscripción de expositores y evaluadores</w:t>
      </w:r>
      <w:r w:rsidR="00A40088" w:rsidRPr="0083468B">
        <w:rPr>
          <w:rFonts w:ascii="Times New Roman" w:hAnsi="Times New Roman" w:cs="Times New Roman"/>
          <w:sz w:val="24"/>
          <w:szCs w:val="24"/>
        </w:rPr>
        <w:t>.</w:t>
      </w:r>
    </w:p>
    <w:p w14:paraId="7FDC4C10" w14:textId="1E9B0C00" w:rsidR="005603E2" w:rsidRPr="0083468B" w:rsidRDefault="005603E2" w:rsidP="0083468B">
      <w:pPr>
        <w:pStyle w:val="Prrafodelista"/>
        <w:numPr>
          <w:ilvl w:val="0"/>
          <w:numId w:val="3"/>
        </w:numPr>
        <w:rPr>
          <w:rFonts w:ascii="Times New Roman" w:hAnsi="Times New Roman" w:cs="Times New Roman"/>
          <w:sz w:val="24"/>
          <w:szCs w:val="24"/>
        </w:rPr>
      </w:pPr>
      <w:r w:rsidRPr="0083468B">
        <w:rPr>
          <w:rFonts w:ascii="Times New Roman" w:hAnsi="Times New Roman" w:cs="Times New Roman"/>
          <w:sz w:val="24"/>
          <w:szCs w:val="24"/>
        </w:rPr>
        <w:t xml:space="preserve">Proceso de aprobación/rechazo de </w:t>
      </w:r>
      <w:r w:rsidR="00A40088" w:rsidRPr="0083468B">
        <w:rPr>
          <w:rFonts w:ascii="Times New Roman" w:hAnsi="Times New Roman" w:cs="Times New Roman"/>
          <w:sz w:val="24"/>
          <w:szCs w:val="24"/>
        </w:rPr>
        <w:t>expositores.</w:t>
      </w:r>
    </w:p>
    <w:p w14:paraId="415F046A" w14:textId="3D28183E" w:rsidR="005603E2" w:rsidRPr="0083468B" w:rsidRDefault="005603E2" w:rsidP="0083468B">
      <w:pPr>
        <w:pStyle w:val="Prrafodelista"/>
        <w:numPr>
          <w:ilvl w:val="0"/>
          <w:numId w:val="3"/>
        </w:numPr>
        <w:rPr>
          <w:rFonts w:ascii="Times New Roman" w:hAnsi="Times New Roman" w:cs="Times New Roman"/>
          <w:sz w:val="24"/>
          <w:szCs w:val="24"/>
        </w:rPr>
      </w:pPr>
      <w:r w:rsidRPr="0083468B">
        <w:rPr>
          <w:rFonts w:ascii="Times New Roman" w:hAnsi="Times New Roman" w:cs="Times New Roman"/>
          <w:sz w:val="24"/>
          <w:szCs w:val="24"/>
        </w:rPr>
        <w:t>Gestión de instrumentos de evaluación y calificaciones</w:t>
      </w:r>
      <w:r w:rsidR="00A40088" w:rsidRPr="0083468B">
        <w:rPr>
          <w:rFonts w:ascii="Times New Roman" w:hAnsi="Times New Roman" w:cs="Times New Roman"/>
          <w:sz w:val="24"/>
          <w:szCs w:val="24"/>
        </w:rPr>
        <w:t>.</w:t>
      </w:r>
    </w:p>
    <w:p w14:paraId="7539210F" w14:textId="4636DDDC" w:rsidR="005603E2" w:rsidRPr="0083468B" w:rsidRDefault="005603E2" w:rsidP="0083468B">
      <w:pPr>
        <w:pStyle w:val="Prrafodelista"/>
        <w:numPr>
          <w:ilvl w:val="0"/>
          <w:numId w:val="3"/>
        </w:numPr>
        <w:rPr>
          <w:rFonts w:ascii="Times New Roman" w:hAnsi="Times New Roman" w:cs="Times New Roman"/>
          <w:sz w:val="24"/>
          <w:szCs w:val="24"/>
        </w:rPr>
      </w:pPr>
      <w:r w:rsidRPr="0083468B">
        <w:rPr>
          <w:rFonts w:ascii="Times New Roman" w:hAnsi="Times New Roman" w:cs="Times New Roman"/>
          <w:sz w:val="24"/>
          <w:szCs w:val="24"/>
        </w:rPr>
        <w:t>Generación y personalización de certificados</w:t>
      </w:r>
      <w:r w:rsidR="00A40088" w:rsidRPr="0083468B">
        <w:rPr>
          <w:rFonts w:ascii="Times New Roman" w:hAnsi="Times New Roman" w:cs="Times New Roman"/>
          <w:sz w:val="24"/>
          <w:szCs w:val="24"/>
        </w:rPr>
        <w:t>.</w:t>
      </w:r>
    </w:p>
    <w:p w14:paraId="2BB63263" w14:textId="5081F8C3" w:rsidR="005603E2" w:rsidRPr="0083468B" w:rsidRDefault="005603E2" w:rsidP="0083468B">
      <w:pPr>
        <w:pStyle w:val="Prrafodelista"/>
        <w:numPr>
          <w:ilvl w:val="0"/>
          <w:numId w:val="3"/>
        </w:numPr>
        <w:rPr>
          <w:rFonts w:ascii="Times New Roman" w:hAnsi="Times New Roman" w:cs="Times New Roman"/>
          <w:sz w:val="24"/>
          <w:szCs w:val="24"/>
        </w:rPr>
      </w:pPr>
      <w:r w:rsidRPr="0083468B">
        <w:rPr>
          <w:rFonts w:ascii="Times New Roman" w:hAnsi="Times New Roman" w:cs="Times New Roman"/>
          <w:sz w:val="24"/>
          <w:szCs w:val="24"/>
        </w:rPr>
        <w:t>Sistema de notificaciones</w:t>
      </w:r>
      <w:r w:rsidR="00A40088" w:rsidRPr="0083468B">
        <w:rPr>
          <w:rFonts w:ascii="Times New Roman" w:hAnsi="Times New Roman" w:cs="Times New Roman"/>
          <w:sz w:val="24"/>
          <w:szCs w:val="24"/>
        </w:rPr>
        <w:t xml:space="preserve"> informativas y también más personalizadas por medio de correos electrónicos.</w:t>
      </w:r>
    </w:p>
    <w:p w14:paraId="07B7D636" w14:textId="508F7BF1" w:rsidR="005603E2" w:rsidRPr="0083468B" w:rsidRDefault="005603E2" w:rsidP="0083468B">
      <w:pPr>
        <w:pStyle w:val="Prrafodelista"/>
        <w:numPr>
          <w:ilvl w:val="0"/>
          <w:numId w:val="3"/>
        </w:numPr>
        <w:rPr>
          <w:rFonts w:ascii="Times New Roman" w:hAnsi="Times New Roman" w:cs="Times New Roman"/>
          <w:sz w:val="24"/>
          <w:szCs w:val="24"/>
        </w:rPr>
      </w:pPr>
      <w:r w:rsidRPr="0083468B">
        <w:rPr>
          <w:rFonts w:ascii="Times New Roman" w:hAnsi="Times New Roman" w:cs="Times New Roman"/>
          <w:sz w:val="24"/>
          <w:szCs w:val="24"/>
        </w:rPr>
        <w:t xml:space="preserve">Carga y descarga de archivos (programaciones, memorias, </w:t>
      </w:r>
      <w:r w:rsidR="00A40088" w:rsidRPr="0083468B">
        <w:rPr>
          <w:rFonts w:ascii="Times New Roman" w:hAnsi="Times New Roman" w:cs="Times New Roman"/>
          <w:sz w:val="24"/>
          <w:szCs w:val="24"/>
        </w:rPr>
        <w:t>documentos técnicos</w:t>
      </w:r>
      <w:r w:rsidRPr="0083468B">
        <w:rPr>
          <w:rFonts w:ascii="Times New Roman" w:hAnsi="Times New Roman" w:cs="Times New Roman"/>
          <w:sz w:val="24"/>
          <w:szCs w:val="24"/>
        </w:rPr>
        <w:t>)</w:t>
      </w:r>
      <w:r w:rsidR="00A40088" w:rsidRPr="0083468B">
        <w:rPr>
          <w:rFonts w:ascii="Times New Roman" w:hAnsi="Times New Roman" w:cs="Times New Roman"/>
          <w:sz w:val="24"/>
          <w:szCs w:val="24"/>
        </w:rPr>
        <w:t>.</w:t>
      </w:r>
    </w:p>
    <w:p w14:paraId="32A18BB7" w14:textId="563336DD" w:rsidR="005603E2" w:rsidRPr="0083468B" w:rsidRDefault="005603E2" w:rsidP="0083468B">
      <w:pPr>
        <w:pStyle w:val="Prrafodelista"/>
        <w:numPr>
          <w:ilvl w:val="0"/>
          <w:numId w:val="3"/>
        </w:numPr>
        <w:rPr>
          <w:rFonts w:ascii="Times New Roman" w:hAnsi="Times New Roman" w:cs="Times New Roman"/>
          <w:sz w:val="24"/>
          <w:szCs w:val="24"/>
        </w:rPr>
      </w:pPr>
      <w:r w:rsidRPr="0083468B">
        <w:rPr>
          <w:rFonts w:ascii="Times New Roman" w:hAnsi="Times New Roman" w:cs="Times New Roman"/>
          <w:sz w:val="24"/>
          <w:szCs w:val="24"/>
        </w:rPr>
        <w:t>Panel administrativo de Django para gestión de superusuarios</w:t>
      </w:r>
      <w:r w:rsidR="009D2124" w:rsidRPr="0083468B">
        <w:rPr>
          <w:rFonts w:ascii="Times New Roman" w:hAnsi="Times New Roman" w:cs="Times New Roman"/>
          <w:sz w:val="24"/>
          <w:szCs w:val="24"/>
        </w:rPr>
        <w:t>, en donde en dicho panel se hace la creación del rol con más autoridad del evento: el Super Admin.</w:t>
      </w:r>
    </w:p>
    <w:p w14:paraId="2D6862E4" w14:textId="2A5B4098" w:rsidR="005603E2" w:rsidRDefault="005603E2" w:rsidP="005603E2">
      <w:pPr>
        <w:pStyle w:val="Prrafodelista"/>
        <w:numPr>
          <w:ilvl w:val="0"/>
          <w:numId w:val="3"/>
        </w:numPr>
        <w:rPr>
          <w:rFonts w:ascii="Times New Roman" w:hAnsi="Times New Roman" w:cs="Times New Roman"/>
          <w:sz w:val="24"/>
          <w:szCs w:val="24"/>
        </w:rPr>
      </w:pPr>
      <w:r w:rsidRPr="0083468B">
        <w:rPr>
          <w:rFonts w:ascii="Times New Roman" w:hAnsi="Times New Roman" w:cs="Times New Roman"/>
          <w:sz w:val="24"/>
          <w:szCs w:val="24"/>
        </w:rPr>
        <w:t xml:space="preserve">Integración con </w:t>
      </w:r>
      <w:r w:rsidR="00C24B2C" w:rsidRPr="0083468B">
        <w:rPr>
          <w:rFonts w:ascii="Times New Roman" w:hAnsi="Times New Roman" w:cs="Times New Roman"/>
          <w:sz w:val="24"/>
          <w:szCs w:val="24"/>
        </w:rPr>
        <w:t xml:space="preserve">la </w:t>
      </w:r>
      <w:r w:rsidRPr="0083468B">
        <w:rPr>
          <w:rFonts w:ascii="Times New Roman" w:hAnsi="Times New Roman" w:cs="Times New Roman"/>
          <w:sz w:val="24"/>
          <w:szCs w:val="24"/>
        </w:rPr>
        <w:t>base de datos MySQL</w:t>
      </w:r>
      <w:r w:rsidR="009D2124" w:rsidRPr="0083468B">
        <w:rPr>
          <w:rFonts w:ascii="Times New Roman" w:hAnsi="Times New Roman" w:cs="Times New Roman"/>
          <w:sz w:val="24"/>
          <w:szCs w:val="24"/>
        </w:rPr>
        <w:t>.</w:t>
      </w:r>
    </w:p>
    <w:p w14:paraId="09C9C33D" w14:textId="5436B42B" w:rsidR="001F54E4" w:rsidRPr="001F54E4" w:rsidRDefault="001F54E4" w:rsidP="001F54E4">
      <w:pPr>
        <w:ind w:left="360"/>
        <w:rPr>
          <w:rFonts w:ascii="Times New Roman" w:hAnsi="Times New Roman" w:cs="Times New Roman"/>
          <w:sz w:val="24"/>
          <w:szCs w:val="24"/>
        </w:rPr>
      </w:pPr>
    </w:p>
    <w:p w14:paraId="0DCD8AA5" w14:textId="77777777" w:rsidR="001F54E4" w:rsidRDefault="001F54E4" w:rsidP="001831FD">
      <w:pPr>
        <w:pStyle w:val="Ttulo2"/>
        <w:rPr>
          <w:rFonts w:ascii="Times New Roman" w:hAnsi="Times New Roman" w:cs="Times New Roman"/>
          <w:b/>
          <w:bCs/>
          <w:color w:val="auto"/>
          <w:sz w:val="28"/>
          <w:szCs w:val="28"/>
        </w:rPr>
      </w:pPr>
    </w:p>
    <w:p w14:paraId="4B5B5535" w14:textId="38ED972E" w:rsidR="005603E2" w:rsidRDefault="00256851" w:rsidP="001831FD">
      <w:pPr>
        <w:pStyle w:val="Ttulo2"/>
        <w:rPr>
          <w:rFonts w:ascii="Times New Roman" w:hAnsi="Times New Roman" w:cs="Times New Roman"/>
          <w:b/>
          <w:bCs/>
          <w:color w:val="auto"/>
          <w:sz w:val="28"/>
          <w:szCs w:val="28"/>
        </w:rPr>
      </w:pPr>
      <w:bookmarkStart w:id="3" w:name="_Toc209726695"/>
      <w:r w:rsidRPr="001831FD">
        <w:rPr>
          <w:rFonts w:ascii="Times New Roman" w:hAnsi="Times New Roman" w:cs="Times New Roman"/>
          <w:b/>
          <w:bCs/>
          <w:color w:val="auto"/>
          <w:sz w:val="28"/>
          <w:szCs w:val="28"/>
        </w:rPr>
        <w:t xml:space="preserve">2.2 </w:t>
      </w:r>
      <w:r w:rsidR="005603E2" w:rsidRPr="001831FD">
        <w:rPr>
          <w:rFonts w:ascii="Times New Roman" w:hAnsi="Times New Roman" w:cs="Times New Roman"/>
          <w:b/>
          <w:bCs/>
          <w:color w:val="auto"/>
          <w:sz w:val="28"/>
          <w:szCs w:val="28"/>
        </w:rPr>
        <w:t>Funcionalidades excluidas:</w:t>
      </w:r>
      <w:bookmarkEnd w:id="3"/>
    </w:p>
    <w:p w14:paraId="5D419B3F" w14:textId="77777777" w:rsidR="001F54E4" w:rsidRPr="001F54E4" w:rsidRDefault="001F54E4" w:rsidP="001F54E4"/>
    <w:p w14:paraId="09E0A5F4" w14:textId="77777777" w:rsidR="005603E2" w:rsidRPr="0083468B" w:rsidRDefault="005603E2" w:rsidP="0083468B">
      <w:pPr>
        <w:pStyle w:val="Prrafodelista"/>
        <w:numPr>
          <w:ilvl w:val="0"/>
          <w:numId w:val="2"/>
        </w:numPr>
        <w:rPr>
          <w:rFonts w:ascii="Times New Roman" w:hAnsi="Times New Roman" w:cs="Times New Roman"/>
          <w:sz w:val="24"/>
          <w:szCs w:val="24"/>
        </w:rPr>
      </w:pPr>
      <w:r w:rsidRPr="0083468B">
        <w:rPr>
          <w:rFonts w:ascii="Times New Roman" w:hAnsi="Times New Roman" w:cs="Times New Roman"/>
          <w:sz w:val="24"/>
          <w:szCs w:val="24"/>
        </w:rPr>
        <w:t>Pruebas de carga y estrés del servidor</w:t>
      </w:r>
    </w:p>
    <w:p w14:paraId="0A4B3100" w14:textId="77777777" w:rsidR="005603E2" w:rsidRPr="0083468B" w:rsidRDefault="005603E2" w:rsidP="0083468B">
      <w:pPr>
        <w:pStyle w:val="Prrafodelista"/>
        <w:numPr>
          <w:ilvl w:val="0"/>
          <w:numId w:val="2"/>
        </w:numPr>
        <w:rPr>
          <w:rFonts w:ascii="Times New Roman" w:hAnsi="Times New Roman" w:cs="Times New Roman"/>
          <w:sz w:val="24"/>
          <w:szCs w:val="24"/>
        </w:rPr>
      </w:pPr>
      <w:r w:rsidRPr="0083468B">
        <w:rPr>
          <w:rFonts w:ascii="Times New Roman" w:hAnsi="Times New Roman" w:cs="Times New Roman"/>
          <w:sz w:val="24"/>
          <w:szCs w:val="24"/>
        </w:rPr>
        <w:t>Pruebas de seguridad penetration testing</w:t>
      </w:r>
    </w:p>
    <w:p w14:paraId="01A378B0" w14:textId="77777777" w:rsidR="005603E2" w:rsidRPr="0083468B" w:rsidRDefault="005603E2" w:rsidP="0083468B">
      <w:pPr>
        <w:pStyle w:val="Prrafodelista"/>
        <w:numPr>
          <w:ilvl w:val="0"/>
          <w:numId w:val="2"/>
        </w:numPr>
        <w:rPr>
          <w:rFonts w:ascii="Times New Roman" w:hAnsi="Times New Roman" w:cs="Times New Roman"/>
          <w:sz w:val="24"/>
          <w:szCs w:val="24"/>
        </w:rPr>
      </w:pPr>
      <w:r w:rsidRPr="0083468B">
        <w:rPr>
          <w:rFonts w:ascii="Times New Roman" w:hAnsi="Times New Roman" w:cs="Times New Roman"/>
          <w:sz w:val="24"/>
          <w:szCs w:val="24"/>
        </w:rPr>
        <w:t>Integración con sistemas externos al SENA</w:t>
      </w:r>
    </w:p>
    <w:p w14:paraId="0978F8EC" w14:textId="7DF689D1" w:rsidR="004B0FD3" w:rsidRPr="0083468B" w:rsidRDefault="005603E2" w:rsidP="0083468B">
      <w:pPr>
        <w:pStyle w:val="Prrafodelista"/>
        <w:numPr>
          <w:ilvl w:val="0"/>
          <w:numId w:val="2"/>
        </w:numPr>
        <w:rPr>
          <w:rFonts w:ascii="Times New Roman" w:hAnsi="Times New Roman" w:cs="Times New Roman"/>
          <w:sz w:val="24"/>
          <w:szCs w:val="24"/>
        </w:rPr>
      </w:pPr>
      <w:r w:rsidRPr="0083468B">
        <w:rPr>
          <w:rFonts w:ascii="Times New Roman" w:hAnsi="Times New Roman" w:cs="Times New Roman"/>
          <w:sz w:val="24"/>
          <w:szCs w:val="24"/>
        </w:rPr>
        <w:t>Funcionalidades de backup y recuperación de datos</w:t>
      </w:r>
    </w:p>
    <w:p w14:paraId="76120C09" w14:textId="2D64B1E0" w:rsidR="0083468B" w:rsidRDefault="0083468B" w:rsidP="005603E2">
      <w:pPr>
        <w:rPr>
          <w:rFonts w:ascii="Times New Roman" w:hAnsi="Times New Roman" w:cs="Times New Roman"/>
          <w:sz w:val="24"/>
          <w:szCs w:val="24"/>
        </w:rPr>
      </w:pPr>
    </w:p>
    <w:p w14:paraId="0B08BAEA" w14:textId="214C81A2" w:rsidR="0083468B" w:rsidRDefault="00256851" w:rsidP="00111346">
      <w:pPr>
        <w:pStyle w:val="Ttulo1"/>
        <w:rPr>
          <w:rFonts w:ascii="Times New Roman" w:hAnsi="Times New Roman" w:cs="Times New Roman"/>
          <w:b/>
          <w:bCs/>
          <w:color w:val="auto"/>
        </w:rPr>
      </w:pPr>
      <w:bookmarkStart w:id="4" w:name="_Toc209726696"/>
      <w:r w:rsidRPr="00111346">
        <w:rPr>
          <w:rFonts w:ascii="Times New Roman" w:hAnsi="Times New Roman" w:cs="Times New Roman"/>
          <w:b/>
          <w:bCs/>
          <w:color w:val="auto"/>
        </w:rPr>
        <w:t xml:space="preserve">3. </w:t>
      </w:r>
      <w:r w:rsidR="0083468B" w:rsidRPr="00111346">
        <w:rPr>
          <w:rFonts w:ascii="Times New Roman" w:hAnsi="Times New Roman" w:cs="Times New Roman"/>
          <w:b/>
          <w:bCs/>
          <w:color w:val="auto"/>
        </w:rPr>
        <w:t>Objetivos de las Pruebas.</w:t>
      </w:r>
      <w:bookmarkEnd w:id="4"/>
    </w:p>
    <w:p w14:paraId="0F15E558" w14:textId="77777777" w:rsidR="001F54E4" w:rsidRPr="001F54E4" w:rsidRDefault="001F54E4" w:rsidP="001F54E4"/>
    <w:p w14:paraId="47B30AB5" w14:textId="388E13C2" w:rsidR="0083468B" w:rsidRPr="00844C1C" w:rsidRDefault="0083468B" w:rsidP="00E04D21">
      <w:pPr>
        <w:pStyle w:val="Prrafodelista"/>
        <w:numPr>
          <w:ilvl w:val="0"/>
          <w:numId w:val="5"/>
        </w:numPr>
        <w:rPr>
          <w:rFonts w:ascii="Times New Roman" w:hAnsi="Times New Roman" w:cs="Times New Roman"/>
          <w:sz w:val="24"/>
          <w:szCs w:val="24"/>
        </w:rPr>
      </w:pPr>
      <w:r w:rsidRPr="00844C1C">
        <w:rPr>
          <w:rFonts w:ascii="Times New Roman" w:hAnsi="Times New Roman" w:cs="Times New Roman"/>
          <w:b/>
          <w:bCs/>
          <w:sz w:val="24"/>
          <w:szCs w:val="24"/>
        </w:rPr>
        <w:t>Funcionalidad:</w:t>
      </w:r>
      <w:r w:rsidRPr="00844C1C">
        <w:rPr>
          <w:rFonts w:ascii="Times New Roman" w:hAnsi="Times New Roman" w:cs="Times New Roman"/>
          <w:sz w:val="24"/>
          <w:szCs w:val="24"/>
        </w:rPr>
        <w:t xml:space="preserve"> Verificar que cada rol pueda ejecutar </w:t>
      </w:r>
      <w:r w:rsidR="00D33265" w:rsidRPr="00844C1C">
        <w:rPr>
          <w:rFonts w:ascii="Times New Roman" w:hAnsi="Times New Roman" w:cs="Times New Roman"/>
          <w:sz w:val="24"/>
          <w:szCs w:val="24"/>
        </w:rPr>
        <w:t>sus funcionalidades</w:t>
      </w:r>
      <w:r w:rsidRPr="00844C1C">
        <w:rPr>
          <w:rFonts w:ascii="Times New Roman" w:hAnsi="Times New Roman" w:cs="Times New Roman"/>
          <w:sz w:val="24"/>
          <w:szCs w:val="24"/>
        </w:rPr>
        <w:t xml:space="preserve"> asignadas sin errores, validando el flujo completo desde el registro hasta la certificación</w:t>
      </w:r>
      <w:r w:rsidR="00D33265" w:rsidRPr="00844C1C">
        <w:rPr>
          <w:rFonts w:ascii="Times New Roman" w:hAnsi="Times New Roman" w:cs="Times New Roman"/>
          <w:sz w:val="24"/>
          <w:szCs w:val="24"/>
        </w:rPr>
        <w:t>.</w:t>
      </w:r>
    </w:p>
    <w:p w14:paraId="3AAEA40F" w14:textId="6901A9E4" w:rsidR="0083468B" w:rsidRPr="00844C1C" w:rsidRDefault="0083468B" w:rsidP="00E04D21">
      <w:pPr>
        <w:pStyle w:val="Prrafodelista"/>
        <w:numPr>
          <w:ilvl w:val="0"/>
          <w:numId w:val="5"/>
        </w:numPr>
        <w:rPr>
          <w:rFonts w:ascii="Times New Roman" w:hAnsi="Times New Roman" w:cs="Times New Roman"/>
          <w:sz w:val="24"/>
          <w:szCs w:val="24"/>
        </w:rPr>
      </w:pPr>
      <w:r w:rsidRPr="00844C1C">
        <w:rPr>
          <w:rFonts w:ascii="Times New Roman" w:hAnsi="Times New Roman" w:cs="Times New Roman"/>
          <w:b/>
          <w:bCs/>
          <w:sz w:val="24"/>
          <w:szCs w:val="24"/>
        </w:rPr>
        <w:t>Integración:</w:t>
      </w:r>
      <w:r w:rsidRPr="00844C1C">
        <w:rPr>
          <w:rFonts w:ascii="Times New Roman" w:hAnsi="Times New Roman" w:cs="Times New Roman"/>
          <w:sz w:val="24"/>
          <w:szCs w:val="24"/>
        </w:rPr>
        <w:t xml:space="preserve"> Asegurar la correcta comunicación entre los módulos </w:t>
      </w:r>
      <w:r w:rsidR="00D33265" w:rsidRPr="00844C1C">
        <w:rPr>
          <w:rFonts w:ascii="Times New Roman" w:hAnsi="Times New Roman" w:cs="Times New Roman"/>
          <w:sz w:val="24"/>
          <w:szCs w:val="24"/>
        </w:rPr>
        <w:t xml:space="preserve">de </w:t>
      </w:r>
      <w:r w:rsidRPr="00844C1C">
        <w:rPr>
          <w:rFonts w:ascii="Times New Roman" w:hAnsi="Times New Roman" w:cs="Times New Roman"/>
          <w:sz w:val="24"/>
          <w:szCs w:val="24"/>
        </w:rPr>
        <w:t>Django, la base de datos MySQL y el sistema de envío de correos SMTP</w:t>
      </w:r>
      <w:r w:rsidR="00D33265" w:rsidRPr="00844C1C">
        <w:rPr>
          <w:rFonts w:ascii="Times New Roman" w:hAnsi="Times New Roman" w:cs="Times New Roman"/>
          <w:sz w:val="24"/>
          <w:szCs w:val="24"/>
        </w:rPr>
        <w:t>.</w:t>
      </w:r>
    </w:p>
    <w:p w14:paraId="58D8B947" w14:textId="001486EC" w:rsidR="0083468B" w:rsidRPr="00844C1C" w:rsidRDefault="0083468B" w:rsidP="00E04D21">
      <w:pPr>
        <w:pStyle w:val="Prrafodelista"/>
        <w:numPr>
          <w:ilvl w:val="0"/>
          <w:numId w:val="5"/>
        </w:numPr>
        <w:rPr>
          <w:rFonts w:ascii="Times New Roman" w:hAnsi="Times New Roman" w:cs="Times New Roman"/>
          <w:sz w:val="24"/>
          <w:szCs w:val="24"/>
        </w:rPr>
      </w:pPr>
      <w:r w:rsidRPr="00844C1C">
        <w:rPr>
          <w:rFonts w:ascii="Times New Roman" w:hAnsi="Times New Roman" w:cs="Times New Roman"/>
          <w:b/>
          <w:bCs/>
          <w:sz w:val="24"/>
          <w:szCs w:val="24"/>
        </w:rPr>
        <w:t>Seguridad:</w:t>
      </w:r>
      <w:r w:rsidRPr="00844C1C">
        <w:rPr>
          <w:rFonts w:ascii="Times New Roman" w:hAnsi="Times New Roman" w:cs="Times New Roman"/>
          <w:sz w:val="24"/>
          <w:szCs w:val="24"/>
        </w:rPr>
        <w:t xml:space="preserve"> Validar que las restricciones de acceso por rol funcionen correctamente y que no existan vulnerabilidades en la autenticación</w:t>
      </w:r>
      <w:r w:rsidR="006A35A4" w:rsidRPr="00844C1C">
        <w:rPr>
          <w:rFonts w:ascii="Times New Roman" w:hAnsi="Times New Roman" w:cs="Times New Roman"/>
          <w:sz w:val="24"/>
          <w:szCs w:val="24"/>
        </w:rPr>
        <w:t>.</w:t>
      </w:r>
    </w:p>
    <w:p w14:paraId="0D48ACDE" w14:textId="26C9AD70" w:rsidR="0083468B" w:rsidRPr="00844C1C" w:rsidRDefault="0083468B" w:rsidP="00E04D21">
      <w:pPr>
        <w:pStyle w:val="Prrafodelista"/>
        <w:numPr>
          <w:ilvl w:val="0"/>
          <w:numId w:val="5"/>
        </w:numPr>
        <w:rPr>
          <w:rFonts w:ascii="Times New Roman" w:hAnsi="Times New Roman" w:cs="Times New Roman"/>
          <w:sz w:val="24"/>
          <w:szCs w:val="24"/>
        </w:rPr>
      </w:pPr>
      <w:r w:rsidRPr="00844C1C">
        <w:rPr>
          <w:rFonts w:ascii="Times New Roman" w:hAnsi="Times New Roman" w:cs="Times New Roman"/>
          <w:b/>
          <w:bCs/>
          <w:sz w:val="24"/>
          <w:szCs w:val="24"/>
        </w:rPr>
        <w:t>Usabilidad:</w:t>
      </w:r>
      <w:r w:rsidRPr="00844C1C">
        <w:rPr>
          <w:rFonts w:ascii="Times New Roman" w:hAnsi="Times New Roman" w:cs="Times New Roman"/>
          <w:sz w:val="24"/>
          <w:szCs w:val="24"/>
        </w:rPr>
        <w:t xml:space="preserve"> Confirmar que las interfaces son intuitivas y accesibles para todos los tipos de usuario</w:t>
      </w:r>
      <w:r w:rsidR="00567B9E" w:rsidRPr="00844C1C">
        <w:rPr>
          <w:rFonts w:ascii="Times New Roman" w:hAnsi="Times New Roman" w:cs="Times New Roman"/>
          <w:sz w:val="24"/>
          <w:szCs w:val="24"/>
        </w:rPr>
        <w:t>.</w:t>
      </w:r>
    </w:p>
    <w:p w14:paraId="381C6C7B" w14:textId="110C86F6" w:rsidR="0083468B" w:rsidRPr="00844C1C" w:rsidRDefault="0083468B" w:rsidP="00E04D21">
      <w:pPr>
        <w:pStyle w:val="Prrafodelista"/>
        <w:numPr>
          <w:ilvl w:val="0"/>
          <w:numId w:val="5"/>
        </w:numPr>
        <w:rPr>
          <w:rFonts w:ascii="Times New Roman" w:hAnsi="Times New Roman" w:cs="Times New Roman"/>
          <w:sz w:val="24"/>
          <w:szCs w:val="24"/>
        </w:rPr>
      </w:pPr>
      <w:r w:rsidRPr="00844C1C">
        <w:rPr>
          <w:rFonts w:ascii="Times New Roman" w:hAnsi="Times New Roman" w:cs="Times New Roman"/>
          <w:b/>
          <w:bCs/>
          <w:sz w:val="24"/>
          <w:szCs w:val="24"/>
        </w:rPr>
        <w:t>Integridad de datos:</w:t>
      </w:r>
      <w:r w:rsidRPr="00844C1C">
        <w:rPr>
          <w:rFonts w:ascii="Times New Roman" w:hAnsi="Times New Roman" w:cs="Times New Roman"/>
          <w:sz w:val="24"/>
          <w:szCs w:val="24"/>
        </w:rPr>
        <w:t xml:space="preserve"> Verificar que la información se almacene, actualice y consulte correctamente en todos los modelos</w:t>
      </w:r>
      <w:r w:rsidR="00844C1C" w:rsidRPr="00844C1C">
        <w:rPr>
          <w:rFonts w:ascii="Times New Roman" w:hAnsi="Times New Roman" w:cs="Times New Roman"/>
          <w:sz w:val="24"/>
          <w:szCs w:val="24"/>
        </w:rPr>
        <w:t>.</w:t>
      </w:r>
    </w:p>
    <w:p w14:paraId="357A8E7D" w14:textId="28A24E48" w:rsidR="0083468B" w:rsidRPr="00844C1C" w:rsidRDefault="0083468B" w:rsidP="00E04D21">
      <w:pPr>
        <w:pStyle w:val="Prrafodelista"/>
        <w:numPr>
          <w:ilvl w:val="0"/>
          <w:numId w:val="5"/>
        </w:numPr>
        <w:rPr>
          <w:rFonts w:ascii="Times New Roman" w:hAnsi="Times New Roman" w:cs="Times New Roman"/>
          <w:sz w:val="24"/>
          <w:szCs w:val="24"/>
        </w:rPr>
      </w:pPr>
      <w:r w:rsidRPr="00844C1C">
        <w:rPr>
          <w:rFonts w:ascii="Times New Roman" w:hAnsi="Times New Roman" w:cs="Times New Roman"/>
          <w:b/>
          <w:bCs/>
          <w:sz w:val="24"/>
          <w:szCs w:val="24"/>
        </w:rPr>
        <w:t>Comunicación:</w:t>
      </w:r>
      <w:r w:rsidRPr="00844C1C">
        <w:rPr>
          <w:rFonts w:ascii="Times New Roman" w:hAnsi="Times New Roman" w:cs="Times New Roman"/>
          <w:sz w:val="24"/>
          <w:szCs w:val="24"/>
        </w:rPr>
        <w:t xml:space="preserve"> Validar el correcto envío de notificaciones, códigos QR y certificados por correo electrónico</w:t>
      </w:r>
      <w:r w:rsidR="00844C1C" w:rsidRPr="00844C1C">
        <w:rPr>
          <w:rFonts w:ascii="Times New Roman" w:hAnsi="Times New Roman" w:cs="Times New Roman"/>
          <w:sz w:val="24"/>
          <w:szCs w:val="24"/>
        </w:rPr>
        <w:t>.</w:t>
      </w:r>
    </w:p>
    <w:p w14:paraId="3023B88B" w14:textId="4741E129" w:rsidR="0083468B" w:rsidRDefault="0083468B" w:rsidP="00E04D21">
      <w:pPr>
        <w:pStyle w:val="Prrafodelista"/>
        <w:numPr>
          <w:ilvl w:val="0"/>
          <w:numId w:val="5"/>
        </w:numPr>
        <w:rPr>
          <w:rFonts w:ascii="Times New Roman" w:hAnsi="Times New Roman" w:cs="Times New Roman"/>
          <w:sz w:val="24"/>
          <w:szCs w:val="24"/>
        </w:rPr>
      </w:pPr>
      <w:r w:rsidRPr="00844C1C">
        <w:rPr>
          <w:rFonts w:ascii="Times New Roman" w:hAnsi="Times New Roman" w:cs="Times New Roman"/>
          <w:b/>
          <w:bCs/>
          <w:sz w:val="24"/>
          <w:szCs w:val="24"/>
        </w:rPr>
        <w:t>Flujos de trabajo:</w:t>
      </w:r>
      <w:r w:rsidRPr="00844C1C">
        <w:rPr>
          <w:rFonts w:ascii="Times New Roman" w:hAnsi="Times New Roman" w:cs="Times New Roman"/>
          <w:sz w:val="24"/>
          <w:szCs w:val="24"/>
        </w:rPr>
        <w:t xml:space="preserve"> Asegurar que los procesos de negocio se ejecuten según las reglas establecidas (aprobaciones, cambios de estado, generación automática de códigos)</w:t>
      </w:r>
      <w:r w:rsidR="00844C1C" w:rsidRPr="00844C1C">
        <w:rPr>
          <w:rFonts w:ascii="Times New Roman" w:hAnsi="Times New Roman" w:cs="Times New Roman"/>
          <w:sz w:val="24"/>
          <w:szCs w:val="24"/>
        </w:rPr>
        <w:t>.</w:t>
      </w:r>
    </w:p>
    <w:p w14:paraId="1EB11AA3" w14:textId="77777777" w:rsidR="00557A76" w:rsidRDefault="00557A76" w:rsidP="003A27CB">
      <w:pPr>
        <w:rPr>
          <w:rFonts w:ascii="Times New Roman" w:hAnsi="Times New Roman" w:cs="Times New Roman"/>
          <w:sz w:val="24"/>
          <w:szCs w:val="24"/>
        </w:rPr>
      </w:pPr>
    </w:p>
    <w:p w14:paraId="30866525" w14:textId="7080DD46" w:rsidR="003A27CB" w:rsidRDefault="00CD2A9C" w:rsidP="00111346">
      <w:pPr>
        <w:pStyle w:val="Ttulo1"/>
        <w:rPr>
          <w:rFonts w:ascii="Times New Roman" w:hAnsi="Times New Roman" w:cs="Times New Roman"/>
          <w:b/>
          <w:bCs/>
          <w:color w:val="auto"/>
        </w:rPr>
      </w:pPr>
      <w:bookmarkStart w:id="5" w:name="_Toc209726697"/>
      <w:r w:rsidRPr="00111346">
        <w:rPr>
          <w:rFonts w:ascii="Times New Roman" w:hAnsi="Times New Roman" w:cs="Times New Roman"/>
          <w:b/>
          <w:bCs/>
          <w:color w:val="auto"/>
        </w:rPr>
        <w:t>4.</w:t>
      </w:r>
      <w:r w:rsidR="00256851" w:rsidRPr="00111346">
        <w:rPr>
          <w:rFonts w:ascii="Times New Roman" w:hAnsi="Times New Roman" w:cs="Times New Roman"/>
          <w:b/>
          <w:bCs/>
          <w:color w:val="auto"/>
        </w:rPr>
        <w:t xml:space="preserve"> </w:t>
      </w:r>
      <w:r w:rsidR="003A27CB" w:rsidRPr="00111346">
        <w:rPr>
          <w:rFonts w:ascii="Times New Roman" w:hAnsi="Times New Roman" w:cs="Times New Roman"/>
          <w:b/>
          <w:bCs/>
          <w:color w:val="auto"/>
        </w:rPr>
        <w:t>Estrategia de Pruebas.</w:t>
      </w:r>
      <w:bookmarkEnd w:id="5"/>
    </w:p>
    <w:p w14:paraId="1AB5AC56" w14:textId="77777777" w:rsidR="00CE06C9" w:rsidRPr="00CE06C9" w:rsidRDefault="00CE06C9" w:rsidP="00CE06C9"/>
    <w:p w14:paraId="408EFB9E" w14:textId="756A14D1" w:rsidR="003A27CB" w:rsidRDefault="003A27CB" w:rsidP="003A27CB">
      <w:pPr>
        <w:rPr>
          <w:rFonts w:ascii="Times New Roman" w:hAnsi="Times New Roman" w:cs="Times New Roman"/>
          <w:sz w:val="24"/>
          <w:szCs w:val="24"/>
        </w:rPr>
      </w:pPr>
      <w:r w:rsidRPr="0041525D">
        <w:rPr>
          <w:rFonts w:ascii="Times New Roman" w:hAnsi="Times New Roman" w:cs="Times New Roman"/>
          <w:b/>
          <w:bCs/>
          <w:sz w:val="24"/>
          <w:szCs w:val="24"/>
        </w:rPr>
        <w:t>Enfoque principal:</w:t>
      </w:r>
      <w:r w:rsidRPr="003A27CB">
        <w:rPr>
          <w:rFonts w:ascii="Times New Roman" w:hAnsi="Times New Roman" w:cs="Times New Roman"/>
          <w:sz w:val="24"/>
          <w:szCs w:val="24"/>
        </w:rPr>
        <w:t xml:space="preserve"> Pruebas funcionales basadas en historias de usuario, ejecutadas de forma secuencial siguiendo el flujo natural del sistema.</w:t>
      </w:r>
    </w:p>
    <w:p w14:paraId="01AD97DB" w14:textId="77777777" w:rsidR="00CC505E" w:rsidRPr="003A27CB" w:rsidRDefault="00CC505E" w:rsidP="003A27CB">
      <w:pPr>
        <w:rPr>
          <w:rFonts w:ascii="Times New Roman" w:hAnsi="Times New Roman" w:cs="Times New Roman"/>
          <w:sz w:val="24"/>
          <w:szCs w:val="24"/>
        </w:rPr>
      </w:pPr>
    </w:p>
    <w:p w14:paraId="651734F0" w14:textId="03859DB8" w:rsidR="003A27CB" w:rsidRPr="009F5E3F" w:rsidRDefault="003A27CB" w:rsidP="003A27CB">
      <w:pPr>
        <w:rPr>
          <w:rFonts w:ascii="Times New Roman" w:hAnsi="Times New Roman" w:cs="Times New Roman"/>
          <w:b/>
          <w:bCs/>
          <w:sz w:val="28"/>
          <w:szCs w:val="28"/>
        </w:rPr>
      </w:pPr>
      <w:r w:rsidRPr="009F5E3F">
        <w:rPr>
          <w:rFonts w:ascii="Times New Roman" w:hAnsi="Times New Roman" w:cs="Times New Roman"/>
          <w:b/>
          <w:bCs/>
          <w:sz w:val="28"/>
          <w:szCs w:val="28"/>
        </w:rPr>
        <w:t>Tipos de prueba:</w:t>
      </w:r>
    </w:p>
    <w:p w14:paraId="4656C7C2" w14:textId="16CC9692" w:rsidR="003A27CB" w:rsidRPr="005A141C" w:rsidRDefault="003A27CB" w:rsidP="005A141C">
      <w:pPr>
        <w:pStyle w:val="Prrafodelista"/>
        <w:numPr>
          <w:ilvl w:val="0"/>
          <w:numId w:val="6"/>
        </w:numPr>
        <w:rPr>
          <w:rFonts w:ascii="Times New Roman" w:hAnsi="Times New Roman" w:cs="Times New Roman"/>
          <w:sz w:val="24"/>
          <w:szCs w:val="24"/>
        </w:rPr>
      </w:pPr>
      <w:r w:rsidRPr="005A141C">
        <w:rPr>
          <w:rFonts w:ascii="Times New Roman" w:hAnsi="Times New Roman" w:cs="Times New Roman"/>
          <w:b/>
          <w:bCs/>
          <w:sz w:val="24"/>
          <w:szCs w:val="24"/>
        </w:rPr>
        <w:t>Pruebas de integración:</w:t>
      </w:r>
      <w:r w:rsidRPr="005A141C">
        <w:rPr>
          <w:rFonts w:ascii="Times New Roman" w:hAnsi="Times New Roman" w:cs="Times New Roman"/>
          <w:sz w:val="24"/>
          <w:szCs w:val="24"/>
        </w:rPr>
        <w:t xml:space="preserve"> Validación de la interacción entre Django, MySQL y servicios de correo</w:t>
      </w:r>
      <w:r w:rsidR="004F1699" w:rsidRPr="005A141C">
        <w:rPr>
          <w:rFonts w:ascii="Times New Roman" w:hAnsi="Times New Roman" w:cs="Times New Roman"/>
          <w:sz w:val="24"/>
          <w:szCs w:val="24"/>
        </w:rPr>
        <w:t>.</w:t>
      </w:r>
    </w:p>
    <w:p w14:paraId="0A3A3EE3" w14:textId="0DEA6AA1" w:rsidR="003A27CB" w:rsidRPr="005A141C" w:rsidRDefault="003A27CB" w:rsidP="005A141C">
      <w:pPr>
        <w:pStyle w:val="Prrafodelista"/>
        <w:numPr>
          <w:ilvl w:val="0"/>
          <w:numId w:val="6"/>
        </w:numPr>
        <w:rPr>
          <w:rFonts w:ascii="Times New Roman" w:hAnsi="Times New Roman" w:cs="Times New Roman"/>
          <w:sz w:val="24"/>
          <w:szCs w:val="24"/>
        </w:rPr>
      </w:pPr>
      <w:r w:rsidRPr="005A141C">
        <w:rPr>
          <w:rFonts w:ascii="Times New Roman" w:hAnsi="Times New Roman" w:cs="Times New Roman"/>
          <w:b/>
          <w:bCs/>
          <w:sz w:val="24"/>
          <w:szCs w:val="24"/>
        </w:rPr>
        <w:t>Pruebas funcionales:</w:t>
      </w:r>
      <w:r w:rsidRPr="005A141C">
        <w:rPr>
          <w:rFonts w:ascii="Times New Roman" w:hAnsi="Times New Roman" w:cs="Times New Roman"/>
          <w:sz w:val="24"/>
          <w:szCs w:val="24"/>
        </w:rPr>
        <w:t xml:space="preserve"> Verificación de cada </w:t>
      </w:r>
      <w:r w:rsidR="004F1699" w:rsidRPr="005A141C">
        <w:rPr>
          <w:rFonts w:ascii="Times New Roman" w:hAnsi="Times New Roman" w:cs="Times New Roman"/>
          <w:sz w:val="24"/>
          <w:szCs w:val="24"/>
        </w:rPr>
        <w:t>historia de usuario</w:t>
      </w:r>
      <w:r w:rsidRPr="005A141C">
        <w:rPr>
          <w:rFonts w:ascii="Times New Roman" w:hAnsi="Times New Roman" w:cs="Times New Roman"/>
          <w:sz w:val="24"/>
          <w:szCs w:val="24"/>
        </w:rPr>
        <w:t xml:space="preserve"> por rol específico</w:t>
      </w:r>
      <w:r w:rsidR="004F1699" w:rsidRPr="005A141C">
        <w:rPr>
          <w:rFonts w:ascii="Times New Roman" w:hAnsi="Times New Roman" w:cs="Times New Roman"/>
          <w:sz w:val="24"/>
          <w:szCs w:val="24"/>
        </w:rPr>
        <w:t>.</w:t>
      </w:r>
    </w:p>
    <w:p w14:paraId="778B4308" w14:textId="75095AAE" w:rsidR="003A27CB" w:rsidRPr="005A141C" w:rsidRDefault="003A27CB" w:rsidP="005A141C">
      <w:pPr>
        <w:pStyle w:val="Prrafodelista"/>
        <w:numPr>
          <w:ilvl w:val="0"/>
          <w:numId w:val="6"/>
        </w:numPr>
        <w:rPr>
          <w:rFonts w:ascii="Times New Roman" w:hAnsi="Times New Roman" w:cs="Times New Roman"/>
          <w:sz w:val="24"/>
          <w:szCs w:val="24"/>
        </w:rPr>
      </w:pPr>
      <w:r w:rsidRPr="005A141C">
        <w:rPr>
          <w:rFonts w:ascii="Times New Roman" w:hAnsi="Times New Roman" w:cs="Times New Roman"/>
          <w:b/>
          <w:bCs/>
          <w:sz w:val="24"/>
          <w:szCs w:val="24"/>
        </w:rPr>
        <w:lastRenderedPageBreak/>
        <w:t>Pruebas de flujo de trabajo:</w:t>
      </w:r>
      <w:r w:rsidRPr="005A141C">
        <w:rPr>
          <w:rFonts w:ascii="Times New Roman" w:hAnsi="Times New Roman" w:cs="Times New Roman"/>
          <w:sz w:val="24"/>
          <w:szCs w:val="24"/>
        </w:rPr>
        <w:t xml:space="preserve"> Validación de procesos end-to-end que involucran múltiples roles</w:t>
      </w:r>
      <w:r w:rsidR="004F1699" w:rsidRPr="005A141C">
        <w:rPr>
          <w:rFonts w:ascii="Times New Roman" w:hAnsi="Times New Roman" w:cs="Times New Roman"/>
          <w:sz w:val="24"/>
          <w:szCs w:val="24"/>
        </w:rPr>
        <w:t>.</w:t>
      </w:r>
    </w:p>
    <w:p w14:paraId="34978F6E" w14:textId="158172FB" w:rsidR="003A27CB" w:rsidRPr="005A141C" w:rsidRDefault="003A27CB" w:rsidP="005A141C">
      <w:pPr>
        <w:pStyle w:val="Prrafodelista"/>
        <w:numPr>
          <w:ilvl w:val="0"/>
          <w:numId w:val="6"/>
        </w:numPr>
        <w:rPr>
          <w:rFonts w:ascii="Times New Roman" w:hAnsi="Times New Roman" w:cs="Times New Roman"/>
          <w:sz w:val="24"/>
          <w:szCs w:val="24"/>
        </w:rPr>
      </w:pPr>
      <w:r w:rsidRPr="005A141C">
        <w:rPr>
          <w:rFonts w:ascii="Times New Roman" w:hAnsi="Times New Roman" w:cs="Times New Roman"/>
          <w:b/>
          <w:bCs/>
          <w:sz w:val="24"/>
          <w:szCs w:val="24"/>
        </w:rPr>
        <w:t>Pruebas de interfaz:</w:t>
      </w:r>
      <w:r w:rsidRPr="005A141C">
        <w:rPr>
          <w:rFonts w:ascii="Times New Roman" w:hAnsi="Times New Roman" w:cs="Times New Roman"/>
          <w:sz w:val="24"/>
          <w:szCs w:val="24"/>
        </w:rPr>
        <w:t xml:space="preserve"> Verificación de formularios, validaciones y navegación</w:t>
      </w:r>
      <w:r w:rsidR="004F1699" w:rsidRPr="005A141C">
        <w:rPr>
          <w:rFonts w:ascii="Times New Roman" w:hAnsi="Times New Roman" w:cs="Times New Roman"/>
          <w:sz w:val="24"/>
          <w:szCs w:val="24"/>
        </w:rPr>
        <w:t>.</w:t>
      </w:r>
    </w:p>
    <w:p w14:paraId="35663CD0" w14:textId="71FCF7E0" w:rsidR="003A27CB" w:rsidRPr="005A141C" w:rsidRDefault="003A27CB" w:rsidP="005A141C">
      <w:pPr>
        <w:pStyle w:val="Prrafodelista"/>
        <w:numPr>
          <w:ilvl w:val="0"/>
          <w:numId w:val="6"/>
        </w:numPr>
        <w:rPr>
          <w:rFonts w:ascii="Times New Roman" w:hAnsi="Times New Roman" w:cs="Times New Roman"/>
          <w:sz w:val="24"/>
          <w:szCs w:val="24"/>
        </w:rPr>
      </w:pPr>
      <w:r w:rsidRPr="005A141C">
        <w:rPr>
          <w:rFonts w:ascii="Times New Roman" w:hAnsi="Times New Roman" w:cs="Times New Roman"/>
          <w:b/>
          <w:bCs/>
          <w:sz w:val="24"/>
          <w:szCs w:val="24"/>
        </w:rPr>
        <w:t>Pruebas de base de datos:</w:t>
      </w:r>
      <w:r w:rsidRPr="005A141C">
        <w:rPr>
          <w:rFonts w:ascii="Times New Roman" w:hAnsi="Times New Roman" w:cs="Times New Roman"/>
          <w:sz w:val="24"/>
          <w:szCs w:val="24"/>
        </w:rPr>
        <w:t xml:space="preserve"> Validación de integridad referencial y transacciones</w:t>
      </w:r>
      <w:r w:rsidR="007534DE" w:rsidRPr="005A141C">
        <w:rPr>
          <w:rFonts w:ascii="Times New Roman" w:hAnsi="Times New Roman" w:cs="Times New Roman"/>
          <w:sz w:val="24"/>
          <w:szCs w:val="24"/>
        </w:rPr>
        <w:t>.</w:t>
      </w:r>
    </w:p>
    <w:p w14:paraId="4652122B" w14:textId="0BE74578" w:rsidR="00546D19" w:rsidRDefault="003A27CB" w:rsidP="003A27CB">
      <w:pPr>
        <w:rPr>
          <w:rFonts w:ascii="Times New Roman" w:hAnsi="Times New Roman" w:cs="Times New Roman"/>
          <w:sz w:val="24"/>
          <w:szCs w:val="24"/>
        </w:rPr>
      </w:pPr>
      <w:r w:rsidRPr="003A27CB">
        <w:rPr>
          <w:rFonts w:ascii="Times New Roman" w:hAnsi="Times New Roman" w:cs="Times New Roman"/>
          <w:b/>
          <w:bCs/>
          <w:sz w:val="24"/>
          <w:szCs w:val="24"/>
        </w:rPr>
        <w:t>Metodología:</w:t>
      </w:r>
      <w:r w:rsidRPr="003A27CB">
        <w:rPr>
          <w:rFonts w:ascii="Times New Roman" w:hAnsi="Times New Roman" w:cs="Times New Roman"/>
          <w:sz w:val="24"/>
          <w:szCs w:val="24"/>
        </w:rPr>
        <w:t xml:space="preserve"> Ejecución manual de casos de prueba siguiendo los 18 pasos definidos, con registro detallado de resultados y evidencias mediante </w:t>
      </w:r>
      <w:r w:rsidR="00DE0B98">
        <w:rPr>
          <w:rFonts w:ascii="Times New Roman" w:hAnsi="Times New Roman" w:cs="Times New Roman"/>
          <w:sz w:val="24"/>
          <w:szCs w:val="24"/>
        </w:rPr>
        <w:t>un informe de resultados de estos mismos pasos</w:t>
      </w:r>
      <w:r w:rsidRPr="003A27CB">
        <w:rPr>
          <w:rFonts w:ascii="Times New Roman" w:hAnsi="Times New Roman" w:cs="Times New Roman"/>
          <w:sz w:val="24"/>
          <w:szCs w:val="24"/>
        </w:rPr>
        <w:t>.</w:t>
      </w:r>
    </w:p>
    <w:p w14:paraId="4260C949" w14:textId="77777777" w:rsidR="00756593" w:rsidRDefault="00756593" w:rsidP="003A27CB">
      <w:pPr>
        <w:rPr>
          <w:rFonts w:ascii="Times New Roman" w:hAnsi="Times New Roman" w:cs="Times New Roman"/>
          <w:sz w:val="24"/>
          <w:szCs w:val="24"/>
        </w:rPr>
      </w:pPr>
    </w:p>
    <w:p w14:paraId="0B3BF330" w14:textId="07570690" w:rsidR="00546D19" w:rsidRDefault="00CD2A9C" w:rsidP="00111346">
      <w:pPr>
        <w:pStyle w:val="Ttulo1"/>
        <w:rPr>
          <w:rFonts w:ascii="Times New Roman" w:hAnsi="Times New Roman" w:cs="Times New Roman"/>
          <w:b/>
          <w:bCs/>
          <w:color w:val="auto"/>
        </w:rPr>
      </w:pPr>
      <w:bookmarkStart w:id="6" w:name="_Toc209726698"/>
      <w:r w:rsidRPr="00111346">
        <w:rPr>
          <w:rFonts w:ascii="Times New Roman" w:hAnsi="Times New Roman" w:cs="Times New Roman"/>
          <w:b/>
          <w:bCs/>
          <w:color w:val="auto"/>
        </w:rPr>
        <w:t>5</w:t>
      </w:r>
      <w:r w:rsidR="00256851" w:rsidRPr="00111346">
        <w:rPr>
          <w:rFonts w:ascii="Times New Roman" w:hAnsi="Times New Roman" w:cs="Times New Roman"/>
          <w:b/>
          <w:bCs/>
          <w:color w:val="auto"/>
        </w:rPr>
        <w:t xml:space="preserve">. </w:t>
      </w:r>
      <w:r w:rsidR="00546D19" w:rsidRPr="00111346">
        <w:rPr>
          <w:rFonts w:ascii="Times New Roman" w:hAnsi="Times New Roman" w:cs="Times New Roman"/>
          <w:b/>
          <w:bCs/>
          <w:color w:val="auto"/>
        </w:rPr>
        <w:t>Criterios de Aceptación y Rechazo.</w:t>
      </w:r>
      <w:bookmarkEnd w:id="6"/>
    </w:p>
    <w:p w14:paraId="30A37D22" w14:textId="77777777" w:rsidR="00002662" w:rsidRPr="00002662" w:rsidRDefault="00002662" w:rsidP="00002662"/>
    <w:p w14:paraId="38408611" w14:textId="1C4090A1" w:rsidR="00546D19" w:rsidRPr="00002662" w:rsidRDefault="00CD2A9C" w:rsidP="00002662">
      <w:pPr>
        <w:pStyle w:val="Ttulo2"/>
        <w:rPr>
          <w:rFonts w:ascii="Times New Roman" w:hAnsi="Times New Roman" w:cs="Times New Roman"/>
          <w:b/>
          <w:bCs/>
          <w:color w:val="auto"/>
          <w:sz w:val="28"/>
          <w:szCs w:val="28"/>
        </w:rPr>
      </w:pPr>
      <w:bookmarkStart w:id="7" w:name="_Toc209726699"/>
      <w:r w:rsidRPr="00002662">
        <w:rPr>
          <w:rFonts w:ascii="Times New Roman" w:hAnsi="Times New Roman" w:cs="Times New Roman"/>
          <w:b/>
          <w:bCs/>
          <w:color w:val="auto"/>
          <w:sz w:val="28"/>
          <w:szCs w:val="28"/>
        </w:rPr>
        <w:t>5</w:t>
      </w:r>
      <w:r w:rsidR="00256851" w:rsidRPr="00002662">
        <w:rPr>
          <w:rFonts w:ascii="Times New Roman" w:hAnsi="Times New Roman" w:cs="Times New Roman"/>
          <w:b/>
          <w:bCs/>
          <w:color w:val="auto"/>
          <w:sz w:val="28"/>
          <w:szCs w:val="28"/>
        </w:rPr>
        <w:t xml:space="preserve">.1 </w:t>
      </w:r>
      <w:r w:rsidR="00546D19" w:rsidRPr="00002662">
        <w:rPr>
          <w:rFonts w:ascii="Times New Roman" w:hAnsi="Times New Roman" w:cs="Times New Roman"/>
          <w:b/>
          <w:bCs/>
          <w:color w:val="auto"/>
          <w:sz w:val="28"/>
          <w:szCs w:val="28"/>
        </w:rPr>
        <w:t>Criterios de Aceptación:</w:t>
      </w:r>
      <w:bookmarkEnd w:id="7"/>
    </w:p>
    <w:p w14:paraId="1E6406C1" w14:textId="5B8F6A40" w:rsidR="00546D19" w:rsidRPr="009463D4" w:rsidRDefault="00546D19" w:rsidP="009463D4">
      <w:pPr>
        <w:pStyle w:val="Prrafodelista"/>
        <w:numPr>
          <w:ilvl w:val="0"/>
          <w:numId w:val="7"/>
        </w:numPr>
        <w:rPr>
          <w:rFonts w:ascii="Times New Roman" w:hAnsi="Times New Roman" w:cs="Times New Roman"/>
          <w:sz w:val="24"/>
          <w:szCs w:val="24"/>
        </w:rPr>
      </w:pPr>
      <w:r w:rsidRPr="009463D4">
        <w:rPr>
          <w:rFonts w:ascii="Times New Roman" w:hAnsi="Times New Roman" w:cs="Times New Roman"/>
          <w:sz w:val="24"/>
          <w:szCs w:val="24"/>
        </w:rPr>
        <w:t>Todas las funcionalidades definidas en las</w:t>
      </w:r>
      <w:r w:rsidR="009463D4" w:rsidRPr="009463D4">
        <w:rPr>
          <w:rFonts w:ascii="Times New Roman" w:hAnsi="Times New Roman" w:cs="Times New Roman"/>
          <w:sz w:val="24"/>
          <w:szCs w:val="24"/>
        </w:rPr>
        <w:t xml:space="preserve"> historias de usuario</w:t>
      </w:r>
      <w:r w:rsidRPr="009463D4">
        <w:rPr>
          <w:rFonts w:ascii="Times New Roman" w:hAnsi="Times New Roman" w:cs="Times New Roman"/>
          <w:sz w:val="24"/>
          <w:szCs w:val="24"/>
        </w:rPr>
        <w:t xml:space="preserve"> se ejecutan sin errores críticos</w:t>
      </w:r>
      <w:r w:rsidR="009463D4" w:rsidRPr="009463D4">
        <w:rPr>
          <w:rFonts w:ascii="Times New Roman" w:hAnsi="Times New Roman" w:cs="Times New Roman"/>
          <w:sz w:val="24"/>
          <w:szCs w:val="24"/>
        </w:rPr>
        <w:t>.</w:t>
      </w:r>
    </w:p>
    <w:p w14:paraId="7E63E603" w14:textId="27EBF21E" w:rsidR="00546D19" w:rsidRPr="009463D4" w:rsidRDefault="00546D19" w:rsidP="009463D4">
      <w:pPr>
        <w:pStyle w:val="Prrafodelista"/>
        <w:numPr>
          <w:ilvl w:val="0"/>
          <w:numId w:val="7"/>
        </w:numPr>
        <w:rPr>
          <w:rFonts w:ascii="Times New Roman" w:hAnsi="Times New Roman" w:cs="Times New Roman"/>
          <w:sz w:val="24"/>
          <w:szCs w:val="24"/>
        </w:rPr>
      </w:pPr>
      <w:r w:rsidRPr="009463D4">
        <w:rPr>
          <w:rFonts w:ascii="Times New Roman" w:hAnsi="Times New Roman" w:cs="Times New Roman"/>
          <w:sz w:val="24"/>
          <w:szCs w:val="24"/>
        </w:rPr>
        <w:t>Los flujos de trabajo se completan exitosamente de principio a fin</w:t>
      </w:r>
      <w:r w:rsidR="009463D4" w:rsidRPr="009463D4">
        <w:rPr>
          <w:rFonts w:ascii="Times New Roman" w:hAnsi="Times New Roman" w:cs="Times New Roman"/>
          <w:sz w:val="24"/>
          <w:szCs w:val="24"/>
        </w:rPr>
        <w:t>.</w:t>
      </w:r>
    </w:p>
    <w:p w14:paraId="597C015E" w14:textId="21B42CB6" w:rsidR="00546D19" w:rsidRPr="009463D4" w:rsidRDefault="00546D19" w:rsidP="009463D4">
      <w:pPr>
        <w:pStyle w:val="Prrafodelista"/>
        <w:numPr>
          <w:ilvl w:val="0"/>
          <w:numId w:val="7"/>
        </w:numPr>
        <w:rPr>
          <w:rFonts w:ascii="Times New Roman" w:hAnsi="Times New Roman" w:cs="Times New Roman"/>
          <w:sz w:val="24"/>
          <w:szCs w:val="24"/>
        </w:rPr>
      </w:pPr>
      <w:r w:rsidRPr="009463D4">
        <w:rPr>
          <w:rFonts w:ascii="Times New Roman" w:hAnsi="Times New Roman" w:cs="Times New Roman"/>
          <w:sz w:val="24"/>
          <w:szCs w:val="24"/>
        </w:rPr>
        <w:t>Los datos se almacenan correctamente en la base de datos MySQL</w:t>
      </w:r>
      <w:r w:rsidR="009463D4" w:rsidRPr="009463D4">
        <w:rPr>
          <w:rFonts w:ascii="Times New Roman" w:hAnsi="Times New Roman" w:cs="Times New Roman"/>
          <w:sz w:val="24"/>
          <w:szCs w:val="24"/>
        </w:rPr>
        <w:t>.</w:t>
      </w:r>
    </w:p>
    <w:p w14:paraId="054D4BCB" w14:textId="1824045B" w:rsidR="00546D19" w:rsidRPr="009463D4" w:rsidRDefault="00546D19" w:rsidP="009463D4">
      <w:pPr>
        <w:pStyle w:val="Prrafodelista"/>
        <w:numPr>
          <w:ilvl w:val="0"/>
          <w:numId w:val="7"/>
        </w:numPr>
        <w:rPr>
          <w:rFonts w:ascii="Times New Roman" w:hAnsi="Times New Roman" w:cs="Times New Roman"/>
          <w:sz w:val="24"/>
          <w:szCs w:val="24"/>
        </w:rPr>
      </w:pPr>
      <w:r w:rsidRPr="009463D4">
        <w:rPr>
          <w:rFonts w:ascii="Times New Roman" w:hAnsi="Times New Roman" w:cs="Times New Roman"/>
          <w:sz w:val="24"/>
          <w:szCs w:val="24"/>
        </w:rPr>
        <w:t>Las notificaciones por correo se envían y reciben correctamente</w:t>
      </w:r>
      <w:r w:rsidR="009463D4" w:rsidRPr="009463D4">
        <w:rPr>
          <w:rFonts w:ascii="Times New Roman" w:hAnsi="Times New Roman" w:cs="Times New Roman"/>
          <w:sz w:val="24"/>
          <w:szCs w:val="24"/>
        </w:rPr>
        <w:t>.</w:t>
      </w:r>
    </w:p>
    <w:p w14:paraId="016159A8" w14:textId="38C7E06A" w:rsidR="00546D19" w:rsidRPr="009463D4" w:rsidRDefault="00546D19" w:rsidP="009463D4">
      <w:pPr>
        <w:pStyle w:val="Prrafodelista"/>
        <w:numPr>
          <w:ilvl w:val="0"/>
          <w:numId w:val="7"/>
        </w:numPr>
        <w:rPr>
          <w:rFonts w:ascii="Times New Roman" w:hAnsi="Times New Roman" w:cs="Times New Roman"/>
          <w:sz w:val="24"/>
          <w:szCs w:val="24"/>
        </w:rPr>
      </w:pPr>
      <w:r w:rsidRPr="009463D4">
        <w:rPr>
          <w:rFonts w:ascii="Times New Roman" w:hAnsi="Times New Roman" w:cs="Times New Roman"/>
          <w:sz w:val="24"/>
          <w:szCs w:val="24"/>
        </w:rPr>
        <w:t>Los archivos se cargan y descargan sin corrupción</w:t>
      </w:r>
      <w:r w:rsidR="009463D4" w:rsidRPr="009463D4">
        <w:rPr>
          <w:rFonts w:ascii="Times New Roman" w:hAnsi="Times New Roman" w:cs="Times New Roman"/>
          <w:sz w:val="24"/>
          <w:szCs w:val="24"/>
        </w:rPr>
        <w:t>.</w:t>
      </w:r>
    </w:p>
    <w:p w14:paraId="0EB92A45" w14:textId="66F915AD" w:rsidR="00546D19" w:rsidRPr="009463D4" w:rsidRDefault="00546D19" w:rsidP="009463D4">
      <w:pPr>
        <w:pStyle w:val="Prrafodelista"/>
        <w:numPr>
          <w:ilvl w:val="0"/>
          <w:numId w:val="7"/>
        </w:numPr>
        <w:rPr>
          <w:rFonts w:ascii="Times New Roman" w:hAnsi="Times New Roman" w:cs="Times New Roman"/>
          <w:sz w:val="24"/>
          <w:szCs w:val="24"/>
        </w:rPr>
      </w:pPr>
      <w:r w:rsidRPr="009463D4">
        <w:rPr>
          <w:rFonts w:ascii="Times New Roman" w:hAnsi="Times New Roman" w:cs="Times New Roman"/>
          <w:sz w:val="24"/>
          <w:szCs w:val="24"/>
        </w:rPr>
        <w:t>Los códigos QR y certificados se generan con el formato correcto</w:t>
      </w:r>
      <w:r w:rsidR="009463D4" w:rsidRPr="009463D4">
        <w:rPr>
          <w:rFonts w:ascii="Times New Roman" w:hAnsi="Times New Roman" w:cs="Times New Roman"/>
          <w:sz w:val="24"/>
          <w:szCs w:val="24"/>
        </w:rPr>
        <w:t>.</w:t>
      </w:r>
    </w:p>
    <w:p w14:paraId="7097614C" w14:textId="7CC17F83" w:rsidR="00546D19" w:rsidRPr="009463D4" w:rsidRDefault="00546D19" w:rsidP="009463D4">
      <w:pPr>
        <w:pStyle w:val="Prrafodelista"/>
        <w:numPr>
          <w:ilvl w:val="0"/>
          <w:numId w:val="7"/>
        </w:numPr>
        <w:rPr>
          <w:rFonts w:ascii="Times New Roman" w:hAnsi="Times New Roman" w:cs="Times New Roman"/>
          <w:sz w:val="24"/>
          <w:szCs w:val="24"/>
        </w:rPr>
      </w:pPr>
      <w:r w:rsidRPr="009463D4">
        <w:rPr>
          <w:rFonts w:ascii="Times New Roman" w:hAnsi="Times New Roman" w:cs="Times New Roman"/>
          <w:sz w:val="24"/>
          <w:szCs w:val="24"/>
        </w:rPr>
        <w:t>Las validaciones de seguridad por rol funcionan adecuadamente</w:t>
      </w:r>
      <w:r w:rsidR="009463D4" w:rsidRPr="009463D4">
        <w:rPr>
          <w:rFonts w:ascii="Times New Roman" w:hAnsi="Times New Roman" w:cs="Times New Roman"/>
          <w:sz w:val="24"/>
          <w:szCs w:val="24"/>
        </w:rPr>
        <w:t>.</w:t>
      </w:r>
    </w:p>
    <w:p w14:paraId="7A7C89D8" w14:textId="2DD16285" w:rsidR="00546D19" w:rsidRPr="009463D4" w:rsidRDefault="00546D19" w:rsidP="009463D4">
      <w:pPr>
        <w:pStyle w:val="Prrafodelista"/>
        <w:numPr>
          <w:ilvl w:val="0"/>
          <w:numId w:val="7"/>
        </w:numPr>
        <w:rPr>
          <w:rFonts w:ascii="Times New Roman" w:hAnsi="Times New Roman" w:cs="Times New Roman"/>
          <w:sz w:val="24"/>
          <w:szCs w:val="24"/>
        </w:rPr>
      </w:pPr>
      <w:r w:rsidRPr="009463D4">
        <w:rPr>
          <w:rFonts w:ascii="Times New Roman" w:hAnsi="Times New Roman" w:cs="Times New Roman"/>
          <w:sz w:val="24"/>
          <w:szCs w:val="24"/>
        </w:rPr>
        <w:t>La interfaz es responsiv</w:t>
      </w:r>
      <w:r w:rsidR="009463D4" w:rsidRPr="009463D4">
        <w:rPr>
          <w:rFonts w:ascii="Times New Roman" w:hAnsi="Times New Roman" w:cs="Times New Roman"/>
          <w:sz w:val="24"/>
          <w:szCs w:val="24"/>
        </w:rPr>
        <w:t>a</w:t>
      </w:r>
      <w:r w:rsidRPr="009463D4">
        <w:rPr>
          <w:rFonts w:ascii="Times New Roman" w:hAnsi="Times New Roman" w:cs="Times New Roman"/>
          <w:sz w:val="24"/>
          <w:szCs w:val="24"/>
        </w:rPr>
        <w:t xml:space="preserve"> y accesible desde diferentes navegadores</w:t>
      </w:r>
      <w:r w:rsidR="009463D4" w:rsidRPr="009463D4">
        <w:rPr>
          <w:rFonts w:ascii="Times New Roman" w:hAnsi="Times New Roman" w:cs="Times New Roman"/>
          <w:sz w:val="24"/>
          <w:szCs w:val="24"/>
        </w:rPr>
        <w:t>.</w:t>
      </w:r>
    </w:p>
    <w:p w14:paraId="16C114FD" w14:textId="77777777" w:rsidR="00546D19" w:rsidRPr="00546D19" w:rsidRDefault="00546D19" w:rsidP="00546D19">
      <w:pPr>
        <w:rPr>
          <w:rFonts w:ascii="Times New Roman" w:hAnsi="Times New Roman" w:cs="Times New Roman"/>
          <w:sz w:val="24"/>
          <w:szCs w:val="24"/>
        </w:rPr>
      </w:pPr>
    </w:p>
    <w:p w14:paraId="563D5838" w14:textId="389D8420" w:rsidR="00546D19" w:rsidRPr="00002662" w:rsidRDefault="00CD2A9C" w:rsidP="00002662">
      <w:pPr>
        <w:pStyle w:val="Ttulo2"/>
        <w:rPr>
          <w:rFonts w:ascii="Times New Roman" w:hAnsi="Times New Roman" w:cs="Times New Roman"/>
          <w:b/>
          <w:bCs/>
          <w:color w:val="auto"/>
          <w:sz w:val="28"/>
          <w:szCs w:val="28"/>
        </w:rPr>
      </w:pPr>
      <w:bookmarkStart w:id="8" w:name="_Toc209726700"/>
      <w:r w:rsidRPr="00002662">
        <w:rPr>
          <w:rFonts w:ascii="Times New Roman" w:hAnsi="Times New Roman" w:cs="Times New Roman"/>
          <w:b/>
          <w:bCs/>
          <w:color w:val="auto"/>
          <w:sz w:val="28"/>
          <w:szCs w:val="28"/>
        </w:rPr>
        <w:t>5</w:t>
      </w:r>
      <w:r w:rsidR="00256851" w:rsidRPr="00002662">
        <w:rPr>
          <w:rFonts w:ascii="Times New Roman" w:hAnsi="Times New Roman" w:cs="Times New Roman"/>
          <w:b/>
          <w:bCs/>
          <w:color w:val="auto"/>
          <w:sz w:val="28"/>
          <w:szCs w:val="28"/>
        </w:rPr>
        <w:t xml:space="preserve">.2 </w:t>
      </w:r>
      <w:r w:rsidR="00546D19" w:rsidRPr="00002662">
        <w:rPr>
          <w:rFonts w:ascii="Times New Roman" w:hAnsi="Times New Roman" w:cs="Times New Roman"/>
          <w:b/>
          <w:bCs/>
          <w:color w:val="auto"/>
          <w:sz w:val="28"/>
          <w:szCs w:val="28"/>
        </w:rPr>
        <w:t>Criterios de Rechazo:</w:t>
      </w:r>
      <w:bookmarkEnd w:id="8"/>
    </w:p>
    <w:p w14:paraId="0A6E501D" w14:textId="372E35EB" w:rsidR="00546D19" w:rsidRPr="0020268D" w:rsidRDefault="00546D19" w:rsidP="0020268D">
      <w:pPr>
        <w:pStyle w:val="Prrafodelista"/>
        <w:numPr>
          <w:ilvl w:val="0"/>
          <w:numId w:val="8"/>
        </w:numPr>
        <w:rPr>
          <w:rFonts w:ascii="Times New Roman" w:hAnsi="Times New Roman" w:cs="Times New Roman"/>
          <w:sz w:val="24"/>
          <w:szCs w:val="24"/>
        </w:rPr>
      </w:pPr>
      <w:r w:rsidRPr="0020268D">
        <w:rPr>
          <w:rFonts w:ascii="Times New Roman" w:hAnsi="Times New Roman" w:cs="Times New Roman"/>
          <w:sz w:val="24"/>
          <w:szCs w:val="24"/>
        </w:rPr>
        <w:t>Errores críticos que impidan el funcionamiento de una funcionalidad principal</w:t>
      </w:r>
      <w:r w:rsidR="009463D4" w:rsidRPr="0020268D">
        <w:rPr>
          <w:rFonts w:ascii="Times New Roman" w:hAnsi="Times New Roman" w:cs="Times New Roman"/>
          <w:sz w:val="24"/>
          <w:szCs w:val="24"/>
        </w:rPr>
        <w:t>.</w:t>
      </w:r>
    </w:p>
    <w:p w14:paraId="4799E8F2" w14:textId="119379CC" w:rsidR="00546D19" w:rsidRPr="0020268D" w:rsidRDefault="00546D19" w:rsidP="0020268D">
      <w:pPr>
        <w:pStyle w:val="Prrafodelista"/>
        <w:numPr>
          <w:ilvl w:val="0"/>
          <w:numId w:val="8"/>
        </w:numPr>
        <w:rPr>
          <w:rFonts w:ascii="Times New Roman" w:hAnsi="Times New Roman" w:cs="Times New Roman"/>
          <w:sz w:val="24"/>
          <w:szCs w:val="24"/>
        </w:rPr>
      </w:pPr>
      <w:r w:rsidRPr="0020268D">
        <w:rPr>
          <w:rFonts w:ascii="Times New Roman" w:hAnsi="Times New Roman" w:cs="Times New Roman"/>
          <w:sz w:val="24"/>
          <w:szCs w:val="24"/>
        </w:rPr>
        <w:t>Fallas en el sistema de autenticación o autorización</w:t>
      </w:r>
      <w:r w:rsidR="009463D4" w:rsidRPr="0020268D">
        <w:rPr>
          <w:rFonts w:ascii="Times New Roman" w:hAnsi="Times New Roman" w:cs="Times New Roman"/>
          <w:sz w:val="24"/>
          <w:szCs w:val="24"/>
        </w:rPr>
        <w:t xml:space="preserve"> de datos.</w:t>
      </w:r>
    </w:p>
    <w:p w14:paraId="768A68AC" w14:textId="4B671775" w:rsidR="00546D19" w:rsidRPr="0020268D" w:rsidRDefault="00546D19" w:rsidP="0020268D">
      <w:pPr>
        <w:pStyle w:val="Prrafodelista"/>
        <w:numPr>
          <w:ilvl w:val="0"/>
          <w:numId w:val="8"/>
        </w:numPr>
        <w:rPr>
          <w:rFonts w:ascii="Times New Roman" w:hAnsi="Times New Roman" w:cs="Times New Roman"/>
          <w:sz w:val="24"/>
          <w:szCs w:val="24"/>
        </w:rPr>
      </w:pPr>
      <w:r w:rsidRPr="0020268D">
        <w:rPr>
          <w:rFonts w:ascii="Times New Roman" w:hAnsi="Times New Roman" w:cs="Times New Roman"/>
          <w:sz w:val="24"/>
          <w:szCs w:val="24"/>
        </w:rPr>
        <w:t>Imposibilidad de enviar notificaciones por correo</w:t>
      </w:r>
      <w:r w:rsidR="009463D4" w:rsidRPr="0020268D">
        <w:rPr>
          <w:rFonts w:ascii="Times New Roman" w:hAnsi="Times New Roman" w:cs="Times New Roman"/>
          <w:sz w:val="24"/>
          <w:szCs w:val="24"/>
        </w:rPr>
        <w:t>.</w:t>
      </w:r>
    </w:p>
    <w:p w14:paraId="36DE89BE" w14:textId="4CFBC79C" w:rsidR="00546D19" w:rsidRPr="0020268D" w:rsidRDefault="00546D19" w:rsidP="0020268D">
      <w:pPr>
        <w:pStyle w:val="Prrafodelista"/>
        <w:numPr>
          <w:ilvl w:val="0"/>
          <w:numId w:val="8"/>
        </w:numPr>
        <w:rPr>
          <w:rFonts w:ascii="Times New Roman" w:hAnsi="Times New Roman" w:cs="Times New Roman"/>
          <w:sz w:val="24"/>
          <w:szCs w:val="24"/>
        </w:rPr>
      </w:pPr>
      <w:r w:rsidRPr="0020268D">
        <w:rPr>
          <w:rFonts w:ascii="Times New Roman" w:hAnsi="Times New Roman" w:cs="Times New Roman"/>
          <w:sz w:val="24"/>
          <w:szCs w:val="24"/>
        </w:rPr>
        <w:t>Generación incorrecta de códigos o certificados</w:t>
      </w:r>
      <w:r w:rsidR="009463D4" w:rsidRPr="0020268D">
        <w:rPr>
          <w:rFonts w:ascii="Times New Roman" w:hAnsi="Times New Roman" w:cs="Times New Roman"/>
          <w:sz w:val="24"/>
          <w:szCs w:val="24"/>
        </w:rPr>
        <w:t>.</w:t>
      </w:r>
    </w:p>
    <w:p w14:paraId="319DE5CB" w14:textId="4F0251FE" w:rsidR="00546D19" w:rsidRDefault="00546D19" w:rsidP="0020268D">
      <w:pPr>
        <w:pStyle w:val="Prrafodelista"/>
        <w:numPr>
          <w:ilvl w:val="0"/>
          <w:numId w:val="8"/>
        </w:numPr>
        <w:rPr>
          <w:rFonts w:ascii="Times New Roman" w:hAnsi="Times New Roman" w:cs="Times New Roman"/>
          <w:sz w:val="24"/>
          <w:szCs w:val="24"/>
        </w:rPr>
      </w:pPr>
      <w:r w:rsidRPr="0020268D">
        <w:rPr>
          <w:rFonts w:ascii="Times New Roman" w:hAnsi="Times New Roman" w:cs="Times New Roman"/>
          <w:sz w:val="24"/>
          <w:szCs w:val="24"/>
        </w:rPr>
        <w:t>Interfaces no funcionales o con errores de usabilidad graves</w:t>
      </w:r>
      <w:r w:rsidR="009463D4" w:rsidRPr="0020268D">
        <w:rPr>
          <w:rFonts w:ascii="Times New Roman" w:hAnsi="Times New Roman" w:cs="Times New Roman"/>
          <w:sz w:val="24"/>
          <w:szCs w:val="24"/>
        </w:rPr>
        <w:t>.</w:t>
      </w:r>
    </w:p>
    <w:p w14:paraId="27106414" w14:textId="4E49F4CC" w:rsidR="009B2E6E" w:rsidRDefault="009B2E6E" w:rsidP="009B2E6E">
      <w:pPr>
        <w:rPr>
          <w:rFonts w:ascii="Times New Roman" w:hAnsi="Times New Roman" w:cs="Times New Roman"/>
          <w:sz w:val="24"/>
          <w:szCs w:val="24"/>
        </w:rPr>
      </w:pPr>
    </w:p>
    <w:p w14:paraId="0641217C" w14:textId="40AB9AAC" w:rsidR="009B2E6E" w:rsidRDefault="00557A76" w:rsidP="00111346">
      <w:pPr>
        <w:pStyle w:val="Ttulo1"/>
        <w:rPr>
          <w:rFonts w:ascii="Times New Roman" w:hAnsi="Times New Roman" w:cs="Times New Roman"/>
          <w:b/>
          <w:bCs/>
          <w:color w:val="auto"/>
        </w:rPr>
      </w:pPr>
      <w:bookmarkStart w:id="9" w:name="_Toc209726701"/>
      <w:r w:rsidRPr="00111346">
        <w:rPr>
          <w:rFonts w:ascii="Times New Roman" w:hAnsi="Times New Roman" w:cs="Times New Roman"/>
          <w:b/>
          <w:bCs/>
          <w:color w:val="auto"/>
        </w:rPr>
        <w:t>6</w:t>
      </w:r>
      <w:r w:rsidR="00C80269" w:rsidRPr="00111346">
        <w:rPr>
          <w:rFonts w:ascii="Times New Roman" w:hAnsi="Times New Roman" w:cs="Times New Roman"/>
          <w:b/>
          <w:bCs/>
          <w:color w:val="auto"/>
        </w:rPr>
        <w:t xml:space="preserve">. </w:t>
      </w:r>
      <w:r w:rsidR="009B2E6E" w:rsidRPr="00111346">
        <w:rPr>
          <w:rFonts w:ascii="Times New Roman" w:hAnsi="Times New Roman" w:cs="Times New Roman"/>
          <w:b/>
          <w:bCs/>
          <w:color w:val="auto"/>
        </w:rPr>
        <w:t>Entornos de Prueba.</w:t>
      </w:r>
      <w:bookmarkEnd w:id="9"/>
    </w:p>
    <w:p w14:paraId="12599FF7" w14:textId="77777777" w:rsidR="00111346" w:rsidRPr="00111346" w:rsidRDefault="00111346" w:rsidP="00111346"/>
    <w:p w14:paraId="2304CDC6" w14:textId="1F63AFAD" w:rsidR="00217FA6" w:rsidRPr="00002662" w:rsidRDefault="00557A76" w:rsidP="00002662">
      <w:pPr>
        <w:pStyle w:val="Ttulo2"/>
        <w:rPr>
          <w:rFonts w:ascii="Times New Roman" w:hAnsi="Times New Roman" w:cs="Times New Roman"/>
          <w:b/>
          <w:bCs/>
          <w:color w:val="auto"/>
          <w:sz w:val="28"/>
          <w:szCs w:val="28"/>
        </w:rPr>
      </w:pPr>
      <w:bookmarkStart w:id="10" w:name="_Toc209726702"/>
      <w:r w:rsidRPr="00002662">
        <w:rPr>
          <w:rFonts w:ascii="Times New Roman" w:hAnsi="Times New Roman" w:cs="Times New Roman"/>
          <w:b/>
          <w:bCs/>
          <w:color w:val="auto"/>
          <w:sz w:val="28"/>
          <w:szCs w:val="28"/>
        </w:rPr>
        <w:t>6</w:t>
      </w:r>
      <w:r w:rsidR="00C80269" w:rsidRPr="00002662">
        <w:rPr>
          <w:rFonts w:ascii="Times New Roman" w:hAnsi="Times New Roman" w:cs="Times New Roman"/>
          <w:b/>
          <w:bCs/>
          <w:color w:val="auto"/>
          <w:sz w:val="28"/>
          <w:szCs w:val="28"/>
        </w:rPr>
        <w:t xml:space="preserve">.1 </w:t>
      </w:r>
      <w:r w:rsidR="00217FA6" w:rsidRPr="00002662">
        <w:rPr>
          <w:rFonts w:ascii="Times New Roman" w:hAnsi="Times New Roman" w:cs="Times New Roman"/>
          <w:b/>
          <w:bCs/>
          <w:color w:val="auto"/>
          <w:sz w:val="28"/>
          <w:szCs w:val="28"/>
        </w:rPr>
        <w:t>Entorno de Desarrollo:</w:t>
      </w:r>
      <w:bookmarkEnd w:id="10"/>
    </w:p>
    <w:p w14:paraId="0A56FCF9" w14:textId="6FFF24B7" w:rsidR="00217FA6" w:rsidRPr="00DD0045" w:rsidRDefault="00217FA6" w:rsidP="00DD0045">
      <w:pPr>
        <w:pStyle w:val="Prrafodelista"/>
        <w:numPr>
          <w:ilvl w:val="0"/>
          <w:numId w:val="10"/>
        </w:numPr>
        <w:rPr>
          <w:rFonts w:ascii="Times New Roman" w:hAnsi="Times New Roman" w:cs="Times New Roman"/>
          <w:sz w:val="24"/>
          <w:szCs w:val="24"/>
        </w:rPr>
      </w:pPr>
      <w:r w:rsidRPr="00DD0045">
        <w:rPr>
          <w:rFonts w:ascii="Times New Roman" w:hAnsi="Times New Roman" w:cs="Times New Roman"/>
          <w:sz w:val="24"/>
          <w:szCs w:val="24"/>
        </w:rPr>
        <w:t>Sistema Operativo: Windows/Linux/macOS (según el desarrollador)</w:t>
      </w:r>
      <w:r w:rsidRPr="00DD0045">
        <w:rPr>
          <w:rFonts w:ascii="Times New Roman" w:hAnsi="Times New Roman" w:cs="Times New Roman"/>
          <w:sz w:val="24"/>
          <w:szCs w:val="24"/>
        </w:rPr>
        <w:t>.</w:t>
      </w:r>
    </w:p>
    <w:p w14:paraId="4633A058" w14:textId="52E0D066" w:rsidR="00217FA6" w:rsidRPr="00DD0045" w:rsidRDefault="00217FA6" w:rsidP="00DD0045">
      <w:pPr>
        <w:pStyle w:val="Prrafodelista"/>
        <w:numPr>
          <w:ilvl w:val="0"/>
          <w:numId w:val="10"/>
        </w:numPr>
        <w:rPr>
          <w:rFonts w:ascii="Times New Roman" w:hAnsi="Times New Roman" w:cs="Times New Roman"/>
          <w:sz w:val="24"/>
          <w:szCs w:val="24"/>
        </w:rPr>
      </w:pPr>
      <w:r w:rsidRPr="00DD0045">
        <w:rPr>
          <w:rFonts w:ascii="Times New Roman" w:hAnsi="Times New Roman" w:cs="Times New Roman"/>
          <w:sz w:val="24"/>
          <w:szCs w:val="24"/>
        </w:rPr>
        <w:t xml:space="preserve">Base de datos: MySQL 8.0+ con </w:t>
      </w:r>
      <w:r w:rsidRPr="00DD0045">
        <w:rPr>
          <w:rFonts w:ascii="Times New Roman" w:hAnsi="Times New Roman" w:cs="Times New Roman"/>
          <w:sz w:val="24"/>
          <w:szCs w:val="24"/>
        </w:rPr>
        <w:t xml:space="preserve">el </w:t>
      </w:r>
      <w:r w:rsidRPr="00DD0045">
        <w:rPr>
          <w:rFonts w:ascii="Times New Roman" w:hAnsi="Times New Roman" w:cs="Times New Roman"/>
          <w:sz w:val="24"/>
          <w:szCs w:val="24"/>
        </w:rPr>
        <w:t>cliente</w:t>
      </w:r>
      <w:r w:rsidRPr="00DD0045">
        <w:rPr>
          <w:rFonts w:ascii="Times New Roman" w:hAnsi="Times New Roman" w:cs="Times New Roman"/>
          <w:sz w:val="24"/>
          <w:szCs w:val="24"/>
        </w:rPr>
        <w:t xml:space="preserve"> gráfico</w:t>
      </w:r>
      <w:r w:rsidRPr="00DD0045">
        <w:rPr>
          <w:rFonts w:ascii="Times New Roman" w:hAnsi="Times New Roman" w:cs="Times New Roman"/>
          <w:sz w:val="24"/>
          <w:szCs w:val="24"/>
        </w:rPr>
        <w:t xml:space="preserve"> MySQL Workbench</w:t>
      </w:r>
      <w:r w:rsidRPr="00DD0045">
        <w:rPr>
          <w:rFonts w:ascii="Times New Roman" w:hAnsi="Times New Roman" w:cs="Times New Roman"/>
          <w:sz w:val="24"/>
          <w:szCs w:val="24"/>
        </w:rPr>
        <w:t>.</w:t>
      </w:r>
    </w:p>
    <w:p w14:paraId="459B192C" w14:textId="238C66F8" w:rsidR="00217FA6" w:rsidRPr="00DD0045" w:rsidRDefault="00217FA6" w:rsidP="00DD0045">
      <w:pPr>
        <w:pStyle w:val="Prrafodelista"/>
        <w:numPr>
          <w:ilvl w:val="0"/>
          <w:numId w:val="10"/>
        </w:numPr>
        <w:rPr>
          <w:rFonts w:ascii="Times New Roman" w:hAnsi="Times New Roman" w:cs="Times New Roman"/>
          <w:sz w:val="24"/>
          <w:szCs w:val="24"/>
        </w:rPr>
      </w:pPr>
      <w:r w:rsidRPr="00DD0045">
        <w:rPr>
          <w:rFonts w:ascii="Times New Roman" w:hAnsi="Times New Roman" w:cs="Times New Roman"/>
          <w:sz w:val="24"/>
          <w:szCs w:val="24"/>
        </w:rPr>
        <w:t>Servidor web: Django Development Server (puerto 8000)</w:t>
      </w:r>
      <w:r w:rsidR="001C3CB8" w:rsidRPr="00DD0045">
        <w:rPr>
          <w:rFonts w:ascii="Times New Roman" w:hAnsi="Times New Roman" w:cs="Times New Roman"/>
          <w:sz w:val="24"/>
          <w:szCs w:val="24"/>
        </w:rPr>
        <w:t>.</w:t>
      </w:r>
    </w:p>
    <w:p w14:paraId="6A219894" w14:textId="2FFB6E58" w:rsidR="00217FA6" w:rsidRPr="00DD0045" w:rsidRDefault="00217FA6" w:rsidP="00DD0045">
      <w:pPr>
        <w:pStyle w:val="Prrafodelista"/>
        <w:numPr>
          <w:ilvl w:val="0"/>
          <w:numId w:val="10"/>
        </w:numPr>
        <w:rPr>
          <w:rFonts w:ascii="Times New Roman" w:hAnsi="Times New Roman" w:cs="Times New Roman"/>
          <w:sz w:val="24"/>
          <w:szCs w:val="24"/>
        </w:rPr>
      </w:pPr>
      <w:r w:rsidRPr="00DD0045">
        <w:rPr>
          <w:rFonts w:ascii="Times New Roman" w:hAnsi="Times New Roman" w:cs="Times New Roman"/>
          <w:sz w:val="24"/>
          <w:szCs w:val="24"/>
        </w:rPr>
        <w:t>Python: Versión 3.</w:t>
      </w:r>
      <w:r w:rsidR="001C3CB8" w:rsidRPr="00DD0045">
        <w:rPr>
          <w:rFonts w:ascii="Times New Roman" w:hAnsi="Times New Roman" w:cs="Times New Roman"/>
          <w:sz w:val="24"/>
          <w:szCs w:val="24"/>
        </w:rPr>
        <w:t>12</w:t>
      </w:r>
      <w:r w:rsidRPr="00DD0045">
        <w:rPr>
          <w:rFonts w:ascii="Times New Roman" w:hAnsi="Times New Roman" w:cs="Times New Roman"/>
          <w:sz w:val="24"/>
          <w:szCs w:val="24"/>
        </w:rPr>
        <w:t>+</w:t>
      </w:r>
      <w:r w:rsidR="001C3CB8" w:rsidRPr="00DD0045">
        <w:rPr>
          <w:rFonts w:ascii="Times New Roman" w:hAnsi="Times New Roman" w:cs="Times New Roman"/>
          <w:sz w:val="24"/>
          <w:szCs w:val="24"/>
        </w:rPr>
        <w:t>.</w:t>
      </w:r>
    </w:p>
    <w:p w14:paraId="25E75FAD" w14:textId="08AA8BC0" w:rsidR="00217FA6" w:rsidRPr="00DD0045" w:rsidRDefault="00217FA6" w:rsidP="00DD0045">
      <w:pPr>
        <w:pStyle w:val="Prrafodelista"/>
        <w:numPr>
          <w:ilvl w:val="0"/>
          <w:numId w:val="10"/>
        </w:numPr>
        <w:rPr>
          <w:rFonts w:ascii="Times New Roman" w:hAnsi="Times New Roman" w:cs="Times New Roman"/>
          <w:sz w:val="24"/>
          <w:szCs w:val="24"/>
        </w:rPr>
      </w:pPr>
      <w:r w:rsidRPr="00DD0045">
        <w:rPr>
          <w:rFonts w:ascii="Times New Roman" w:hAnsi="Times New Roman" w:cs="Times New Roman"/>
          <w:sz w:val="24"/>
          <w:szCs w:val="24"/>
        </w:rPr>
        <w:t>Framework: Django 5.2</w:t>
      </w:r>
      <w:r w:rsidR="001C3CB8" w:rsidRPr="00DD0045">
        <w:rPr>
          <w:rFonts w:ascii="Times New Roman" w:hAnsi="Times New Roman" w:cs="Times New Roman"/>
          <w:sz w:val="24"/>
          <w:szCs w:val="24"/>
        </w:rPr>
        <w:t>.</w:t>
      </w:r>
    </w:p>
    <w:p w14:paraId="384E37A1" w14:textId="304A09D1" w:rsidR="00217FA6" w:rsidRPr="00DD0045" w:rsidRDefault="00217FA6" w:rsidP="00DD0045">
      <w:pPr>
        <w:pStyle w:val="Prrafodelista"/>
        <w:numPr>
          <w:ilvl w:val="0"/>
          <w:numId w:val="10"/>
        </w:numPr>
        <w:rPr>
          <w:rFonts w:ascii="Times New Roman" w:hAnsi="Times New Roman" w:cs="Times New Roman"/>
          <w:sz w:val="24"/>
          <w:szCs w:val="24"/>
        </w:rPr>
      </w:pPr>
      <w:r w:rsidRPr="00DD0045">
        <w:rPr>
          <w:rFonts w:ascii="Times New Roman" w:hAnsi="Times New Roman" w:cs="Times New Roman"/>
          <w:sz w:val="24"/>
          <w:szCs w:val="24"/>
        </w:rPr>
        <w:t>Navegadores de prueba: Chrome, Firefox, Edge</w:t>
      </w:r>
      <w:r w:rsidR="00473617" w:rsidRPr="00DD0045">
        <w:rPr>
          <w:rFonts w:ascii="Times New Roman" w:hAnsi="Times New Roman" w:cs="Times New Roman"/>
          <w:sz w:val="24"/>
          <w:szCs w:val="24"/>
        </w:rPr>
        <w:t>, Brave</w:t>
      </w:r>
      <w:r w:rsidRPr="00DD0045">
        <w:rPr>
          <w:rFonts w:ascii="Times New Roman" w:hAnsi="Times New Roman" w:cs="Times New Roman"/>
          <w:sz w:val="24"/>
          <w:szCs w:val="24"/>
        </w:rPr>
        <w:t xml:space="preserve"> (últimas versiones)</w:t>
      </w:r>
      <w:r w:rsidR="00473617" w:rsidRPr="00DD0045">
        <w:rPr>
          <w:rFonts w:ascii="Times New Roman" w:hAnsi="Times New Roman" w:cs="Times New Roman"/>
          <w:sz w:val="24"/>
          <w:szCs w:val="24"/>
        </w:rPr>
        <w:t>.</w:t>
      </w:r>
    </w:p>
    <w:p w14:paraId="5D61E937" w14:textId="0D8BF379" w:rsidR="00DC35B4" w:rsidRDefault="00217FA6" w:rsidP="00114ABF">
      <w:pPr>
        <w:pStyle w:val="Prrafodelista"/>
        <w:numPr>
          <w:ilvl w:val="0"/>
          <w:numId w:val="10"/>
        </w:numPr>
        <w:rPr>
          <w:rFonts w:ascii="Times New Roman" w:hAnsi="Times New Roman" w:cs="Times New Roman"/>
          <w:sz w:val="24"/>
          <w:szCs w:val="24"/>
        </w:rPr>
      </w:pPr>
      <w:r w:rsidRPr="00DD0045">
        <w:rPr>
          <w:rFonts w:ascii="Times New Roman" w:hAnsi="Times New Roman" w:cs="Times New Roman"/>
          <w:sz w:val="24"/>
          <w:szCs w:val="24"/>
        </w:rPr>
        <w:lastRenderedPageBreak/>
        <w:t xml:space="preserve">Correo: Configuración SMTP Gmail para </w:t>
      </w:r>
      <w:r w:rsidR="00DD0045" w:rsidRPr="00DD0045">
        <w:rPr>
          <w:rFonts w:ascii="Times New Roman" w:hAnsi="Times New Roman" w:cs="Times New Roman"/>
          <w:sz w:val="24"/>
          <w:szCs w:val="24"/>
        </w:rPr>
        <w:t>envío de notificaciones, códigos QR, certificados e informaciones sobre preinscripciones</w:t>
      </w:r>
      <w:r w:rsidR="00473617" w:rsidRPr="00DD0045">
        <w:rPr>
          <w:rFonts w:ascii="Times New Roman" w:hAnsi="Times New Roman" w:cs="Times New Roman"/>
          <w:sz w:val="24"/>
          <w:szCs w:val="24"/>
        </w:rPr>
        <w:t>.</w:t>
      </w:r>
    </w:p>
    <w:p w14:paraId="4D08262C" w14:textId="77777777" w:rsidR="00C92287" w:rsidRPr="00C92287" w:rsidRDefault="00C92287" w:rsidP="00C92287">
      <w:pPr>
        <w:ind w:left="360"/>
        <w:rPr>
          <w:rFonts w:ascii="Times New Roman" w:hAnsi="Times New Roman" w:cs="Times New Roman"/>
          <w:sz w:val="24"/>
          <w:szCs w:val="24"/>
        </w:rPr>
      </w:pPr>
    </w:p>
    <w:p w14:paraId="68798788" w14:textId="02C99D04" w:rsidR="00217FA6" w:rsidRPr="00DC35B4" w:rsidRDefault="00557A76" w:rsidP="00DC35B4">
      <w:pPr>
        <w:pStyle w:val="Ttulo2"/>
        <w:rPr>
          <w:rFonts w:ascii="Times New Roman" w:hAnsi="Times New Roman" w:cs="Times New Roman"/>
          <w:b/>
          <w:bCs/>
          <w:color w:val="auto"/>
          <w:sz w:val="28"/>
          <w:szCs w:val="28"/>
        </w:rPr>
      </w:pPr>
      <w:bookmarkStart w:id="11" w:name="_Toc209726703"/>
      <w:r w:rsidRPr="00DC35B4">
        <w:rPr>
          <w:rFonts w:ascii="Times New Roman" w:hAnsi="Times New Roman" w:cs="Times New Roman"/>
          <w:b/>
          <w:bCs/>
          <w:color w:val="auto"/>
          <w:sz w:val="28"/>
          <w:szCs w:val="28"/>
        </w:rPr>
        <w:t>6</w:t>
      </w:r>
      <w:r w:rsidR="00C80269" w:rsidRPr="00DC35B4">
        <w:rPr>
          <w:rFonts w:ascii="Times New Roman" w:hAnsi="Times New Roman" w:cs="Times New Roman"/>
          <w:b/>
          <w:bCs/>
          <w:color w:val="auto"/>
          <w:sz w:val="28"/>
          <w:szCs w:val="28"/>
        </w:rPr>
        <w:t xml:space="preserve">.2 </w:t>
      </w:r>
      <w:r w:rsidR="00217FA6" w:rsidRPr="00DC35B4">
        <w:rPr>
          <w:rFonts w:ascii="Times New Roman" w:hAnsi="Times New Roman" w:cs="Times New Roman"/>
          <w:b/>
          <w:bCs/>
          <w:color w:val="auto"/>
          <w:sz w:val="28"/>
          <w:szCs w:val="28"/>
        </w:rPr>
        <w:t>Configuración específica:</w:t>
      </w:r>
      <w:bookmarkEnd w:id="11"/>
    </w:p>
    <w:p w14:paraId="19515070" w14:textId="2FA25D97" w:rsidR="00217FA6" w:rsidRPr="00DD0045" w:rsidRDefault="00217FA6" w:rsidP="00DD0045">
      <w:pPr>
        <w:pStyle w:val="Prrafodelista"/>
        <w:numPr>
          <w:ilvl w:val="0"/>
          <w:numId w:val="9"/>
        </w:numPr>
        <w:rPr>
          <w:rFonts w:ascii="Times New Roman" w:hAnsi="Times New Roman" w:cs="Times New Roman"/>
          <w:sz w:val="24"/>
          <w:szCs w:val="24"/>
        </w:rPr>
      </w:pPr>
      <w:r w:rsidRPr="00DD0045">
        <w:rPr>
          <w:rFonts w:ascii="Times New Roman" w:hAnsi="Times New Roman" w:cs="Times New Roman"/>
          <w:sz w:val="24"/>
          <w:szCs w:val="24"/>
        </w:rPr>
        <w:t>Base de datos: eventsoft_prueba en localhost:3307</w:t>
      </w:r>
      <w:r w:rsidR="00DD0045" w:rsidRPr="00DD0045">
        <w:rPr>
          <w:rFonts w:ascii="Times New Roman" w:hAnsi="Times New Roman" w:cs="Times New Roman"/>
          <w:sz w:val="24"/>
          <w:szCs w:val="24"/>
        </w:rPr>
        <w:t>.</w:t>
      </w:r>
    </w:p>
    <w:p w14:paraId="5F879EF8" w14:textId="4E20FA54" w:rsidR="00217FA6" w:rsidRPr="00DD0045" w:rsidRDefault="00217FA6" w:rsidP="00DD0045">
      <w:pPr>
        <w:pStyle w:val="Prrafodelista"/>
        <w:numPr>
          <w:ilvl w:val="0"/>
          <w:numId w:val="9"/>
        </w:numPr>
        <w:rPr>
          <w:rFonts w:ascii="Times New Roman" w:hAnsi="Times New Roman" w:cs="Times New Roman"/>
          <w:sz w:val="24"/>
          <w:szCs w:val="24"/>
        </w:rPr>
      </w:pPr>
      <w:r w:rsidRPr="00DD0045">
        <w:rPr>
          <w:rFonts w:ascii="Times New Roman" w:hAnsi="Times New Roman" w:cs="Times New Roman"/>
          <w:sz w:val="24"/>
          <w:szCs w:val="24"/>
        </w:rPr>
        <w:t>Archivos media almacenados localmente en directorio /media</w:t>
      </w:r>
      <w:r w:rsidR="00DD0045" w:rsidRPr="00DD0045">
        <w:rPr>
          <w:rFonts w:ascii="Times New Roman" w:hAnsi="Times New Roman" w:cs="Times New Roman"/>
          <w:sz w:val="24"/>
          <w:szCs w:val="24"/>
        </w:rPr>
        <w:t>.</w:t>
      </w:r>
    </w:p>
    <w:p w14:paraId="70EA7877" w14:textId="6230584F" w:rsidR="00217FA6" w:rsidRPr="00DD0045" w:rsidRDefault="00217FA6" w:rsidP="00DD0045">
      <w:pPr>
        <w:pStyle w:val="Prrafodelista"/>
        <w:numPr>
          <w:ilvl w:val="0"/>
          <w:numId w:val="9"/>
        </w:numPr>
        <w:rPr>
          <w:rFonts w:ascii="Times New Roman" w:hAnsi="Times New Roman" w:cs="Times New Roman"/>
          <w:sz w:val="24"/>
          <w:szCs w:val="24"/>
        </w:rPr>
      </w:pPr>
      <w:r w:rsidRPr="00DD0045">
        <w:rPr>
          <w:rFonts w:ascii="Times New Roman" w:hAnsi="Times New Roman" w:cs="Times New Roman"/>
          <w:sz w:val="24"/>
          <w:szCs w:val="24"/>
        </w:rPr>
        <w:t>Instalación global de dependencias Python (sin entorno virtual)</w:t>
      </w:r>
      <w:r w:rsidR="00DD0045" w:rsidRPr="00DD0045">
        <w:rPr>
          <w:rFonts w:ascii="Times New Roman" w:hAnsi="Times New Roman" w:cs="Times New Roman"/>
          <w:sz w:val="24"/>
          <w:szCs w:val="24"/>
        </w:rPr>
        <w:t>.</w:t>
      </w:r>
    </w:p>
    <w:p w14:paraId="1DDF7ADD" w14:textId="397D7651" w:rsidR="009B2E6E" w:rsidRDefault="00217FA6" w:rsidP="00DD0045">
      <w:pPr>
        <w:pStyle w:val="Prrafodelista"/>
        <w:numPr>
          <w:ilvl w:val="0"/>
          <w:numId w:val="9"/>
        </w:numPr>
        <w:rPr>
          <w:rFonts w:ascii="Times New Roman" w:hAnsi="Times New Roman" w:cs="Times New Roman"/>
          <w:sz w:val="24"/>
          <w:szCs w:val="24"/>
        </w:rPr>
      </w:pPr>
      <w:r w:rsidRPr="00DD0045">
        <w:rPr>
          <w:rFonts w:ascii="Times New Roman" w:hAnsi="Times New Roman" w:cs="Times New Roman"/>
          <w:sz w:val="24"/>
          <w:szCs w:val="24"/>
        </w:rPr>
        <w:t>Panel administrativo Django habilitado para superusuario</w:t>
      </w:r>
      <w:r w:rsidR="00DD0045" w:rsidRPr="00DD0045">
        <w:rPr>
          <w:rFonts w:ascii="Times New Roman" w:hAnsi="Times New Roman" w:cs="Times New Roman"/>
          <w:sz w:val="24"/>
          <w:szCs w:val="24"/>
        </w:rPr>
        <w:t>.</w:t>
      </w:r>
    </w:p>
    <w:p w14:paraId="1D30D68C" w14:textId="0E910890" w:rsidR="004B3F9D" w:rsidRDefault="004B3F9D" w:rsidP="004B3F9D">
      <w:pPr>
        <w:rPr>
          <w:rFonts w:ascii="Times New Roman" w:hAnsi="Times New Roman" w:cs="Times New Roman"/>
          <w:sz w:val="24"/>
          <w:szCs w:val="24"/>
        </w:rPr>
      </w:pPr>
    </w:p>
    <w:p w14:paraId="6D024690" w14:textId="0859260D" w:rsidR="004B3F9D" w:rsidRDefault="00557A76" w:rsidP="00111346">
      <w:pPr>
        <w:pStyle w:val="Ttulo1"/>
        <w:rPr>
          <w:rFonts w:ascii="Times New Roman" w:hAnsi="Times New Roman" w:cs="Times New Roman"/>
          <w:b/>
          <w:bCs/>
          <w:color w:val="auto"/>
        </w:rPr>
      </w:pPr>
      <w:bookmarkStart w:id="12" w:name="_Toc209726704"/>
      <w:r w:rsidRPr="00111346">
        <w:rPr>
          <w:rFonts w:ascii="Times New Roman" w:hAnsi="Times New Roman" w:cs="Times New Roman"/>
          <w:b/>
          <w:bCs/>
          <w:color w:val="auto"/>
        </w:rPr>
        <w:t>7</w:t>
      </w:r>
      <w:r w:rsidR="00C80269" w:rsidRPr="00111346">
        <w:rPr>
          <w:rFonts w:ascii="Times New Roman" w:hAnsi="Times New Roman" w:cs="Times New Roman"/>
          <w:b/>
          <w:bCs/>
          <w:color w:val="auto"/>
        </w:rPr>
        <w:t xml:space="preserve">. </w:t>
      </w:r>
      <w:r w:rsidR="004B3F9D" w:rsidRPr="00111346">
        <w:rPr>
          <w:rFonts w:ascii="Times New Roman" w:hAnsi="Times New Roman" w:cs="Times New Roman"/>
          <w:b/>
          <w:bCs/>
          <w:color w:val="auto"/>
        </w:rPr>
        <w:t>Roles y Responsabilidades.</w:t>
      </w:r>
      <w:bookmarkEnd w:id="12"/>
    </w:p>
    <w:p w14:paraId="5F156C8E" w14:textId="77777777" w:rsidR="0091745E" w:rsidRPr="0091745E" w:rsidRDefault="0091745E" w:rsidP="0091745E"/>
    <w:tbl>
      <w:tblPr>
        <w:tblStyle w:val="Tablaconcuadrcula4-nfasis6"/>
        <w:tblW w:w="0" w:type="auto"/>
        <w:tblLook w:val="04A0" w:firstRow="1" w:lastRow="0" w:firstColumn="1" w:lastColumn="0" w:noHBand="0" w:noVBand="1"/>
      </w:tblPr>
      <w:tblGrid>
        <w:gridCol w:w="2942"/>
        <w:gridCol w:w="2943"/>
        <w:gridCol w:w="2943"/>
      </w:tblGrid>
      <w:tr w:rsidR="004B3F9D" w:rsidRPr="004B3F9D" w14:paraId="09E5F38F" w14:textId="77777777" w:rsidTr="00E575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54907845" w14:textId="40316DAB" w:rsidR="004B3F9D" w:rsidRPr="004B3F9D" w:rsidRDefault="004B3F9D" w:rsidP="004B3F9D">
            <w:pPr>
              <w:jc w:val="center"/>
              <w:rPr>
                <w:rFonts w:ascii="Times New Roman" w:hAnsi="Times New Roman" w:cs="Times New Roman"/>
                <w:sz w:val="24"/>
                <w:szCs w:val="24"/>
              </w:rPr>
            </w:pPr>
            <w:r>
              <w:rPr>
                <w:rFonts w:ascii="Times New Roman" w:hAnsi="Times New Roman" w:cs="Times New Roman"/>
                <w:sz w:val="24"/>
                <w:szCs w:val="24"/>
              </w:rPr>
              <w:t>Responsable del Plan</w:t>
            </w:r>
          </w:p>
        </w:tc>
        <w:tc>
          <w:tcPr>
            <w:tcW w:w="2943" w:type="dxa"/>
          </w:tcPr>
          <w:p w14:paraId="4562DA5D" w14:textId="6CD77671" w:rsidR="004B3F9D" w:rsidRPr="004B3F9D" w:rsidRDefault="004B3F9D" w:rsidP="004B3F9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Equipo de Desarrollo</w:t>
            </w:r>
          </w:p>
        </w:tc>
        <w:tc>
          <w:tcPr>
            <w:tcW w:w="2943" w:type="dxa"/>
          </w:tcPr>
          <w:p w14:paraId="7C5FFFD1" w14:textId="2BA54B6E" w:rsidR="004B3F9D" w:rsidRPr="004B3F9D" w:rsidRDefault="004B3F9D" w:rsidP="004B3F9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Product Owner</w:t>
            </w:r>
          </w:p>
        </w:tc>
      </w:tr>
      <w:tr w:rsidR="004B3F9D" w:rsidRPr="004B3F9D" w14:paraId="543582EB" w14:textId="77777777" w:rsidTr="00E57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3675F3A9" w14:textId="63CBC1CB" w:rsidR="004B3F9D" w:rsidRPr="00E57510" w:rsidRDefault="004B3F9D" w:rsidP="004B3F9D">
            <w:pPr>
              <w:jc w:val="center"/>
              <w:rPr>
                <w:rFonts w:ascii="Times New Roman" w:hAnsi="Times New Roman" w:cs="Times New Roman"/>
                <w:b w:val="0"/>
                <w:bCs w:val="0"/>
                <w:sz w:val="24"/>
                <w:szCs w:val="24"/>
              </w:rPr>
            </w:pPr>
            <w:r w:rsidRPr="00E57510">
              <w:rPr>
                <w:rFonts w:ascii="Times New Roman" w:hAnsi="Times New Roman" w:cs="Times New Roman"/>
                <w:b w:val="0"/>
                <w:bCs w:val="0"/>
                <w:sz w:val="24"/>
                <w:szCs w:val="24"/>
              </w:rPr>
              <w:t>Sergio Castaño</w:t>
            </w:r>
            <w:r w:rsidR="00BD684C">
              <w:rPr>
                <w:rFonts w:ascii="Times New Roman" w:hAnsi="Times New Roman" w:cs="Times New Roman"/>
                <w:b w:val="0"/>
                <w:bCs w:val="0"/>
                <w:sz w:val="24"/>
                <w:szCs w:val="24"/>
              </w:rPr>
              <w:t xml:space="preserve"> Sánchez</w:t>
            </w:r>
            <w:r w:rsidRPr="00E57510">
              <w:rPr>
                <w:rFonts w:ascii="Times New Roman" w:hAnsi="Times New Roman" w:cs="Times New Roman"/>
                <w:b w:val="0"/>
                <w:bCs w:val="0"/>
                <w:sz w:val="24"/>
                <w:szCs w:val="24"/>
              </w:rPr>
              <w:t>.</w:t>
            </w:r>
          </w:p>
          <w:p w14:paraId="464057FF" w14:textId="77777777" w:rsidR="004B3F9D" w:rsidRPr="00E57510" w:rsidRDefault="004B3F9D" w:rsidP="004B3F9D">
            <w:pPr>
              <w:jc w:val="center"/>
              <w:rPr>
                <w:rFonts w:ascii="Times New Roman" w:hAnsi="Times New Roman" w:cs="Times New Roman"/>
                <w:b w:val="0"/>
                <w:bCs w:val="0"/>
                <w:sz w:val="24"/>
                <w:szCs w:val="24"/>
              </w:rPr>
            </w:pPr>
          </w:p>
          <w:p w14:paraId="2D3AC514" w14:textId="6611719C" w:rsidR="004B3F9D" w:rsidRDefault="004B3F9D" w:rsidP="004B3F9D">
            <w:pPr>
              <w:jc w:val="center"/>
              <w:rPr>
                <w:rFonts w:ascii="Times New Roman" w:hAnsi="Times New Roman" w:cs="Times New Roman"/>
                <w:sz w:val="24"/>
                <w:szCs w:val="24"/>
              </w:rPr>
            </w:pPr>
            <w:r w:rsidRPr="00E57510">
              <w:rPr>
                <w:rFonts w:ascii="Times New Roman" w:hAnsi="Times New Roman" w:cs="Times New Roman"/>
                <w:b w:val="0"/>
                <w:bCs w:val="0"/>
                <w:sz w:val="24"/>
                <w:szCs w:val="24"/>
              </w:rPr>
              <w:t xml:space="preserve"> Creación del Anexo de Casos de Prueba y documentación de las mismas.</w:t>
            </w:r>
          </w:p>
        </w:tc>
        <w:tc>
          <w:tcPr>
            <w:tcW w:w="2943" w:type="dxa"/>
          </w:tcPr>
          <w:p w14:paraId="4A9FDD9A" w14:textId="40C3591D" w:rsidR="004B3F9D" w:rsidRDefault="004B3F9D" w:rsidP="004B3F9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Daniel</w:t>
            </w:r>
            <w:r w:rsidR="00BD684C">
              <w:rPr>
                <w:rFonts w:ascii="Times New Roman" w:hAnsi="Times New Roman" w:cs="Times New Roman"/>
                <w:sz w:val="24"/>
                <w:szCs w:val="24"/>
              </w:rPr>
              <w:t xml:space="preserve"> Alejandro</w:t>
            </w:r>
            <w:r>
              <w:rPr>
                <w:rFonts w:ascii="Times New Roman" w:hAnsi="Times New Roman" w:cs="Times New Roman"/>
                <w:sz w:val="24"/>
                <w:szCs w:val="24"/>
              </w:rPr>
              <w:t xml:space="preserve"> Dávila</w:t>
            </w:r>
            <w:r w:rsidR="00BD684C">
              <w:rPr>
                <w:rFonts w:ascii="Times New Roman" w:hAnsi="Times New Roman" w:cs="Times New Roman"/>
                <w:sz w:val="24"/>
                <w:szCs w:val="24"/>
              </w:rPr>
              <w:t xml:space="preserve"> Aguirre</w:t>
            </w:r>
            <w:r>
              <w:rPr>
                <w:rFonts w:ascii="Times New Roman" w:hAnsi="Times New Roman" w:cs="Times New Roman"/>
                <w:sz w:val="24"/>
                <w:szCs w:val="24"/>
              </w:rPr>
              <w:t>.</w:t>
            </w:r>
          </w:p>
          <w:p w14:paraId="72330792" w14:textId="77EC4339" w:rsidR="004B3F9D" w:rsidRDefault="004B3F9D" w:rsidP="004B3F9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Jhonatan Escobar</w:t>
            </w:r>
            <w:r w:rsidR="00BD684C">
              <w:rPr>
                <w:rFonts w:ascii="Times New Roman" w:hAnsi="Times New Roman" w:cs="Times New Roman"/>
                <w:sz w:val="24"/>
                <w:szCs w:val="24"/>
              </w:rPr>
              <w:t xml:space="preserve"> Palacio</w:t>
            </w:r>
            <w:r>
              <w:rPr>
                <w:rFonts w:ascii="Times New Roman" w:hAnsi="Times New Roman" w:cs="Times New Roman"/>
                <w:sz w:val="24"/>
                <w:szCs w:val="24"/>
              </w:rPr>
              <w:t>.</w:t>
            </w:r>
          </w:p>
          <w:p w14:paraId="055B2795" w14:textId="3F8F41D3" w:rsidR="004B3F9D" w:rsidRDefault="004B3F9D" w:rsidP="004B3F9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Jenny </w:t>
            </w:r>
            <w:r w:rsidR="00BD684C">
              <w:rPr>
                <w:rFonts w:ascii="Times New Roman" w:hAnsi="Times New Roman" w:cs="Times New Roman"/>
                <w:sz w:val="24"/>
                <w:szCs w:val="24"/>
              </w:rPr>
              <w:t xml:space="preserve">Paola Quintero </w:t>
            </w:r>
            <w:r>
              <w:rPr>
                <w:rFonts w:ascii="Times New Roman" w:hAnsi="Times New Roman" w:cs="Times New Roman"/>
                <w:sz w:val="24"/>
                <w:szCs w:val="24"/>
              </w:rPr>
              <w:t>Ríos.</w:t>
            </w:r>
          </w:p>
          <w:p w14:paraId="437EB387" w14:textId="77777777" w:rsidR="004B3F9D" w:rsidRDefault="004B3F9D" w:rsidP="004B3F9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42A76CF4" w14:textId="75BE20BC" w:rsidR="004B3F9D" w:rsidRDefault="004B3F9D" w:rsidP="004B3F9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Corrección de errores identificados durante las pruebas, mejoramiento de información en la creación del plan de pruebas, llevando a cabo un orden de ejecución para realizar la documentación.</w:t>
            </w:r>
          </w:p>
        </w:tc>
        <w:tc>
          <w:tcPr>
            <w:tcW w:w="2943" w:type="dxa"/>
          </w:tcPr>
          <w:p w14:paraId="0A006EA3" w14:textId="77777777" w:rsidR="004B3F9D" w:rsidRDefault="009358A5" w:rsidP="004B3F9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Andrés Julián Valencia.</w:t>
            </w:r>
          </w:p>
          <w:p w14:paraId="7D6DA3AE" w14:textId="77777777" w:rsidR="009358A5" w:rsidRDefault="009358A5" w:rsidP="004B3F9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2C0B9A91" w14:textId="17681CBA" w:rsidR="009358A5" w:rsidRDefault="009358A5" w:rsidP="004B3F9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Validación de criterios de aceptación y aprobación final de la documentación presentada.</w:t>
            </w:r>
          </w:p>
        </w:tc>
      </w:tr>
    </w:tbl>
    <w:p w14:paraId="42F28104" w14:textId="4A3271CF" w:rsidR="004B3F9D" w:rsidRDefault="004B3F9D" w:rsidP="004B3F9D">
      <w:pPr>
        <w:jc w:val="center"/>
        <w:rPr>
          <w:rFonts w:ascii="Times New Roman" w:hAnsi="Times New Roman" w:cs="Times New Roman"/>
          <w:sz w:val="24"/>
          <w:szCs w:val="24"/>
        </w:rPr>
      </w:pPr>
    </w:p>
    <w:p w14:paraId="0C44E260" w14:textId="35CDBC01" w:rsidR="00A54CDC" w:rsidRPr="00111346" w:rsidRDefault="00557A76" w:rsidP="00111346">
      <w:pPr>
        <w:pStyle w:val="Ttulo1"/>
        <w:rPr>
          <w:rFonts w:ascii="Times New Roman" w:hAnsi="Times New Roman" w:cs="Times New Roman"/>
          <w:b/>
          <w:bCs/>
          <w:color w:val="auto"/>
        </w:rPr>
      </w:pPr>
      <w:bookmarkStart w:id="13" w:name="_Toc209726705"/>
      <w:r w:rsidRPr="00111346">
        <w:rPr>
          <w:rFonts w:ascii="Times New Roman" w:hAnsi="Times New Roman" w:cs="Times New Roman"/>
          <w:b/>
          <w:bCs/>
          <w:color w:val="auto"/>
        </w:rPr>
        <w:t>8</w:t>
      </w:r>
      <w:r w:rsidR="00C80269" w:rsidRPr="00111346">
        <w:rPr>
          <w:rFonts w:ascii="Times New Roman" w:hAnsi="Times New Roman" w:cs="Times New Roman"/>
          <w:b/>
          <w:bCs/>
          <w:color w:val="auto"/>
        </w:rPr>
        <w:t xml:space="preserve">. </w:t>
      </w:r>
      <w:r w:rsidR="00A54CDC" w:rsidRPr="00111346">
        <w:rPr>
          <w:rFonts w:ascii="Times New Roman" w:hAnsi="Times New Roman" w:cs="Times New Roman"/>
          <w:b/>
          <w:bCs/>
          <w:color w:val="auto"/>
        </w:rPr>
        <w:t>Casos de Prueba.</w:t>
      </w:r>
      <w:bookmarkEnd w:id="13"/>
    </w:p>
    <w:p w14:paraId="1F0A0892" w14:textId="77777777" w:rsidR="00A54CDC" w:rsidRDefault="00A54CDC" w:rsidP="00A54CDC">
      <w:pPr>
        <w:rPr>
          <w:rFonts w:ascii="Times New Roman" w:hAnsi="Times New Roman" w:cs="Times New Roman"/>
          <w:sz w:val="24"/>
          <w:szCs w:val="24"/>
        </w:rPr>
      </w:pPr>
      <w:r>
        <w:rPr>
          <w:rFonts w:ascii="Times New Roman" w:hAnsi="Times New Roman" w:cs="Times New Roman"/>
          <w:sz w:val="24"/>
          <w:szCs w:val="24"/>
        </w:rPr>
        <w:t>Orden de ejecución de las pruebas de integración a realizarse, junto con un anexo el cual contiene el diseño de estos casos de prueba de manera más detallada.</w:t>
      </w:r>
    </w:p>
    <w:p w14:paraId="68A8E8FE" w14:textId="66646BF2" w:rsidR="00730576" w:rsidRPr="005520A0" w:rsidRDefault="00730576" w:rsidP="00A54CDC">
      <w:pPr>
        <w:rPr>
          <w:rFonts w:ascii="Times New Roman" w:hAnsi="Times New Roman" w:cs="Times New Roman"/>
          <w:b/>
          <w:bCs/>
          <w:sz w:val="28"/>
          <w:szCs w:val="28"/>
        </w:rPr>
      </w:pPr>
      <w:r w:rsidRPr="005520A0">
        <w:rPr>
          <w:rFonts w:ascii="Times New Roman" w:hAnsi="Times New Roman" w:cs="Times New Roman"/>
          <w:b/>
          <w:bCs/>
          <w:sz w:val="28"/>
          <w:szCs w:val="28"/>
        </w:rPr>
        <w:t>Paso</w:t>
      </w:r>
      <w:r w:rsidR="00FE5048" w:rsidRPr="005520A0">
        <w:rPr>
          <w:rFonts w:ascii="Times New Roman" w:hAnsi="Times New Roman" w:cs="Times New Roman"/>
          <w:b/>
          <w:bCs/>
          <w:sz w:val="28"/>
          <w:szCs w:val="28"/>
        </w:rPr>
        <w:t xml:space="preserve"> 1.</w:t>
      </w:r>
    </w:p>
    <w:p w14:paraId="434E60FA" w14:textId="672CA32E" w:rsidR="00730576" w:rsidRPr="001D4C61" w:rsidRDefault="00730576" w:rsidP="00A54CDC">
      <w:pPr>
        <w:rPr>
          <w:rFonts w:ascii="Times New Roman" w:hAnsi="Times New Roman" w:cs="Times New Roman"/>
          <w:b/>
          <w:bCs/>
          <w:sz w:val="24"/>
          <w:szCs w:val="24"/>
        </w:rPr>
      </w:pPr>
      <w:r w:rsidRPr="001D4C61">
        <w:rPr>
          <w:rFonts w:ascii="Times New Roman" w:hAnsi="Times New Roman" w:cs="Times New Roman"/>
          <w:b/>
          <w:bCs/>
          <w:sz w:val="24"/>
          <w:szCs w:val="24"/>
        </w:rPr>
        <w:t>Super Admin</w:t>
      </w:r>
      <w:r w:rsidR="00D3449B" w:rsidRPr="001D4C61">
        <w:rPr>
          <w:rFonts w:ascii="Times New Roman" w:hAnsi="Times New Roman" w:cs="Times New Roman"/>
          <w:b/>
          <w:bCs/>
          <w:sz w:val="24"/>
          <w:szCs w:val="24"/>
        </w:rPr>
        <w:t>.</w:t>
      </w:r>
    </w:p>
    <w:p w14:paraId="62190C60" w14:textId="1F06A6F1" w:rsidR="00730576" w:rsidRDefault="00730576" w:rsidP="00A54CDC">
      <w:pPr>
        <w:rPr>
          <w:rFonts w:ascii="Times New Roman" w:hAnsi="Times New Roman" w:cs="Times New Roman"/>
          <w:sz w:val="24"/>
          <w:szCs w:val="24"/>
        </w:rPr>
      </w:pPr>
      <w:r>
        <w:rPr>
          <w:rFonts w:ascii="Times New Roman" w:hAnsi="Times New Roman" w:cs="Times New Roman"/>
          <w:sz w:val="24"/>
          <w:szCs w:val="24"/>
        </w:rPr>
        <w:t>En este paso el Super Admin g</w:t>
      </w:r>
      <w:r w:rsidRPr="00730576">
        <w:rPr>
          <w:rFonts w:ascii="Times New Roman" w:hAnsi="Times New Roman" w:cs="Times New Roman"/>
          <w:sz w:val="24"/>
          <w:szCs w:val="24"/>
        </w:rPr>
        <w:t xml:space="preserve">enera y configura códigos de acceso para administradores de eventos con restricciones específicas. </w:t>
      </w:r>
      <w:r>
        <w:rPr>
          <w:rFonts w:ascii="Times New Roman" w:hAnsi="Times New Roman" w:cs="Times New Roman"/>
          <w:sz w:val="24"/>
          <w:szCs w:val="24"/>
        </w:rPr>
        <w:t>Además, s</w:t>
      </w:r>
      <w:r w:rsidRPr="00730576">
        <w:rPr>
          <w:rFonts w:ascii="Times New Roman" w:hAnsi="Times New Roman" w:cs="Times New Roman"/>
          <w:sz w:val="24"/>
          <w:szCs w:val="24"/>
        </w:rPr>
        <w:t xml:space="preserve">uspende o cancela códigos cuando sea necesario. </w:t>
      </w:r>
      <w:r>
        <w:rPr>
          <w:rFonts w:ascii="Times New Roman" w:hAnsi="Times New Roman" w:cs="Times New Roman"/>
          <w:sz w:val="24"/>
          <w:szCs w:val="24"/>
        </w:rPr>
        <w:t>Por último, c</w:t>
      </w:r>
      <w:r w:rsidRPr="00730576">
        <w:rPr>
          <w:rFonts w:ascii="Times New Roman" w:hAnsi="Times New Roman" w:cs="Times New Roman"/>
          <w:sz w:val="24"/>
          <w:szCs w:val="24"/>
        </w:rPr>
        <w:t>rea áreas y categorías para la plataforma.</w:t>
      </w:r>
    </w:p>
    <w:p w14:paraId="568AB343" w14:textId="220C045B" w:rsidR="00CA6378" w:rsidRDefault="00CA6378" w:rsidP="00A54CDC">
      <w:pPr>
        <w:rPr>
          <w:rFonts w:ascii="Times New Roman" w:hAnsi="Times New Roman" w:cs="Times New Roman"/>
          <w:sz w:val="24"/>
          <w:szCs w:val="24"/>
        </w:rPr>
      </w:pPr>
    </w:p>
    <w:p w14:paraId="420FE9EE" w14:textId="30A8CEB2" w:rsidR="00CA6378" w:rsidRPr="005520A0" w:rsidRDefault="00CA6378" w:rsidP="00A54CDC">
      <w:pPr>
        <w:rPr>
          <w:rFonts w:ascii="Times New Roman" w:hAnsi="Times New Roman" w:cs="Times New Roman"/>
          <w:b/>
          <w:bCs/>
          <w:sz w:val="28"/>
          <w:szCs w:val="28"/>
        </w:rPr>
      </w:pPr>
      <w:r w:rsidRPr="005520A0">
        <w:rPr>
          <w:rFonts w:ascii="Times New Roman" w:hAnsi="Times New Roman" w:cs="Times New Roman"/>
          <w:b/>
          <w:bCs/>
          <w:sz w:val="28"/>
          <w:szCs w:val="28"/>
        </w:rPr>
        <w:t>Paso</w:t>
      </w:r>
      <w:r w:rsidR="00FE5048" w:rsidRPr="005520A0">
        <w:rPr>
          <w:rFonts w:ascii="Times New Roman" w:hAnsi="Times New Roman" w:cs="Times New Roman"/>
          <w:b/>
          <w:bCs/>
          <w:sz w:val="28"/>
          <w:szCs w:val="28"/>
        </w:rPr>
        <w:t xml:space="preserve"> 2.</w:t>
      </w:r>
    </w:p>
    <w:p w14:paraId="4137220F" w14:textId="7193588D" w:rsidR="00CA6378" w:rsidRPr="001D4C61" w:rsidRDefault="00CA6378" w:rsidP="00A54CDC">
      <w:pPr>
        <w:rPr>
          <w:rFonts w:ascii="Times New Roman" w:hAnsi="Times New Roman" w:cs="Times New Roman"/>
          <w:b/>
          <w:bCs/>
          <w:sz w:val="24"/>
          <w:szCs w:val="24"/>
        </w:rPr>
      </w:pPr>
      <w:r w:rsidRPr="001D4C61">
        <w:rPr>
          <w:rFonts w:ascii="Times New Roman" w:hAnsi="Times New Roman" w:cs="Times New Roman"/>
          <w:b/>
          <w:bCs/>
          <w:sz w:val="24"/>
          <w:szCs w:val="24"/>
        </w:rPr>
        <w:lastRenderedPageBreak/>
        <w:t>Administrador de Evento</w:t>
      </w:r>
      <w:r w:rsidR="00D3449B" w:rsidRPr="001D4C61">
        <w:rPr>
          <w:rFonts w:ascii="Times New Roman" w:hAnsi="Times New Roman" w:cs="Times New Roman"/>
          <w:b/>
          <w:bCs/>
          <w:sz w:val="24"/>
          <w:szCs w:val="24"/>
        </w:rPr>
        <w:t>.</w:t>
      </w:r>
    </w:p>
    <w:p w14:paraId="16AF4B05" w14:textId="5D3F3521" w:rsidR="00CA6378" w:rsidRDefault="00CA6378" w:rsidP="00A54CDC">
      <w:pPr>
        <w:rPr>
          <w:rFonts w:ascii="Times New Roman" w:hAnsi="Times New Roman" w:cs="Times New Roman"/>
          <w:sz w:val="24"/>
          <w:szCs w:val="24"/>
        </w:rPr>
      </w:pPr>
      <w:r>
        <w:rPr>
          <w:rFonts w:ascii="Times New Roman" w:hAnsi="Times New Roman" w:cs="Times New Roman"/>
          <w:sz w:val="24"/>
          <w:szCs w:val="24"/>
        </w:rPr>
        <w:t>El siguiente paso está a cargo del Administrador de Evento, el cual c</w:t>
      </w:r>
      <w:r w:rsidRPr="00CA6378">
        <w:rPr>
          <w:rFonts w:ascii="Times New Roman" w:hAnsi="Times New Roman" w:cs="Times New Roman"/>
          <w:sz w:val="24"/>
          <w:szCs w:val="24"/>
        </w:rPr>
        <w:t>rea nuevos eventos con información completa, configura características como cupos y costos, edita datos cuando sea necesario y cancela eventos si es requerido.</w:t>
      </w:r>
    </w:p>
    <w:p w14:paraId="3C6717DF" w14:textId="77777777" w:rsidR="006B2A66" w:rsidRDefault="006B2A66" w:rsidP="00A54CDC">
      <w:pPr>
        <w:rPr>
          <w:rFonts w:ascii="Times New Roman" w:hAnsi="Times New Roman" w:cs="Times New Roman"/>
          <w:b/>
          <w:bCs/>
          <w:sz w:val="28"/>
          <w:szCs w:val="28"/>
        </w:rPr>
      </w:pPr>
    </w:p>
    <w:p w14:paraId="511DC0C8" w14:textId="0970833B" w:rsidR="00CA6378" w:rsidRPr="005520A0" w:rsidRDefault="00CA6378" w:rsidP="00A54CDC">
      <w:pPr>
        <w:rPr>
          <w:rFonts w:ascii="Times New Roman" w:hAnsi="Times New Roman" w:cs="Times New Roman"/>
          <w:b/>
          <w:bCs/>
          <w:sz w:val="28"/>
          <w:szCs w:val="28"/>
        </w:rPr>
      </w:pPr>
      <w:r w:rsidRPr="005520A0">
        <w:rPr>
          <w:rFonts w:ascii="Times New Roman" w:hAnsi="Times New Roman" w:cs="Times New Roman"/>
          <w:b/>
          <w:bCs/>
          <w:sz w:val="28"/>
          <w:szCs w:val="28"/>
        </w:rPr>
        <w:t>Paso</w:t>
      </w:r>
      <w:r w:rsidR="00FE5048" w:rsidRPr="005520A0">
        <w:rPr>
          <w:rFonts w:ascii="Times New Roman" w:hAnsi="Times New Roman" w:cs="Times New Roman"/>
          <w:b/>
          <w:bCs/>
          <w:sz w:val="28"/>
          <w:szCs w:val="28"/>
        </w:rPr>
        <w:t xml:space="preserve"> 3.</w:t>
      </w:r>
    </w:p>
    <w:p w14:paraId="424D1226" w14:textId="2C2EAF7D" w:rsidR="00CA6378" w:rsidRPr="001D4C61" w:rsidRDefault="001D4C61" w:rsidP="00A54CDC">
      <w:pPr>
        <w:rPr>
          <w:rFonts w:ascii="Times New Roman" w:hAnsi="Times New Roman" w:cs="Times New Roman"/>
          <w:b/>
          <w:bCs/>
          <w:sz w:val="24"/>
          <w:szCs w:val="24"/>
        </w:rPr>
      </w:pPr>
      <w:r w:rsidRPr="001D4C61">
        <w:rPr>
          <w:rFonts w:ascii="Times New Roman" w:hAnsi="Times New Roman" w:cs="Times New Roman"/>
          <w:b/>
          <w:bCs/>
          <w:sz w:val="24"/>
          <w:szCs w:val="24"/>
        </w:rPr>
        <w:t>Super Admin</w:t>
      </w:r>
      <w:r w:rsidR="001E3602">
        <w:rPr>
          <w:rFonts w:ascii="Times New Roman" w:hAnsi="Times New Roman" w:cs="Times New Roman"/>
          <w:b/>
          <w:bCs/>
          <w:sz w:val="24"/>
          <w:szCs w:val="24"/>
        </w:rPr>
        <w:t>.</w:t>
      </w:r>
    </w:p>
    <w:p w14:paraId="20ABBA0D" w14:textId="02A91A1F" w:rsidR="00CA6378" w:rsidRDefault="00CA6378" w:rsidP="00A54CDC">
      <w:pPr>
        <w:rPr>
          <w:rFonts w:ascii="Times New Roman" w:hAnsi="Times New Roman" w:cs="Times New Roman"/>
          <w:sz w:val="24"/>
          <w:szCs w:val="24"/>
        </w:rPr>
      </w:pPr>
      <w:r>
        <w:rPr>
          <w:rFonts w:ascii="Times New Roman" w:hAnsi="Times New Roman" w:cs="Times New Roman"/>
          <w:sz w:val="24"/>
          <w:szCs w:val="24"/>
        </w:rPr>
        <w:t xml:space="preserve">El Super Admin se encarga de desempeñar este siguiente paso, recibiendo </w:t>
      </w:r>
      <w:r w:rsidRPr="00CA6378">
        <w:rPr>
          <w:rFonts w:ascii="Times New Roman" w:hAnsi="Times New Roman" w:cs="Times New Roman"/>
          <w:sz w:val="24"/>
          <w:szCs w:val="24"/>
        </w:rPr>
        <w:t xml:space="preserve">notificaciones de nuevos eventos, </w:t>
      </w:r>
      <w:r w:rsidR="001617D0" w:rsidRPr="00CA6378">
        <w:rPr>
          <w:rFonts w:ascii="Times New Roman" w:hAnsi="Times New Roman" w:cs="Times New Roman"/>
          <w:sz w:val="24"/>
          <w:szCs w:val="24"/>
        </w:rPr>
        <w:t>visuali</w:t>
      </w:r>
      <w:r w:rsidR="001617D0">
        <w:rPr>
          <w:rFonts w:ascii="Times New Roman" w:hAnsi="Times New Roman" w:cs="Times New Roman"/>
          <w:sz w:val="24"/>
          <w:szCs w:val="24"/>
        </w:rPr>
        <w:t>zando</w:t>
      </w:r>
      <w:r w:rsidRPr="00CA6378">
        <w:rPr>
          <w:rFonts w:ascii="Times New Roman" w:hAnsi="Times New Roman" w:cs="Times New Roman"/>
          <w:sz w:val="24"/>
          <w:szCs w:val="24"/>
        </w:rPr>
        <w:t xml:space="preserve"> listados de eventos activos, acce</w:t>
      </w:r>
      <w:r w:rsidR="00A307D9">
        <w:rPr>
          <w:rFonts w:ascii="Times New Roman" w:hAnsi="Times New Roman" w:cs="Times New Roman"/>
          <w:sz w:val="24"/>
          <w:szCs w:val="24"/>
        </w:rPr>
        <w:t>diendo</w:t>
      </w:r>
      <w:r w:rsidRPr="00CA6378">
        <w:rPr>
          <w:rFonts w:ascii="Times New Roman" w:hAnsi="Times New Roman" w:cs="Times New Roman"/>
          <w:sz w:val="24"/>
          <w:szCs w:val="24"/>
        </w:rPr>
        <w:t xml:space="preserve"> a información detallada, publica</w:t>
      </w:r>
      <w:r w:rsidR="00A307D9">
        <w:rPr>
          <w:rFonts w:ascii="Times New Roman" w:hAnsi="Times New Roman" w:cs="Times New Roman"/>
          <w:sz w:val="24"/>
          <w:szCs w:val="24"/>
        </w:rPr>
        <w:t>ndo</w:t>
      </w:r>
      <w:r w:rsidRPr="00CA6378">
        <w:rPr>
          <w:rFonts w:ascii="Times New Roman" w:hAnsi="Times New Roman" w:cs="Times New Roman"/>
          <w:sz w:val="24"/>
          <w:szCs w:val="24"/>
        </w:rPr>
        <w:t xml:space="preserve"> eventos en el sitio web, obt</w:t>
      </w:r>
      <w:r w:rsidR="00A307D9">
        <w:rPr>
          <w:rFonts w:ascii="Times New Roman" w:hAnsi="Times New Roman" w:cs="Times New Roman"/>
          <w:sz w:val="24"/>
          <w:szCs w:val="24"/>
        </w:rPr>
        <w:t>eniendo</w:t>
      </w:r>
      <w:r w:rsidRPr="00CA6378">
        <w:rPr>
          <w:rFonts w:ascii="Times New Roman" w:hAnsi="Times New Roman" w:cs="Times New Roman"/>
          <w:sz w:val="24"/>
          <w:szCs w:val="24"/>
        </w:rPr>
        <w:t xml:space="preserve"> estadísticas y gestiona</w:t>
      </w:r>
      <w:r w:rsidR="00A307D9">
        <w:rPr>
          <w:rFonts w:ascii="Times New Roman" w:hAnsi="Times New Roman" w:cs="Times New Roman"/>
          <w:sz w:val="24"/>
          <w:szCs w:val="24"/>
        </w:rPr>
        <w:t>ndo</w:t>
      </w:r>
      <w:r w:rsidRPr="00CA6378">
        <w:rPr>
          <w:rFonts w:ascii="Times New Roman" w:hAnsi="Times New Roman" w:cs="Times New Roman"/>
          <w:sz w:val="24"/>
          <w:szCs w:val="24"/>
        </w:rPr>
        <w:t xml:space="preserve"> el contenido del portal.</w:t>
      </w:r>
    </w:p>
    <w:p w14:paraId="2C5BBA8E" w14:textId="77777777" w:rsidR="00FE5048" w:rsidRDefault="00FE5048" w:rsidP="00A54CDC">
      <w:pPr>
        <w:rPr>
          <w:rFonts w:ascii="Times New Roman" w:hAnsi="Times New Roman" w:cs="Times New Roman"/>
          <w:sz w:val="24"/>
          <w:szCs w:val="24"/>
        </w:rPr>
      </w:pPr>
    </w:p>
    <w:p w14:paraId="4C63AAC0" w14:textId="4C3C3B00" w:rsidR="00CA6378" w:rsidRPr="005520A0" w:rsidRDefault="00FE5048" w:rsidP="00A54CDC">
      <w:pPr>
        <w:rPr>
          <w:rFonts w:ascii="Times New Roman" w:hAnsi="Times New Roman" w:cs="Times New Roman"/>
          <w:b/>
          <w:bCs/>
          <w:sz w:val="28"/>
          <w:szCs w:val="28"/>
        </w:rPr>
      </w:pPr>
      <w:r w:rsidRPr="005520A0">
        <w:rPr>
          <w:rFonts w:ascii="Times New Roman" w:hAnsi="Times New Roman" w:cs="Times New Roman"/>
          <w:b/>
          <w:bCs/>
          <w:sz w:val="28"/>
          <w:szCs w:val="28"/>
        </w:rPr>
        <w:t>Paso 4.</w:t>
      </w:r>
    </w:p>
    <w:p w14:paraId="71020C2C" w14:textId="6321D096" w:rsidR="00D3449B" w:rsidRPr="001D4C61" w:rsidRDefault="00D3449B" w:rsidP="00A54CDC">
      <w:pPr>
        <w:rPr>
          <w:rFonts w:ascii="Times New Roman" w:hAnsi="Times New Roman" w:cs="Times New Roman"/>
          <w:b/>
          <w:bCs/>
          <w:sz w:val="24"/>
          <w:szCs w:val="24"/>
        </w:rPr>
      </w:pPr>
      <w:r w:rsidRPr="001D4C61">
        <w:rPr>
          <w:rFonts w:ascii="Times New Roman" w:hAnsi="Times New Roman" w:cs="Times New Roman"/>
          <w:b/>
          <w:bCs/>
          <w:sz w:val="24"/>
          <w:szCs w:val="24"/>
        </w:rPr>
        <w:t>Visitante Web.</w:t>
      </w:r>
    </w:p>
    <w:p w14:paraId="0612F867" w14:textId="4BF4F4F9" w:rsidR="00D3449B" w:rsidRDefault="00D3449B" w:rsidP="00A54CDC">
      <w:pPr>
        <w:rPr>
          <w:rFonts w:ascii="Times New Roman" w:hAnsi="Times New Roman" w:cs="Times New Roman"/>
          <w:sz w:val="24"/>
          <w:szCs w:val="24"/>
        </w:rPr>
      </w:pPr>
      <w:r>
        <w:rPr>
          <w:rFonts w:ascii="Times New Roman" w:hAnsi="Times New Roman" w:cs="Times New Roman"/>
          <w:sz w:val="24"/>
          <w:szCs w:val="24"/>
        </w:rPr>
        <w:t>El Visitante v</w:t>
      </w:r>
      <w:r w:rsidRPr="00D3449B">
        <w:rPr>
          <w:rFonts w:ascii="Times New Roman" w:hAnsi="Times New Roman" w:cs="Times New Roman"/>
          <w:sz w:val="24"/>
          <w:szCs w:val="24"/>
        </w:rPr>
        <w:t>isualiza eventos próximos, aplica filtros de búsqueda, accede a información detallada, se registra en eventos, anexa soportes de pago y comparte información del evento.</w:t>
      </w:r>
    </w:p>
    <w:p w14:paraId="0F66D079" w14:textId="765872FE" w:rsidR="00D3449B" w:rsidRDefault="00D3449B" w:rsidP="00A54CDC">
      <w:pPr>
        <w:rPr>
          <w:rFonts w:ascii="Times New Roman" w:hAnsi="Times New Roman" w:cs="Times New Roman"/>
          <w:sz w:val="24"/>
          <w:szCs w:val="24"/>
        </w:rPr>
      </w:pPr>
    </w:p>
    <w:p w14:paraId="3A406D97" w14:textId="3EFE02D9" w:rsidR="00D3449B" w:rsidRPr="005520A0" w:rsidRDefault="00D3449B" w:rsidP="00A54CDC">
      <w:pPr>
        <w:rPr>
          <w:rFonts w:ascii="Times New Roman" w:hAnsi="Times New Roman" w:cs="Times New Roman"/>
          <w:b/>
          <w:bCs/>
          <w:sz w:val="28"/>
          <w:szCs w:val="28"/>
        </w:rPr>
      </w:pPr>
      <w:r w:rsidRPr="005520A0">
        <w:rPr>
          <w:rFonts w:ascii="Times New Roman" w:hAnsi="Times New Roman" w:cs="Times New Roman"/>
          <w:b/>
          <w:bCs/>
          <w:sz w:val="28"/>
          <w:szCs w:val="28"/>
        </w:rPr>
        <w:t>Paso 5.</w:t>
      </w:r>
    </w:p>
    <w:p w14:paraId="31C01646" w14:textId="1B6D754B" w:rsidR="00D3449B" w:rsidRPr="001F63AC" w:rsidRDefault="00D3449B" w:rsidP="00A54CDC">
      <w:pPr>
        <w:rPr>
          <w:rFonts w:ascii="Times New Roman" w:hAnsi="Times New Roman" w:cs="Times New Roman"/>
          <w:b/>
          <w:bCs/>
          <w:sz w:val="24"/>
          <w:szCs w:val="24"/>
        </w:rPr>
      </w:pPr>
      <w:r w:rsidRPr="001F63AC">
        <w:rPr>
          <w:rFonts w:ascii="Times New Roman" w:hAnsi="Times New Roman" w:cs="Times New Roman"/>
          <w:b/>
          <w:bCs/>
          <w:sz w:val="24"/>
          <w:szCs w:val="24"/>
        </w:rPr>
        <w:t>Asistente.</w:t>
      </w:r>
    </w:p>
    <w:p w14:paraId="30901BDC" w14:textId="4738C808" w:rsidR="00D3449B" w:rsidRDefault="00D3449B" w:rsidP="00A54CDC">
      <w:pPr>
        <w:rPr>
          <w:rFonts w:ascii="Times New Roman" w:hAnsi="Times New Roman" w:cs="Times New Roman"/>
          <w:sz w:val="24"/>
          <w:szCs w:val="24"/>
        </w:rPr>
      </w:pPr>
      <w:r>
        <w:rPr>
          <w:rFonts w:ascii="Times New Roman" w:hAnsi="Times New Roman" w:cs="Times New Roman"/>
          <w:sz w:val="24"/>
          <w:szCs w:val="24"/>
        </w:rPr>
        <w:t>El Asistente r</w:t>
      </w:r>
      <w:r w:rsidRPr="00D3449B">
        <w:rPr>
          <w:rFonts w:ascii="Times New Roman" w:hAnsi="Times New Roman" w:cs="Times New Roman"/>
          <w:sz w:val="24"/>
          <w:szCs w:val="24"/>
        </w:rPr>
        <w:t xml:space="preserve">ecibe comprobante de inscripción y clave de acceso, obtiene notificaciones </w:t>
      </w:r>
      <w:r>
        <w:rPr>
          <w:rFonts w:ascii="Times New Roman" w:hAnsi="Times New Roman" w:cs="Times New Roman"/>
          <w:sz w:val="24"/>
          <w:szCs w:val="24"/>
        </w:rPr>
        <w:t>a su correo</w:t>
      </w:r>
      <w:r w:rsidRPr="00D3449B">
        <w:rPr>
          <w:rFonts w:ascii="Times New Roman" w:hAnsi="Times New Roman" w:cs="Times New Roman"/>
          <w:sz w:val="24"/>
          <w:szCs w:val="24"/>
        </w:rPr>
        <w:t>, consulta programación, cancela inscripciones, recibe certificados y descarga memorias del evento.</w:t>
      </w:r>
    </w:p>
    <w:p w14:paraId="685EC3F4" w14:textId="16905ACF" w:rsidR="003049D9" w:rsidRDefault="003049D9" w:rsidP="00A54CDC">
      <w:pPr>
        <w:rPr>
          <w:rFonts w:ascii="Times New Roman" w:hAnsi="Times New Roman" w:cs="Times New Roman"/>
          <w:sz w:val="24"/>
          <w:szCs w:val="24"/>
        </w:rPr>
      </w:pPr>
    </w:p>
    <w:p w14:paraId="3AF871A5" w14:textId="1BC96B5D" w:rsidR="003049D9" w:rsidRPr="005520A0" w:rsidRDefault="003049D9" w:rsidP="00A54CDC">
      <w:pPr>
        <w:rPr>
          <w:rFonts w:ascii="Times New Roman" w:hAnsi="Times New Roman" w:cs="Times New Roman"/>
          <w:b/>
          <w:bCs/>
          <w:sz w:val="28"/>
          <w:szCs w:val="28"/>
        </w:rPr>
      </w:pPr>
      <w:r w:rsidRPr="005520A0">
        <w:rPr>
          <w:rFonts w:ascii="Times New Roman" w:hAnsi="Times New Roman" w:cs="Times New Roman"/>
          <w:b/>
          <w:bCs/>
          <w:sz w:val="28"/>
          <w:szCs w:val="28"/>
        </w:rPr>
        <w:t xml:space="preserve">Paso 6. </w:t>
      </w:r>
    </w:p>
    <w:p w14:paraId="1928985E" w14:textId="513980DB" w:rsidR="003049D9" w:rsidRPr="001F63AC" w:rsidRDefault="003049D9" w:rsidP="00A54CDC">
      <w:pPr>
        <w:rPr>
          <w:rFonts w:ascii="Times New Roman" w:hAnsi="Times New Roman" w:cs="Times New Roman"/>
          <w:b/>
          <w:bCs/>
          <w:sz w:val="24"/>
          <w:szCs w:val="24"/>
        </w:rPr>
      </w:pPr>
      <w:r w:rsidRPr="001F63AC">
        <w:rPr>
          <w:rFonts w:ascii="Times New Roman" w:hAnsi="Times New Roman" w:cs="Times New Roman"/>
          <w:b/>
          <w:bCs/>
          <w:sz w:val="24"/>
          <w:szCs w:val="24"/>
        </w:rPr>
        <w:t>Administrador de Evento.</w:t>
      </w:r>
    </w:p>
    <w:p w14:paraId="6D395C32" w14:textId="0876C346" w:rsidR="003049D9" w:rsidRDefault="003049D9" w:rsidP="00A54CDC">
      <w:pPr>
        <w:rPr>
          <w:rFonts w:ascii="Times New Roman" w:hAnsi="Times New Roman" w:cs="Times New Roman"/>
          <w:sz w:val="24"/>
          <w:szCs w:val="24"/>
        </w:rPr>
      </w:pPr>
      <w:r>
        <w:rPr>
          <w:rFonts w:ascii="Times New Roman" w:hAnsi="Times New Roman" w:cs="Times New Roman"/>
          <w:sz w:val="24"/>
          <w:szCs w:val="24"/>
        </w:rPr>
        <w:t>En otras de sus funcionalidades, el Administrador de Evento h</w:t>
      </w:r>
      <w:r w:rsidRPr="003049D9">
        <w:rPr>
          <w:rFonts w:ascii="Times New Roman" w:hAnsi="Times New Roman" w:cs="Times New Roman"/>
          <w:sz w:val="24"/>
          <w:szCs w:val="24"/>
        </w:rPr>
        <w:t xml:space="preserve">abilita/deshabilita inscripciones por tipo de usuario, valida comprobantes de pago, genera códigos QR, verifica información de inscritos y </w:t>
      </w:r>
      <w:r w:rsidR="00DA2635">
        <w:rPr>
          <w:rFonts w:ascii="Times New Roman" w:hAnsi="Times New Roman" w:cs="Times New Roman"/>
          <w:sz w:val="24"/>
          <w:szCs w:val="24"/>
        </w:rPr>
        <w:t xml:space="preserve">hace </w:t>
      </w:r>
      <w:r w:rsidR="001F63AC" w:rsidRPr="003049D9">
        <w:rPr>
          <w:rFonts w:ascii="Times New Roman" w:hAnsi="Times New Roman" w:cs="Times New Roman"/>
          <w:sz w:val="24"/>
          <w:szCs w:val="24"/>
        </w:rPr>
        <w:t>consult</w:t>
      </w:r>
      <w:r w:rsidR="00DA2635">
        <w:rPr>
          <w:rFonts w:ascii="Times New Roman" w:hAnsi="Times New Roman" w:cs="Times New Roman"/>
          <w:sz w:val="24"/>
          <w:szCs w:val="24"/>
        </w:rPr>
        <w:t>as de</w:t>
      </w:r>
      <w:r w:rsidR="001F63AC" w:rsidRPr="003049D9">
        <w:rPr>
          <w:rFonts w:ascii="Times New Roman" w:hAnsi="Times New Roman" w:cs="Times New Roman"/>
          <w:sz w:val="24"/>
          <w:szCs w:val="24"/>
        </w:rPr>
        <w:t xml:space="preserve"> estadísticas</w:t>
      </w:r>
      <w:r w:rsidRPr="003049D9">
        <w:rPr>
          <w:rFonts w:ascii="Times New Roman" w:hAnsi="Times New Roman" w:cs="Times New Roman"/>
          <w:sz w:val="24"/>
          <w:szCs w:val="24"/>
        </w:rPr>
        <w:t xml:space="preserve"> de participación.</w:t>
      </w:r>
    </w:p>
    <w:p w14:paraId="207075D3" w14:textId="1564E723" w:rsidR="003049D9" w:rsidRDefault="003049D9" w:rsidP="00A54CDC">
      <w:pPr>
        <w:rPr>
          <w:rFonts w:ascii="Times New Roman" w:hAnsi="Times New Roman" w:cs="Times New Roman"/>
          <w:sz w:val="24"/>
          <w:szCs w:val="24"/>
        </w:rPr>
      </w:pPr>
    </w:p>
    <w:p w14:paraId="5B03E821" w14:textId="4B095F8A" w:rsidR="003049D9" w:rsidRPr="005520A0" w:rsidRDefault="003049D9" w:rsidP="00A54CDC">
      <w:pPr>
        <w:rPr>
          <w:rFonts w:ascii="Times New Roman" w:hAnsi="Times New Roman" w:cs="Times New Roman"/>
          <w:b/>
          <w:bCs/>
          <w:sz w:val="28"/>
          <w:szCs w:val="28"/>
        </w:rPr>
      </w:pPr>
      <w:r w:rsidRPr="005520A0">
        <w:rPr>
          <w:rFonts w:ascii="Times New Roman" w:hAnsi="Times New Roman" w:cs="Times New Roman"/>
          <w:b/>
          <w:bCs/>
          <w:sz w:val="28"/>
          <w:szCs w:val="28"/>
        </w:rPr>
        <w:t>Paso 7.</w:t>
      </w:r>
    </w:p>
    <w:p w14:paraId="41A320DA" w14:textId="2482A41E" w:rsidR="003049D9" w:rsidRPr="001F63AC" w:rsidRDefault="003049D9" w:rsidP="00A54CDC">
      <w:pPr>
        <w:rPr>
          <w:rFonts w:ascii="Times New Roman" w:hAnsi="Times New Roman" w:cs="Times New Roman"/>
          <w:b/>
          <w:bCs/>
          <w:sz w:val="24"/>
          <w:szCs w:val="24"/>
        </w:rPr>
      </w:pPr>
      <w:r w:rsidRPr="001F63AC">
        <w:rPr>
          <w:rFonts w:ascii="Times New Roman" w:hAnsi="Times New Roman" w:cs="Times New Roman"/>
          <w:b/>
          <w:bCs/>
          <w:sz w:val="24"/>
          <w:szCs w:val="24"/>
        </w:rPr>
        <w:lastRenderedPageBreak/>
        <w:t>Expositor.</w:t>
      </w:r>
    </w:p>
    <w:p w14:paraId="7B7C57BB" w14:textId="49B9CD52" w:rsidR="003049D9" w:rsidRDefault="003049D9" w:rsidP="00A54CDC">
      <w:pPr>
        <w:rPr>
          <w:rFonts w:ascii="Times New Roman" w:hAnsi="Times New Roman" w:cs="Times New Roman"/>
          <w:sz w:val="24"/>
          <w:szCs w:val="24"/>
        </w:rPr>
      </w:pPr>
      <w:r>
        <w:rPr>
          <w:rFonts w:ascii="Times New Roman" w:hAnsi="Times New Roman" w:cs="Times New Roman"/>
          <w:sz w:val="24"/>
          <w:szCs w:val="24"/>
        </w:rPr>
        <w:t>El Expositor comienza por r</w:t>
      </w:r>
      <w:r w:rsidRPr="003049D9">
        <w:rPr>
          <w:rFonts w:ascii="Times New Roman" w:hAnsi="Times New Roman" w:cs="Times New Roman"/>
          <w:sz w:val="24"/>
          <w:szCs w:val="24"/>
        </w:rPr>
        <w:t>ealiza</w:t>
      </w:r>
      <w:r>
        <w:rPr>
          <w:rFonts w:ascii="Times New Roman" w:hAnsi="Times New Roman" w:cs="Times New Roman"/>
          <w:sz w:val="24"/>
          <w:szCs w:val="24"/>
        </w:rPr>
        <w:t>r la</w:t>
      </w:r>
      <w:r w:rsidRPr="003049D9">
        <w:rPr>
          <w:rFonts w:ascii="Times New Roman" w:hAnsi="Times New Roman" w:cs="Times New Roman"/>
          <w:sz w:val="24"/>
          <w:szCs w:val="24"/>
        </w:rPr>
        <w:t xml:space="preserve"> preinscripción individual o grupal con código de invitación, modifica o cancela </w:t>
      </w:r>
      <w:r w:rsidR="001D4C61">
        <w:rPr>
          <w:rFonts w:ascii="Times New Roman" w:hAnsi="Times New Roman" w:cs="Times New Roman"/>
          <w:sz w:val="24"/>
          <w:szCs w:val="24"/>
        </w:rPr>
        <w:t>su preinscripción</w:t>
      </w:r>
      <w:r w:rsidRPr="003049D9">
        <w:rPr>
          <w:rFonts w:ascii="Times New Roman" w:hAnsi="Times New Roman" w:cs="Times New Roman"/>
          <w:sz w:val="24"/>
          <w:szCs w:val="24"/>
        </w:rPr>
        <w:t>, recibe notificaciones de admisión</w:t>
      </w:r>
      <w:r w:rsidR="001D4C61">
        <w:rPr>
          <w:rFonts w:ascii="Times New Roman" w:hAnsi="Times New Roman" w:cs="Times New Roman"/>
          <w:sz w:val="24"/>
          <w:szCs w:val="24"/>
        </w:rPr>
        <w:t xml:space="preserve"> o no admisión, y en caso de ser admitido </w:t>
      </w:r>
      <w:r w:rsidRPr="003049D9">
        <w:rPr>
          <w:rFonts w:ascii="Times New Roman" w:hAnsi="Times New Roman" w:cs="Times New Roman"/>
          <w:sz w:val="24"/>
          <w:szCs w:val="24"/>
        </w:rPr>
        <w:t>obtiene clave de acceso y QR de ingreso.</w:t>
      </w:r>
    </w:p>
    <w:p w14:paraId="1DAB3031" w14:textId="77777777" w:rsidR="00E33792" w:rsidRDefault="00E33792" w:rsidP="00A54CDC">
      <w:pPr>
        <w:rPr>
          <w:rFonts w:ascii="Times New Roman" w:hAnsi="Times New Roman" w:cs="Times New Roman"/>
          <w:sz w:val="24"/>
          <w:szCs w:val="24"/>
        </w:rPr>
      </w:pPr>
    </w:p>
    <w:p w14:paraId="7C35AB73" w14:textId="3FD9B2BF" w:rsidR="001F63AC" w:rsidRPr="005520A0" w:rsidRDefault="001D4C61" w:rsidP="00A54CDC">
      <w:pPr>
        <w:rPr>
          <w:rFonts w:ascii="Times New Roman" w:hAnsi="Times New Roman" w:cs="Times New Roman"/>
          <w:b/>
          <w:bCs/>
          <w:sz w:val="28"/>
          <w:szCs w:val="28"/>
        </w:rPr>
      </w:pPr>
      <w:r w:rsidRPr="005520A0">
        <w:rPr>
          <w:rFonts w:ascii="Times New Roman" w:hAnsi="Times New Roman" w:cs="Times New Roman"/>
          <w:b/>
          <w:bCs/>
          <w:sz w:val="28"/>
          <w:szCs w:val="28"/>
        </w:rPr>
        <w:t>Paso 8.</w:t>
      </w:r>
    </w:p>
    <w:p w14:paraId="16949B20" w14:textId="5DE32F94" w:rsidR="001D4C61" w:rsidRDefault="001D4C61" w:rsidP="00A54CDC">
      <w:pPr>
        <w:rPr>
          <w:rFonts w:ascii="Times New Roman" w:hAnsi="Times New Roman" w:cs="Times New Roman"/>
          <w:b/>
          <w:bCs/>
          <w:sz w:val="24"/>
          <w:szCs w:val="24"/>
        </w:rPr>
      </w:pPr>
      <w:r w:rsidRPr="001F63AC">
        <w:rPr>
          <w:rFonts w:ascii="Times New Roman" w:hAnsi="Times New Roman" w:cs="Times New Roman"/>
          <w:b/>
          <w:bCs/>
          <w:sz w:val="24"/>
          <w:szCs w:val="24"/>
        </w:rPr>
        <w:t>Evaluador.</w:t>
      </w:r>
    </w:p>
    <w:p w14:paraId="6FA5343A" w14:textId="46D9B4CE" w:rsidR="001F63AC" w:rsidRDefault="00E33792" w:rsidP="00A54CDC">
      <w:pPr>
        <w:rPr>
          <w:rFonts w:ascii="Times New Roman" w:hAnsi="Times New Roman" w:cs="Times New Roman"/>
          <w:sz w:val="24"/>
          <w:szCs w:val="24"/>
        </w:rPr>
      </w:pPr>
      <w:r>
        <w:rPr>
          <w:rFonts w:ascii="Times New Roman" w:hAnsi="Times New Roman" w:cs="Times New Roman"/>
          <w:sz w:val="24"/>
          <w:szCs w:val="24"/>
        </w:rPr>
        <w:t>El Evaluador e</w:t>
      </w:r>
      <w:r w:rsidRPr="00E33792">
        <w:rPr>
          <w:rFonts w:ascii="Times New Roman" w:hAnsi="Times New Roman" w:cs="Times New Roman"/>
          <w:sz w:val="24"/>
          <w:szCs w:val="24"/>
        </w:rPr>
        <w:t>jecuta</w:t>
      </w:r>
      <w:r>
        <w:rPr>
          <w:rFonts w:ascii="Times New Roman" w:hAnsi="Times New Roman" w:cs="Times New Roman"/>
          <w:sz w:val="24"/>
          <w:szCs w:val="24"/>
        </w:rPr>
        <w:t xml:space="preserve"> su</w:t>
      </w:r>
      <w:r w:rsidRPr="00E33792">
        <w:rPr>
          <w:rFonts w:ascii="Times New Roman" w:hAnsi="Times New Roman" w:cs="Times New Roman"/>
          <w:sz w:val="24"/>
          <w:szCs w:val="24"/>
        </w:rPr>
        <w:t xml:space="preserve"> preinscripción con código de invitación, modifica o cancela </w:t>
      </w:r>
      <w:r w:rsidR="003E06FE">
        <w:rPr>
          <w:rFonts w:ascii="Times New Roman" w:hAnsi="Times New Roman" w:cs="Times New Roman"/>
          <w:sz w:val="24"/>
          <w:szCs w:val="24"/>
        </w:rPr>
        <w:t>su preinscripción</w:t>
      </w:r>
      <w:r w:rsidRPr="00E33792">
        <w:rPr>
          <w:rFonts w:ascii="Times New Roman" w:hAnsi="Times New Roman" w:cs="Times New Roman"/>
          <w:sz w:val="24"/>
          <w:szCs w:val="24"/>
        </w:rPr>
        <w:t>, recibe notificación de admisión</w:t>
      </w:r>
      <w:r w:rsidR="00363C36">
        <w:rPr>
          <w:rFonts w:ascii="Times New Roman" w:hAnsi="Times New Roman" w:cs="Times New Roman"/>
          <w:sz w:val="24"/>
          <w:szCs w:val="24"/>
        </w:rPr>
        <w:t xml:space="preserve"> o no admisión, </w:t>
      </w:r>
      <w:r w:rsidRPr="00E33792">
        <w:rPr>
          <w:rFonts w:ascii="Times New Roman" w:hAnsi="Times New Roman" w:cs="Times New Roman"/>
          <w:sz w:val="24"/>
          <w:szCs w:val="24"/>
        </w:rPr>
        <w:t>y</w:t>
      </w:r>
      <w:r w:rsidR="00363C36">
        <w:rPr>
          <w:rFonts w:ascii="Times New Roman" w:hAnsi="Times New Roman" w:cs="Times New Roman"/>
          <w:sz w:val="24"/>
          <w:szCs w:val="24"/>
        </w:rPr>
        <w:t xml:space="preserve"> en caso de ser admitido</w:t>
      </w:r>
      <w:r w:rsidRPr="00E33792">
        <w:rPr>
          <w:rFonts w:ascii="Times New Roman" w:hAnsi="Times New Roman" w:cs="Times New Roman"/>
          <w:sz w:val="24"/>
          <w:szCs w:val="24"/>
        </w:rPr>
        <w:t xml:space="preserve"> obtiene</w:t>
      </w:r>
      <w:r w:rsidR="00363C36" w:rsidRPr="00363C36">
        <w:rPr>
          <w:rFonts w:ascii="Times New Roman" w:hAnsi="Times New Roman" w:cs="Times New Roman"/>
          <w:sz w:val="24"/>
          <w:szCs w:val="24"/>
        </w:rPr>
        <w:t xml:space="preserve"> clave de acceso y QR de ingreso</w:t>
      </w:r>
      <w:r w:rsidRPr="00E33792">
        <w:rPr>
          <w:rFonts w:ascii="Times New Roman" w:hAnsi="Times New Roman" w:cs="Times New Roman"/>
          <w:sz w:val="24"/>
          <w:szCs w:val="24"/>
        </w:rPr>
        <w:t>.</w:t>
      </w:r>
    </w:p>
    <w:p w14:paraId="28FA0B71" w14:textId="1B95C844" w:rsidR="00402D58" w:rsidRDefault="00402D58" w:rsidP="00A54CDC">
      <w:pPr>
        <w:rPr>
          <w:rFonts w:ascii="Times New Roman" w:hAnsi="Times New Roman" w:cs="Times New Roman"/>
          <w:sz w:val="24"/>
          <w:szCs w:val="24"/>
        </w:rPr>
      </w:pPr>
    </w:p>
    <w:p w14:paraId="5C30A6DA" w14:textId="0E0758D9" w:rsidR="00402D58" w:rsidRPr="005520A0" w:rsidRDefault="00402D58" w:rsidP="00A54CDC">
      <w:pPr>
        <w:rPr>
          <w:rFonts w:ascii="Times New Roman" w:hAnsi="Times New Roman" w:cs="Times New Roman"/>
          <w:b/>
          <w:bCs/>
          <w:sz w:val="28"/>
          <w:szCs w:val="28"/>
        </w:rPr>
      </w:pPr>
      <w:r w:rsidRPr="005520A0">
        <w:rPr>
          <w:rFonts w:ascii="Times New Roman" w:hAnsi="Times New Roman" w:cs="Times New Roman"/>
          <w:b/>
          <w:bCs/>
          <w:sz w:val="28"/>
          <w:szCs w:val="28"/>
        </w:rPr>
        <w:t>Paso 9.</w:t>
      </w:r>
    </w:p>
    <w:p w14:paraId="4AE83C98" w14:textId="2F1FB865" w:rsidR="00402D58" w:rsidRPr="003E26CB" w:rsidRDefault="00402D58" w:rsidP="00A54CDC">
      <w:pPr>
        <w:rPr>
          <w:rFonts w:ascii="Times New Roman" w:hAnsi="Times New Roman" w:cs="Times New Roman"/>
          <w:b/>
          <w:bCs/>
          <w:sz w:val="24"/>
          <w:szCs w:val="24"/>
        </w:rPr>
      </w:pPr>
      <w:r w:rsidRPr="003E26CB">
        <w:rPr>
          <w:rFonts w:ascii="Times New Roman" w:hAnsi="Times New Roman" w:cs="Times New Roman"/>
          <w:b/>
          <w:bCs/>
          <w:sz w:val="24"/>
          <w:szCs w:val="24"/>
        </w:rPr>
        <w:t>Administrador de Evento.</w:t>
      </w:r>
    </w:p>
    <w:p w14:paraId="6EF1CD1C" w14:textId="3AD1E8C0" w:rsidR="00402D58" w:rsidRDefault="00402D58" w:rsidP="00A54CDC">
      <w:pPr>
        <w:rPr>
          <w:rFonts w:ascii="Times New Roman" w:hAnsi="Times New Roman" w:cs="Times New Roman"/>
          <w:sz w:val="24"/>
          <w:szCs w:val="24"/>
        </w:rPr>
      </w:pPr>
      <w:r>
        <w:rPr>
          <w:rFonts w:ascii="Times New Roman" w:hAnsi="Times New Roman" w:cs="Times New Roman"/>
          <w:sz w:val="24"/>
          <w:szCs w:val="24"/>
        </w:rPr>
        <w:t>En esta ocasión, el Administrador de Evento r</w:t>
      </w:r>
      <w:r w:rsidRPr="00402D58">
        <w:rPr>
          <w:rFonts w:ascii="Times New Roman" w:hAnsi="Times New Roman" w:cs="Times New Roman"/>
          <w:sz w:val="24"/>
          <w:szCs w:val="24"/>
        </w:rPr>
        <w:t>evisa documentación de postulantes, valida cumplimiento de requisitos,</w:t>
      </w:r>
      <w:r w:rsidR="00613694">
        <w:rPr>
          <w:rFonts w:ascii="Times New Roman" w:hAnsi="Times New Roman" w:cs="Times New Roman"/>
          <w:sz w:val="24"/>
          <w:szCs w:val="24"/>
        </w:rPr>
        <w:t xml:space="preserve"> y</w:t>
      </w:r>
      <w:r w:rsidRPr="00402D58">
        <w:rPr>
          <w:rFonts w:ascii="Times New Roman" w:hAnsi="Times New Roman" w:cs="Times New Roman"/>
          <w:sz w:val="24"/>
          <w:szCs w:val="24"/>
        </w:rPr>
        <w:t xml:space="preserve"> aprueba o rechaza inscripciones de expositores y evaluadores con notificaciones automáticas.</w:t>
      </w:r>
    </w:p>
    <w:p w14:paraId="21DAF0CF" w14:textId="6754ED9E" w:rsidR="00613694" w:rsidRDefault="00613694" w:rsidP="00A54CDC">
      <w:pPr>
        <w:rPr>
          <w:rFonts w:ascii="Times New Roman" w:hAnsi="Times New Roman" w:cs="Times New Roman"/>
          <w:sz w:val="24"/>
          <w:szCs w:val="24"/>
        </w:rPr>
      </w:pPr>
    </w:p>
    <w:p w14:paraId="402CBDFC" w14:textId="134EFD7A" w:rsidR="00613694" w:rsidRPr="005520A0" w:rsidRDefault="00613694" w:rsidP="00A54CDC">
      <w:pPr>
        <w:rPr>
          <w:rFonts w:ascii="Times New Roman" w:hAnsi="Times New Roman" w:cs="Times New Roman"/>
          <w:b/>
          <w:bCs/>
          <w:sz w:val="28"/>
          <w:szCs w:val="28"/>
        </w:rPr>
      </w:pPr>
      <w:r w:rsidRPr="005520A0">
        <w:rPr>
          <w:rFonts w:ascii="Times New Roman" w:hAnsi="Times New Roman" w:cs="Times New Roman"/>
          <w:b/>
          <w:bCs/>
          <w:sz w:val="28"/>
          <w:szCs w:val="28"/>
        </w:rPr>
        <w:t>Paso 10.</w:t>
      </w:r>
    </w:p>
    <w:p w14:paraId="585EF55B" w14:textId="70321071" w:rsidR="00613694" w:rsidRPr="003E26CB" w:rsidRDefault="00613694" w:rsidP="00A54CDC">
      <w:pPr>
        <w:rPr>
          <w:rFonts w:ascii="Times New Roman" w:hAnsi="Times New Roman" w:cs="Times New Roman"/>
          <w:b/>
          <w:bCs/>
          <w:sz w:val="24"/>
          <w:szCs w:val="24"/>
        </w:rPr>
      </w:pPr>
      <w:r w:rsidRPr="003E26CB">
        <w:rPr>
          <w:rFonts w:ascii="Times New Roman" w:hAnsi="Times New Roman" w:cs="Times New Roman"/>
          <w:b/>
          <w:bCs/>
          <w:sz w:val="24"/>
          <w:szCs w:val="24"/>
        </w:rPr>
        <w:t>Administrador de Evento.</w:t>
      </w:r>
    </w:p>
    <w:p w14:paraId="4BADB61D" w14:textId="026B9FD1" w:rsidR="00613694" w:rsidRDefault="00613694" w:rsidP="00A54CDC">
      <w:pPr>
        <w:rPr>
          <w:rFonts w:ascii="Times New Roman" w:hAnsi="Times New Roman" w:cs="Times New Roman"/>
          <w:sz w:val="24"/>
          <w:szCs w:val="24"/>
        </w:rPr>
      </w:pPr>
      <w:r>
        <w:rPr>
          <w:rFonts w:ascii="Times New Roman" w:hAnsi="Times New Roman" w:cs="Times New Roman"/>
          <w:sz w:val="24"/>
          <w:szCs w:val="24"/>
        </w:rPr>
        <w:t>El Administrador de Evento en este paso c</w:t>
      </w:r>
      <w:r w:rsidRPr="00613694">
        <w:rPr>
          <w:rFonts w:ascii="Times New Roman" w:hAnsi="Times New Roman" w:cs="Times New Roman"/>
          <w:sz w:val="24"/>
          <w:szCs w:val="24"/>
        </w:rPr>
        <w:t>arga</w:t>
      </w:r>
      <w:r>
        <w:rPr>
          <w:rFonts w:ascii="Times New Roman" w:hAnsi="Times New Roman" w:cs="Times New Roman"/>
          <w:sz w:val="24"/>
          <w:szCs w:val="24"/>
        </w:rPr>
        <w:t xml:space="preserve"> la</w:t>
      </w:r>
      <w:r w:rsidRPr="00613694">
        <w:rPr>
          <w:rFonts w:ascii="Times New Roman" w:hAnsi="Times New Roman" w:cs="Times New Roman"/>
          <w:sz w:val="24"/>
          <w:szCs w:val="24"/>
        </w:rPr>
        <w:t xml:space="preserve"> programación detallada del evento y envía notificaciones personalizadas a diferentes grupos de usuarios de forma masiva o selectiva.</w:t>
      </w:r>
    </w:p>
    <w:p w14:paraId="75DEC759" w14:textId="7E92AAE6" w:rsidR="00613694" w:rsidRDefault="00613694" w:rsidP="00A54CDC">
      <w:pPr>
        <w:rPr>
          <w:rFonts w:ascii="Times New Roman" w:hAnsi="Times New Roman" w:cs="Times New Roman"/>
          <w:sz w:val="24"/>
          <w:szCs w:val="24"/>
        </w:rPr>
      </w:pPr>
    </w:p>
    <w:p w14:paraId="5BB33D5A" w14:textId="0BE2C8CE" w:rsidR="00613694" w:rsidRPr="005520A0" w:rsidRDefault="00613694" w:rsidP="00A54CDC">
      <w:pPr>
        <w:rPr>
          <w:rFonts w:ascii="Times New Roman" w:hAnsi="Times New Roman" w:cs="Times New Roman"/>
          <w:b/>
          <w:bCs/>
          <w:sz w:val="28"/>
          <w:szCs w:val="28"/>
        </w:rPr>
      </w:pPr>
      <w:r w:rsidRPr="005520A0">
        <w:rPr>
          <w:rFonts w:ascii="Times New Roman" w:hAnsi="Times New Roman" w:cs="Times New Roman"/>
          <w:b/>
          <w:bCs/>
          <w:sz w:val="28"/>
          <w:szCs w:val="28"/>
        </w:rPr>
        <w:t>Paso 11.</w:t>
      </w:r>
    </w:p>
    <w:p w14:paraId="163E3E96" w14:textId="691635F2" w:rsidR="00613694" w:rsidRPr="003E26CB" w:rsidRDefault="00613694" w:rsidP="00A54CDC">
      <w:pPr>
        <w:rPr>
          <w:rFonts w:ascii="Times New Roman" w:hAnsi="Times New Roman" w:cs="Times New Roman"/>
          <w:b/>
          <w:bCs/>
          <w:sz w:val="24"/>
          <w:szCs w:val="24"/>
        </w:rPr>
      </w:pPr>
      <w:r w:rsidRPr="003E26CB">
        <w:rPr>
          <w:rFonts w:ascii="Times New Roman" w:hAnsi="Times New Roman" w:cs="Times New Roman"/>
          <w:b/>
          <w:bCs/>
          <w:sz w:val="24"/>
          <w:szCs w:val="24"/>
        </w:rPr>
        <w:t>Administrador de Evento</w:t>
      </w:r>
      <w:r w:rsidR="00D92653" w:rsidRPr="003E26CB">
        <w:rPr>
          <w:rFonts w:ascii="Times New Roman" w:hAnsi="Times New Roman" w:cs="Times New Roman"/>
          <w:b/>
          <w:bCs/>
          <w:sz w:val="24"/>
          <w:szCs w:val="24"/>
        </w:rPr>
        <w:t>.</w:t>
      </w:r>
    </w:p>
    <w:p w14:paraId="1420851F" w14:textId="65DABACF" w:rsidR="00D92653" w:rsidRDefault="00D92653" w:rsidP="00A54CDC">
      <w:pPr>
        <w:rPr>
          <w:rFonts w:ascii="Times New Roman" w:hAnsi="Times New Roman" w:cs="Times New Roman"/>
          <w:sz w:val="24"/>
          <w:szCs w:val="24"/>
        </w:rPr>
      </w:pPr>
      <w:r>
        <w:rPr>
          <w:rFonts w:ascii="Times New Roman" w:hAnsi="Times New Roman" w:cs="Times New Roman"/>
          <w:sz w:val="24"/>
          <w:szCs w:val="24"/>
        </w:rPr>
        <w:t>En este paso, el Administrador de Evento g</w:t>
      </w:r>
      <w:r w:rsidRPr="00D92653">
        <w:rPr>
          <w:rFonts w:ascii="Times New Roman" w:hAnsi="Times New Roman" w:cs="Times New Roman"/>
          <w:sz w:val="24"/>
          <w:szCs w:val="24"/>
        </w:rPr>
        <w:t>estiona</w:t>
      </w:r>
      <w:r>
        <w:rPr>
          <w:rFonts w:ascii="Times New Roman" w:hAnsi="Times New Roman" w:cs="Times New Roman"/>
          <w:sz w:val="24"/>
          <w:szCs w:val="24"/>
        </w:rPr>
        <w:t xml:space="preserve"> el</w:t>
      </w:r>
      <w:r w:rsidRPr="00D92653">
        <w:rPr>
          <w:rFonts w:ascii="Times New Roman" w:hAnsi="Times New Roman" w:cs="Times New Roman"/>
          <w:sz w:val="24"/>
          <w:szCs w:val="24"/>
        </w:rPr>
        <w:t xml:space="preserve"> instrumento de evaluación, visualiza tabla de posiciones con puntajes de expositores y accede al detalle de calificaciones por criterio y evaluador.</w:t>
      </w:r>
    </w:p>
    <w:p w14:paraId="133D971B" w14:textId="3CDA9C9C" w:rsidR="005C344B" w:rsidRPr="005520A0" w:rsidRDefault="005C344B" w:rsidP="00A54CDC">
      <w:pPr>
        <w:rPr>
          <w:rFonts w:ascii="Times New Roman" w:hAnsi="Times New Roman" w:cs="Times New Roman"/>
          <w:b/>
          <w:bCs/>
          <w:sz w:val="28"/>
          <w:szCs w:val="28"/>
        </w:rPr>
      </w:pPr>
    </w:p>
    <w:p w14:paraId="29B6D02F" w14:textId="70C33D2F" w:rsidR="005C344B" w:rsidRPr="005520A0" w:rsidRDefault="005C344B" w:rsidP="00A54CDC">
      <w:pPr>
        <w:rPr>
          <w:rFonts w:ascii="Times New Roman" w:hAnsi="Times New Roman" w:cs="Times New Roman"/>
          <w:b/>
          <w:bCs/>
          <w:sz w:val="28"/>
          <w:szCs w:val="28"/>
        </w:rPr>
      </w:pPr>
      <w:r w:rsidRPr="005520A0">
        <w:rPr>
          <w:rFonts w:ascii="Times New Roman" w:hAnsi="Times New Roman" w:cs="Times New Roman"/>
          <w:b/>
          <w:bCs/>
          <w:sz w:val="28"/>
          <w:szCs w:val="28"/>
        </w:rPr>
        <w:t xml:space="preserve">Paso 12. </w:t>
      </w:r>
    </w:p>
    <w:p w14:paraId="5A2526FB" w14:textId="5524418C" w:rsidR="005C344B" w:rsidRPr="003E26CB" w:rsidRDefault="005C344B" w:rsidP="00A54CDC">
      <w:pPr>
        <w:rPr>
          <w:rFonts w:ascii="Times New Roman" w:hAnsi="Times New Roman" w:cs="Times New Roman"/>
          <w:b/>
          <w:bCs/>
          <w:sz w:val="24"/>
          <w:szCs w:val="24"/>
        </w:rPr>
      </w:pPr>
      <w:r w:rsidRPr="003E26CB">
        <w:rPr>
          <w:rFonts w:ascii="Times New Roman" w:hAnsi="Times New Roman" w:cs="Times New Roman"/>
          <w:b/>
          <w:bCs/>
          <w:sz w:val="24"/>
          <w:szCs w:val="24"/>
        </w:rPr>
        <w:t>Administrador de Evento.</w:t>
      </w:r>
    </w:p>
    <w:p w14:paraId="6AF3754B" w14:textId="2137C1E3" w:rsidR="005C344B" w:rsidRDefault="005C344B" w:rsidP="00A54CDC">
      <w:pPr>
        <w:rPr>
          <w:rFonts w:ascii="Times New Roman" w:hAnsi="Times New Roman" w:cs="Times New Roman"/>
          <w:sz w:val="24"/>
          <w:szCs w:val="24"/>
        </w:rPr>
      </w:pPr>
      <w:r>
        <w:rPr>
          <w:rFonts w:ascii="Times New Roman" w:hAnsi="Times New Roman" w:cs="Times New Roman"/>
          <w:sz w:val="24"/>
          <w:szCs w:val="24"/>
        </w:rPr>
        <w:lastRenderedPageBreak/>
        <w:t>En otra de sus funciones, el Administrador de Evento c</w:t>
      </w:r>
      <w:r w:rsidRPr="005C344B">
        <w:rPr>
          <w:rFonts w:ascii="Times New Roman" w:hAnsi="Times New Roman" w:cs="Times New Roman"/>
          <w:sz w:val="24"/>
          <w:szCs w:val="24"/>
        </w:rPr>
        <w:t>onfigura datos de certificados, previsualiza diseños, emite certificados personalizados por rol y envía automáticamente por correo electrónico.</w:t>
      </w:r>
    </w:p>
    <w:p w14:paraId="7315F3BC" w14:textId="2C345E12" w:rsidR="005C344B" w:rsidRDefault="005C344B" w:rsidP="00A54CDC">
      <w:pPr>
        <w:rPr>
          <w:rFonts w:ascii="Times New Roman" w:hAnsi="Times New Roman" w:cs="Times New Roman"/>
          <w:sz w:val="24"/>
          <w:szCs w:val="24"/>
        </w:rPr>
      </w:pPr>
    </w:p>
    <w:p w14:paraId="7009AC3B" w14:textId="3447870E" w:rsidR="005C344B" w:rsidRPr="005520A0" w:rsidRDefault="005C344B" w:rsidP="00A54CDC">
      <w:pPr>
        <w:rPr>
          <w:rFonts w:ascii="Times New Roman" w:hAnsi="Times New Roman" w:cs="Times New Roman"/>
          <w:b/>
          <w:bCs/>
          <w:sz w:val="28"/>
          <w:szCs w:val="28"/>
        </w:rPr>
      </w:pPr>
      <w:r w:rsidRPr="005520A0">
        <w:rPr>
          <w:rFonts w:ascii="Times New Roman" w:hAnsi="Times New Roman" w:cs="Times New Roman"/>
          <w:b/>
          <w:bCs/>
          <w:sz w:val="28"/>
          <w:szCs w:val="28"/>
        </w:rPr>
        <w:t>Paso 13.</w:t>
      </w:r>
    </w:p>
    <w:p w14:paraId="3715051E" w14:textId="356C06C8" w:rsidR="005C344B" w:rsidRPr="003E26CB" w:rsidRDefault="005C344B" w:rsidP="00A54CDC">
      <w:pPr>
        <w:rPr>
          <w:rFonts w:ascii="Times New Roman" w:hAnsi="Times New Roman" w:cs="Times New Roman"/>
          <w:b/>
          <w:bCs/>
          <w:sz w:val="24"/>
          <w:szCs w:val="24"/>
        </w:rPr>
      </w:pPr>
      <w:r w:rsidRPr="003E26CB">
        <w:rPr>
          <w:rFonts w:ascii="Times New Roman" w:hAnsi="Times New Roman" w:cs="Times New Roman"/>
          <w:b/>
          <w:bCs/>
          <w:sz w:val="24"/>
          <w:szCs w:val="24"/>
        </w:rPr>
        <w:t>Administrador de Evento.</w:t>
      </w:r>
    </w:p>
    <w:p w14:paraId="0C4CE6B9" w14:textId="70563BC1" w:rsidR="005C344B" w:rsidRDefault="003275A5" w:rsidP="00A54CDC">
      <w:pPr>
        <w:rPr>
          <w:rFonts w:ascii="Times New Roman" w:hAnsi="Times New Roman" w:cs="Times New Roman"/>
          <w:sz w:val="24"/>
          <w:szCs w:val="24"/>
        </w:rPr>
      </w:pPr>
      <w:r>
        <w:rPr>
          <w:rFonts w:ascii="Times New Roman" w:hAnsi="Times New Roman" w:cs="Times New Roman"/>
          <w:sz w:val="24"/>
          <w:szCs w:val="24"/>
        </w:rPr>
        <w:t>En sus últimas funcionalidades, el Administrador de Evento c</w:t>
      </w:r>
      <w:r w:rsidRPr="003275A5">
        <w:rPr>
          <w:rFonts w:ascii="Times New Roman" w:hAnsi="Times New Roman" w:cs="Times New Roman"/>
          <w:sz w:val="24"/>
          <w:szCs w:val="24"/>
        </w:rPr>
        <w:t>arga</w:t>
      </w:r>
      <w:r w:rsidR="00C7276B">
        <w:rPr>
          <w:rFonts w:ascii="Times New Roman" w:hAnsi="Times New Roman" w:cs="Times New Roman"/>
          <w:sz w:val="24"/>
          <w:szCs w:val="24"/>
        </w:rPr>
        <w:t xml:space="preserve"> la</w:t>
      </w:r>
      <w:r w:rsidRPr="003275A5">
        <w:rPr>
          <w:rFonts w:ascii="Times New Roman" w:hAnsi="Times New Roman" w:cs="Times New Roman"/>
          <w:sz w:val="24"/>
          <w:szCs w:val="24"/>
        </w:rPr>
        <w:t xml:space="preserve"> información técnica y memorias del evento, </w:t>
      </w:r>
      <w:r w:rsidR="00DA2635">
        <w:rPr>
          <w:rFonts w:ascii="Times New Roman" w:hAnsi="Times New Roman" w:cs="Times New Roman"/>
          <w:sz w:val="24"/>
          <w:szCs w:val="24"/>
        </w:rPr>
        <w:t xml:space="preserve">hace </w:t>
      </w:r>
      <w:r w:rsidRPr="003275A5">
        <w:rPr>
          <w:rFonts w:ascii="Times New Roman" w:hAnsi="Times New Roman" w:cs="Times New Roman"/>
          <w:sz w:val="24"/>
          <w:szCs w:val="24"/>
        </w:rPr>
        <w:t>consulta</w:t>
      </w:r>
      <w:r w:rsidR="00DA2635">
        <w:rPr>
          <w:rFonts w:ascii="Times New Roman" w:hAnsi="Times New Roman" w:cs="Times New Roman"/>
          <w:sz w:val="24"/>
          <w:szCs w:val="24"/>
        </w:rPr>
        <w:t>s de</w:t>
      </w:r>
      <w:r w:rsidRPr="003275A5">
        <w:rPr>
          <w:rFonts w:ascii="Times New Roman" w:hAnsi="Times New Roman" w:cs="Times New Roman"/>
          <w:sz w:val="24"/>
          <w:szCs w:val="24"/>
        </w:rPr>
        <w:t xml:space="preserve"> estadísticas relevantes y cierra formalmente el evento para depurar información.</w:t>
      </w:r>
    </w:p>
    <w:p w14:paraId="05C95053" w14:textId="39572D6A" w:rsidR="0013367F" w:rsidRDefault="0013367F" w:rsidP="00A54CDC">
      <w:pPr>
        <w:rPr>
          <w:rFonts w:ascii="Times New Roman" w:hAnsi="Times New Roman" w:cs="Times New Roman"/>
          <w:sz w:val="24"/>
          <w:szCs w:val="24"/>
        </w:rPr>
      </w:pPr>
    </w:p>
    <w:p w14:paraId="6076101A" w14:textId="54ECAFDA" w:rsidR="0013367F" w:rsidRPr="005520A0" w:rsidRDefault="0013367F" w:rsidP="00A54CDC">
      <w:pPr>
        <w:rPr>
          <w:rFonts w:ascii="Times New Roman" w:hAnsi="Times New Roman" w:cs="Times New Roman"/>
          <w:b/>
          <w:bCs/>
          <w:sz w:val="28"/>
          <w:szCs w:val="28"/>
        </w:rPr>
      </w:pPr>
      <w:r w:rsidRPr="005520A0">
        <w:rPr>
          <w:rFonts w:ascii="Times New Roman" w:hAnsi="Times New Roman" w:cs="Times New Roman"/>
          <w:b/>
          <w:bCs/>
          <w:sz w:val="28"/>
          <w:szCs w:val="28"/>
        </w:rPr>
        <w:t>Paso 14.</w:t>
      </w:r>
    </w:p>
    <w:p w14:paraId="172330EA" w14:textId="5586CA90" w:rsidR="0013367F" w:rsidRPr="003E26CB" w:rsidRDefault="0013367F" w:rsidP="00A54CDC">
      <w:pPr>
        <w:rPr>
          <w:rFonts w:ascii="Times New Roman" w:hAnsi="Times New Roman" w:cs="Times New Roman"/>
          <w:b/>
          <w:bCs/>
          <w:sz w:val="24"/>
          <w:szCs w:val="24"/>
        </w:rPr>
      </w:pPr>
      <w:r w:rsidRPr="003E26CB">
        <w:rPr>
          <w:rFonts w:ascii="Times New Roman" w:hAnsi="Times New Roman" w:cs="Times New Roman"/>
          <w:b/>
          <w:bCs/>
          <w:sz w:val="24"/>
          <w:szCs w:val="24"/>
        </w:rPr>
        <w:t>Expositor.</w:t>
      </w:r>
    </w:p>
    <w:p w14:paraId="2F15C9EF" w14:textId="69C6A64C" w:rsidR="0013367F" w:rsidRDefault="0013367F" w:rsidP="00A54CDC">
      <w:pPr>
        <w:rPr>
          <w:rFonts w:ascii="Times New Roman" w:hAnsi="Times New Roman" w:cs="Times New Roman"/>
          <w:sz w:val="24"/>
          <w:szCs w:val="24"/>
        </w:rPr>
      </w:pPr>
      <w:r>
        <w:rPr>
          <w:rFonts w:ascii="Times New Roman" w:hAnsi="Times New Roman" w:cs="Times New Roman"/>
          <w:sz w:val="24"/>
          <w:szCs w:val="24"/>
        </w:rPr>
        <w:t>Una vez aprobado, el Expositor v</w:t>
      </w:r>
      <w:r w:rsidRPr="0013367F">
        <w:rPr>
          <w:rFonts w:ascii="Times New Roman" w:hAnsi="Times New Roman" w:cs="Times New Roman"/>
          <w:sz w:val="24"/>
          <w:szCs w:val="24"/>
        </w:rPr>
        <w:t>isualiza</w:t>
      </w:r>
      <w:r>
        <w:rPr>
          <w:rFonts w:ascii="Times New Roman" w:hAnsi="Times New Roman" w:cs="Times New Roman"/>
          <w:sz w:val="24"/>
          <w:szCs w:val="24"/>
        </w:rPr>
        <w:t xml:space="preserve"> la </w:t>
      </w:r>
      <w:r w:rsidRPr="0013367F">
        <w:rPr>
          <w:rFonts w:ascii="Times New Roman" w:hAnsi="Times New Roman" w:cs="Times New Roman"/>
          <w:sz w:val="24"/>
          <w:szCs w:val="24"/>
        </w:rPr>
        <w:t>programación del evento, consulta actividades específicas, accede a información de perfil, revisa información técnica y consulta instrumentos de evaluación.</w:t>
      </w:r>
    </w:p>
    <w:p w14:paraId="7D26E64C" w14:textId="585DEA78" w:rsidR="00DA2635" w:rsidRDefault="00DA2635" w:rsidP="00A54CDC">
      <w:pPr>
        <w:rPr>
          <w:rFonts w:ascii="Times New Roman" w:hAnsi="Times New Roman" w:cs="Times New Roman"/>
          <w:sz w:val="24"/>
          <w:szCs w:val="24"/>
        </w:rPr>
      </w:pPr>
    </w:p>
    <w:p w14:paraId="25F8D6FC" w14:textId="573C34FC" w:rsidR="00DA2635" w:rsidRPr="005520A0" w:rsidRDefault="00DA2635" w:rsidP="00A54CDC">
      <w:pPr>
        <w:rPr>
          <w:rFonts w:ascii="Times New Roman" w:hAnsi="Times New Roman" w:cs="Times New Roman"/>
          <w:b/>
          <w:bCs/>
          <w:sz w:val="28"/>
          <w:szCs w:val="28"/>
        </w:rPr>
      </w:pPr>
      <w:r w:rsidRPr="005520A0">
        <w:rPr>
          <w:rFonts w:ascii="Times New Roman" w:hAnsi="Times New Roman" w:cs="Times New Roman"/>
          <w:b/>
          <w:bCs/>
          <w:sz w:val="28"/>
          <w:szCs w:val="28"/>
        </w:rPr>
        <w:t>Paso</w:t>
      </w:r>
      <w:r w:rsidR="0013367F" w:rsidRPr="005520A0">
        <w:rPr>
          <w:rFonts w:ascii="Times New Roman" w:hAnsi="Times New Roman" w:cs="Times New Roman"/>
          <w:b/>
          <w:bCs/>
          <w:sz w:val="28"/>
          <w:szCs w:val="28"/>
        </w:rPr>
        <w:t xml:space="preserve"> 15.</w:t>
      </w:r>
    </w:p>
    <w:p w14:paraId="3BC97EB0" w14:textId="693317DE" w:rsidR="0013367F" w:rsidRPr="003E26CB" w:rsidRDefault="0013367F" w:rsidP="00A54CDC">
      <w:pPr>
        <w:rPr>
          <w:rFonts w:ascii="Times New Roman" w:hAnsi="Times New Roman" w:cs="Times New Roman"/>
          <w:b/>
          <w:bCs/>
          <w:sz w:val="24"/>
          <w:szCs w:val="24"/>
        </w:rPr>
      </w:pPr>
      <w:r w:rsidRPr="003E26CB">
        <w:rPr>
          <w:rFonts w:ascii="Times New Roman" w:hAnsi="Times New Roman" w:cs="Times New Roman"/>
          <w:b/>
          <w:bCs/>
          <w:sz w:val="24"/>
          <w:szCs w:val="24"/>
        </w:rPr>
        <w:t>Evaluador.</w:t>
      </w:r>
    </w:p>
    <w:p w14:paraId="682790A4" w14:textId="094136CE" w:rsidR="0013367F" w:rsidRDefault="0013367F" w:rsidP="00A54CDC">
      <w:pPr>
        <w:rPr>
          <w:rFonts w:ascii="Times New Roman" w:hAnsi="Times New Roman" w:cs="Times New Roman"/>
          <w:sz w:val="24"/>
          <w:szCs w:val="24"/>
        </w:rPr>
      </w:pPr>
      <w:r>
        <w:rPr>
          <w:rFonts w:ascii="Times New Roman" w:hAnsi="Times New Roman" w:cs="Times New Roman"/>
          <w:sz w:val="24"/>
          <w:szCs w:val="24"/>
        </w:rPr>
        <w:t>En este paso, el Evaluador ya estando aprobado, c</w:t>
      </w:r>
      <w:r w:rsidRPr="0013367F">
        <w:rPr>
          <w:rFonts w:ascii="Times New Roman" w:hAnsi="Times New Roman" w:cs="Times New Roman"/>
          <w:sz w:val="24"/>
          <w:szCs w:val="24"/>
        </w:rPr>
        <w:t>onsulta programación y actividades asignadas, recibe notificaciones del evento, revisa datos de perfil y accede a información detallada de expositores y proyectos.</w:t>
      </w:r>
    </w:p>
    <w:p w14:paraId="25E0443F" w14:textId="27A6DC56" w:rsidR="0013367F" w:rsidRPr="005520A0" w:rsidRDefault="0013367F" w:rsidP="00A54CDC">
      <w:pPr>
        <w:rPr>
          <w:rFonts w:ascii="Times New Roman" w:hAnsi="Times New Roman" w:cs="Times New Roman"/>
          <w:b/>
          <w:bCs/>
          <w:sz w:val="28"/>
          <w:szCs w:val="28"/>
        </w:rPr>
      </w:pPr>
    </w:p>
    <w:p w14:paraId="475F929A" w14:textId="0551F75D" w:rsidR="0013367F" w:rsidRPr="005520A0" w:rsidRDefault="0013367F" w:rsidP="00A54CDC">
      <w:pPr>
        <w:rPr>
          <w:rFonts w:ascii="Times New Roman" w:hAnsi="Times New Roman" w:cs="Times New Roman"/>
          <w:b/>
          <w:bCs/>
          <w:sz w:val="28"/>
          <w:szCs w:val="28"/>
        </w:rPr>
      </w:pPr>
      <w:r w:rsidRPr="005520A0">
        <w:rPr>
          <w:rFonts w:ascii="Times New Roman" w:hAnsi="Times New Roman" w:cs="Times New Roman"/>
          <w:b/>
          <w:bCs/>
          <w:sz w:val="28"/>
          <w:szCs w:val="28"/>
        </w:rPr>
        <w:t>Paso 16.</w:t>
      </w:r>
    </w:p>
    <w:p w14:paraId="176E3F80" w14:textId="0C3224A0" w:rsidR="0013367F" w:rsidRPr="003E26CB" w:rsidRDefault="0013367F" w:rsidP="00A54CDC">
      <w:pPr>
        <w:rPr>
          <w:rFonts w:ascii="Times New Roman" w:hAnsi="Times New Roman" w:cs="Times New Roman"/>
          <w:b/>
          <w:bCs/>
          <w:sz w:val="24"/>
          <w:szCs w:val="24"/>
        </w:rPr>
      </w:pPr>
      <w:r w:rsidRPr="003E26CB">
        <w:rPr>
          <w:rFonts w:ascii="Times New Roman" w:hAnsi="Times New Roman" w:cs="Times New Roman"/>
          <w:b/>
          <w:bCs/>
          <w:sz w:val="24"/>
          <w:szCs w:val="24"/>
        </w:rPr>
        <w:t>Evaluador.</w:t>
      </w:r>
    </w:p>
    <w:p w14:paraId="7AB3CFD5" w14:textId="700FC4AD" w:rsidR="0013367F" w:rsidRDefault="0013367F" w:rsidP="00A54CDC">
      <w:pPr>
        <w:rPr>
          <w:rFonts w:ascii="Times New Roman" w:hAnsi="Times New Roman" w:cs="Times New Roman"/>
          <w:sz w:val="24"/>
          <w:szCs w:val="24"/>
        </w:rPr>
      </w:pPr>
      <w:r>
        <w:rPr>
          <w:rFonts w:ascii="Times New Roman" w:hAnsi="Times New Roman" w:cs="Times New Roman"/>
          <w:sz w:val="24"/>
          <w:szCs w:val="24"/>
        </w:rPr>
        <w:t>En otra de sus funciones, el Evaluador g</w:t>
      </w:r>
      <w:r w:rsidRPr="0013367F">
        <w:rPr>
          <w:rFonts w:ascii="Times New Roman" w:hAnsi="Times New Roman" w:cs="Times New Roman"/>
          <w:sz w:val="24"/>
          <w:szCs w:val="24"/>
        </w:rPr>
        <w:t>estiona ítems de instrumentos de evaluación</w:t>
      </w:r>
      <w:r w:rsidR="00175970">
        <w:rPr>
          <w:rFonts w:ascii="Times New Roman" w:hAnsi="Times New Roman" w:cs="Times New Roman"/>
          <w:sz w:val="24"/>
          <w:szCs w:val="24"/>
        </w:rPr>
        <w:t xml:space="preserve"> siempre y cuando haya sido autorizado</w:t>
      </w:r>
      <w:r w:rsidRPr="0013367F">
        <w:rPr>
          <w:rFonts w:ascii="Times New Roman" w:hAnsi="Times New Roman" w:cs="Times New Roman"/>
          <w:sz w:val="24"/>
          <w:szCs w:val="24"/>
        </w:rPr>
        <w:t>, carga información técnica, califica expositores y proyectos, consulta tabla de posiciones y revisa calificaciones emitidas.</w:t>
      </w:r>
    </w:p>
    <w:p w14:paraId="27F910CB" w14:textId="1905FD9C" w:rsidR="003E26CB" w:rsidRDefault="003E26CB" w:rsidP="00A54CDC">
      <w:pPr>
        <w:rPr>
          <w:rFonts w:ascii="Times New Roman" w:hAnsi="Times New Roman" w:cs="Times New Roman"/>
          <w:sz w:val="24"/>
          <w:szCs w:val="24"/>
        </w:rPr>
      </w:pPr>
    </w:p>
    <w:p w14:paraId="15DF168D" w14:textId="67804A65" w:rsidR="003E26CB" w:rsidRPr="005520A0" w:rsidRDefault="003E26CB" w:rsidP="00A54CDC">
      <w:pPr>
        <w:rPr>
          <w:rFonts w:ascii="Times New Roman" w:hAnsi="Times New Roman" w:cs="Times New Roman"/>
          <w:b/>
          <w:bCs/>
          <w:sz w:val="28"/>
          <w:szCs w:val="28"/>
        </w:rPr>
      </w:pPr>
      <w:r w:rsidRPr="005520A0">
        <w:rPr>
          <w:rFonts w:ascii="Times New Roman" w:hAnsi="Times New Roman" w:cs="Times New Roman"/>
          <w:b/>
          <w:bCs/>
          <w:sz w:val="28"/>
          <w:szCs w:val="28"/>
        </w:rPr>
        <w:t>Paso 17.</w:t>
      </w:r>
    </w:p>
    <w:p w14:paraId="3FB2F53C" w14:textId="4922C17F" w:rsidR="003E26CB" w:rsidRPr="003E26CB" w:rsidRDefault="003E26CB" w:rsidP="00A54CDC">
      <w:pPr>
        <w:rPr>
          <w:rFonts w:ascii="Times New Roman" w:hAnsi="Times New Roman" w:cs="Times New Roman"/>
          <w:b/>
          <w:bCs/>
          <w:sz w:val="24"/>
          <w:szCs w:val="24"/>
        </w:rPr>
      </w:pPr>
      <w:r w:rsidRPr="003E26CB">
        <w:rPr>
          <w:rFonts w:ascii="Times New Roman" w:hAnsi="Times New Roman" w:cs="Times New Roman"/>
          <w:b/>
          <w:bCs/>
          <w:sz w:val="24"/>
          <w:szCs w:val="24"/>
        </w:rPr>
        <w:t>Expositor.</w:t>
      </w:r>
    </w:p>
    <w:p w14:paraId="75B5099C" w14:textId="43CAD3C2" w:rsidR="003E26CB" w:rsidRDefault="003E26CB" w:rsidP="00A54CDC">
      <w:pPr>
        <w:rPr>
          <w:rFonts w:ascii="Times New Roman" w:hAnsi="Times New Roman" w:cs="Times New Roman"/>
          <w:sz w:val="24"/>
          <w:szCs w:val="24"/>
        </w:rPr>
      </w:pPr>
      <w:r>
        <w:rPr>
          <w:rFonts w:ascii="Times New Roman" w:hAnsi="Times New Roman" w:cs="Times New Roman"/>
          <w:sz w:val="24"/>
          <w:szCs w:val="24"/>
        </w:rPr>
        <w:lastRenderedPageBreak/>
        <w:t>En sus últimas funcionalidades, el Expositor r</w:t>
      </w:r>
      <w:r w:rsidRPr="003E26CB">
        <w:rPr>
          <w:rFonts w:ascii="Times New Roman" w:hAnsi="Times New Roman" w:cs="Times New Roman"/>
          <w:sz w:val="24"/>
          <w:szCs w:val="24"/>
        </w:rPr>
        <w:t>ecibe certificados de participación y premiación, consulta calificaciones detalladas con observaciones, obtiene notificaciones del evento y descarga memorias.</w:t>
      </w:r>
    </w:p>
    <w:p w14:paraId="3A5C04C1" w14:textId="77777777" w:rsidR="00C7009B" w:rsidRDefault="00C7009B" w:rsidP="00A54CDC">
      <w:pPr>
        <w:rPr>
          <w:rFonts w:ascii="Times New Roman" w:hAnsi="Times New Roman" w:cs="Times New Roman"/>
          <w:sz w:val="24"/>
          <w:szCs w:val="24"/>
        </w:rPr>
      </w:pPr>
    </w:p>
    <w:p w14:paraId="23D67D82" w14:textId="04A7F483" w:rsidR="003E26CB" w:rsidRPr="005520A0" w:rsidRDefault="003E26CB" w:rsidP="00A54CDC">
      <w:pPr>
        <w:rPr>
          <w:rFonts w:ascii="Times New Roman" w:hAnsi="Times New Roman" w:cs="Times New Roman"/>
          <w:b/>
          <w:bCs/>
          <w:sz w:val="28"/>
          <w:szCs w:val="28"/>
        </w:rPr>
      </w:pPr>
      <w:r w:rsidRPr="005520A0">
        <w:rPr>
          <w:rFonts w:ascii="Times New Roman" w:hAnsi="Times New Roman" w:cs="Times New Roman"/>
          <w:b/>
          <w:bCs/>
          <w:sz w:val="28"/>
          <w:szCs w:val="28"/>
        </w:rPr>
        <w:t>Paso 18.</w:t>
      </w:r>
    </w:p>
    <w:p w14:paraId="1D28644A" w14:textId="77777777" w:rsidR="00C7009B" w:rsidRDefault="003E26CB" w:rsidP="00A54CDC">
      <w:pPr>
        <w:rPr>
          <w:rFonts w:ascii="Times New Roman" w:hAnsi="Times New Roman" w:cs="Times New Roman"/>
          <w:b/>
          <w:bCs/>
          <w:sz w:val="24"/>
          <w:szCs w:val="24"/>
        </w:rPr>
      </w:pPr>
      <w:r w:rsidRPr="003E26CB">
        <w:rPr>
          <w:rFonts w:ascii="Times New Roman" w:hAnsi="Times New Roman" w:cs="Times New Roman"/>
          <w:b/>
          <w:bCs/>
          <w:sz w:val="24"/>
          <w:szCs w:val="24"/>
        </w:rPr>
        <w:t>Evaluador.</w:t>
      </w:r>
    </w:p>
    <w:p w14:paraId="7FED99CB" w14:textId="3AA3134E" w:rsidR="006C66DD" w:rsidRPr="00C7009B" w:rsidRDefault="003E26CB" w:rsidP="00A54CDC">
      <w:pPr>
        <w:rPr>
          <w:rFonts w:ascii="Times New Roman" w:hAnsi="Times New Roman" w:cs="Times New Roman"/>
          <w:b/>
          <w:bCs/>
          <w:sz w:val="24"/>
          <w:szCs w:val="24"/>
        </w:rPr>
      </w:pPr>
      <w:r>
        <w:rPr>
          <w:rFonts w:ascii="Times New Roman" w:hAnsi="Times New Roman" w:cs="Times New Roman"/>
          <w:sz w:val="24"/>
          <w:szCs w:val="24"/>
        </w:rPr>
        <w:t>En sus últimas funcionalidades, el Evaluador r</w:t>
      </w:r>
      <w:r w:rsidRPr="003E26CB">
        <w:rPr>
          <w:rFonts w:ascii="Times New Roman" w:hAnsi="Times New Roman" w:cs="Times New Roman"/>
          <w:sz w:val="24"/>
          <w:szCs w:val="24"/>
        </w:rPr>
        <w:t>ecibe certificado de evaluador por correo electrónico y accede a descarga de memorias del evento para consulta posterior.</w:t>
      </w:r>
    </w:p>
    <w:p w14:paraId="547ED36B" w14:textId="77777777" w:rsidR="006C66DD" w:rsidRDefault="006C66DD" w:rsidP="00A54CDC">
      <w:pPr>
        <w:rPr>
          <w:rFonts w:ascii="Times New Roman" w:hAnsi="Times New Roman" w:cs="Times New Roman"/>
          <w:sz w:val="24"/>
          <w:szCs w:val="24"/>
        </w:rPr>
      </w:pPr>
    </w:p>
    <w:p w14:paraId="65F06E90" w14:textId="432F27F1" w:rsidR="00C80269" w:rsidRPr="00DC35B4" w:rsidRDefault="00557A76" w:rsidP="00DC35B4">
      <w:pPr>
        <w:pStyle w:val="Ttulo2"/>
        <w:rPr>
          <w:rFonts w:ascii="Times New Roman" w:hAnsi="Times New Roman" w:cs="Times New Roman"/>
          <w:b/>
          <w:bCs/>
          <w:color w:val="auto"/>
          <w:sz w:val="28"/>
          <w:szCs w:val="28"/>
        </w:rPr>
      </w:pPr>
      <w:bookmarkStart w:id="14" w:name="_Toc209726706"/>
      <w:r w:rsidRPr="00DC35B4">
        <w:rPr>
          <w:rFonts w:ascii="Times New Roman" w:hAnsi="Times New Roman" w:cs="Times New Roman"/>
          <w:b/>
          <w:bCs/>
          <w:color w:val="auto"/>
          <w:sz w:val="28"/>
          <w:szCs w:val="28"/>
        </w:rPr>
        <w:t>8</w:t>
      </w:r>
      <w:r w:rsidR="00C80269" w:rsidRPr="00DC35B4">
        <w:rPr>
          <w:rFonts w:ascii="Times New Roman" w:hAnsi="Times New Roman" w:cs="Times New Roman"/>
          <w:b/>
          <w:bCs/>
          <w:color w:val="auto"/>
          <w:sz w:val="28"/>
          <w:szCs w:val="28"/>
        </w:rPr>
        <w:t>.1 Anexo Diseño Casos de Prueba.</w:t>
      </w:r>
      <w:bookmarkEnd w:id="14"/>
    </w:p>
    <w:p w14:paraId="115C3982" w14:textId="0E8AD0B1" w:rsidR="00CA6378" w:rsidRDefault="00C07E9C" w:rsidP="00A54CDC">
      <w:pPr>
        <w:rPr>
          <w:rFonts w:ascii="Times New Roman" w:hAnsi="Times New Roman" w:cs="Times New Roman"/>
          <w:sz w:val="24"/>
          <w:szCs w:val="24"/>
        </w:rPr>
      </w:pPr>
      <w:r>
        <w:rPr>
          <w:rFonts w:ascii="Times New Roman" w:hAnsi="Times New Roman" w:cs="Times New Roman"/>
          <w:sz w:val="24"/>
          <w:szCs w:val="24"/>
        </w:rPr>
        <w:t>También se adjunta un documento, el cual</w:t>
      </w:r>
      <w:r w:rsidR="00301AC9">
        <w:rPr>
          <w:rFonts w:ascii="Times New Roman" w:hAnsi="Times New Roman" w:cs="Times New Roman"/>
          <w:sz w:val="24"/>
          <w:szCs w:val="24"/>
        </w:rPr>
        <w:t xml:space="preserve"> </w:t>
      </w:r>
      <w:r w:rsidR="00421882">
        <w:rPr>
          <w:rFonts w:ascii="Times New Roman" w:hAnsi="Times New Roman" w:cs="Times New Roman"/>
          <w:sz w:val="24"/>
          <w:szCs w:val="24"/>
        </w:rPr>
        <w:t>representa</w:t>
      </w:r>
      <w:r w:rsidR="00301AC9">
        <w:rPr>
          <w:rFonts w:ascii="Times New Roman" w:hAnsi="Times New Roman" w:cs="Times New Roman"/>
          <w:sz w:val="24"/>
          <w:szCs w:val="24"/>
        </w:rPr>
        <w:t xml:space="preserve"> </w:t>
      </w:r>
      <w:r w:rsidR="00421882">
        <w:rPr>
          <w:rFonts w:ascii="Times New Roman" w:hAnsi="Times New Roman" w:cs="Times New Roman"/>
          <w:sz w:val="24"/>
          <w:szCs w:val="24"/>
        </w:rPr>
        <w:t xml:space="preserve">el </w:t>
      </w:r>
      <w:r w:rsidR="00301AC9">
        <w:rPr>
          <w:rFonts w:ascii="Times New Roman" w:hAnsi="Times New Roman" w:cs="Times New Roman"/>
          <w:sz w:val="24"/>
          <w:szCs w:val="24"/>
        </w:rPr>
        <w:t>anexo del</w:t>
      </w:r>
      <w:r>
        <w:rPr>
          <w:rFonts w:ascii="Times New Roman" w:hAnsi="Times New Roman" w:cs="Times New Roman"/>
          <w:sz w:val="24"/>
          <w:szCs w:val="24"/>
        </w:rPr>
        <w:t xml:space="preserve"> Diseño de Casos de Prueba</w:t>
      </w:r>
      <w:r w:rsidR="00301AC9">
        <w:rPr>
          <w:rFonts w:ascii="Times New Roman" w:hAnsi="Times New Roman" w:cs="Times New Roman"/>
          <w:sz w:val="24"/>
          <w:szCs w:val="24"/>
        </w:rPr>
        <w:t xml:space="preserve"> de manera más detallado.</w:t>
      </w:r>
    </w:p>
    <w:bookmarkStart w:id="15" w:name="_MON_1820334520"/>
    <w:bookmarkEnd w:id="15"/>
    <w:p w14:paraId="1F525ECC" w14:textId="3323F691" w:rsidR="00CA6378" w:rsidRDefault="00C1148C" w:rsidP="00A54CDC">
      <w:pPr>
        <w:rPr>
          <w:rFonts w:ascii="Times New Roman" w:hAnsi="Times New Roman" w:cs="Times New Roman"/>
          <w:sz w:val="24"/>
          <w:szCs w:val="24"/>
        </w:rPr>
      </w:pPr>
      <w:r>
        <w:rPr>
          <w:rFonts w:ascii="Times New Roman" w:hAnsi="Times New Roman" w:cs="Times New Roman"/>
          <w:sz w:val="24"/>
          <w:szCs w:val="24"/>
        </w:rPr>
        <w:object w:dxaOrig="1520" w:dyaOrig="989" w14:anchorId="1BD5B4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76.2pt;height:49.2pt" o:ole="">
            <v:imagedata r:id="rId6" o:title=""/>
          </v:shape>
          <o:OLEObject Type="Embed" ProgID="Word.Document.12" ShapeID="_x0000_i1036" DrawAspect="Icon" ObjectID="_1820339545" r:id="rId7">
            <o:FieldCodes>\s</o:FieldCodes>
          </o:OLEObject>
        </w:object>
      </w:r>
    </w:p>
    <w:p w14:paraId="43CD3A6A" w14:textId="3346DBD6" w:rsidR="00A54CDC" w:rsidRDefault="00A54CDC" w:rsidP="00A54CDC">
      <w:pPr>
        <w:rPr>
          <w:rFonts w:ascii="Times New Roman" w:hAnsi="Times New Roman" w:cs="Times New Roman"/>
          <w:sz w:val="24"/>
          <w:szCs w:val="24"/>
        </w:rPr>
      </w:pPr>
    </w:p>
    <w:p w14:paraId="2D77CBBC" w14:textId="22E16DCD" w:rsidR="00F034A5" w:rsidRDefault="003A2436" w:rsidP="00E7178D">
      <w:pPr>
        <w:pStyle w:val="Ttulo1"/>
        <w:rPr>
          <w:rFonts w:ascii="Times New Roman" w:hAnsi="Times New Roman" w:cs="Times New Roman"/>
          <w:b/>
          <w:bCs/>
          <w:color w:val="auto"/>
        </w:rPr>
      </w:pPr>
      <w:bookmarkStart w:id="16" w:name="_Toc209726707"/>
      <w:r w:rsidRPr="00E7178D">
        <w:rPr>
          <w:rFonts w:ascii="Times New Roman" w:hAnsi="Times New Roman" w:cs="Times New Roman"/>
          <w:b/>
          <w:bCs/>
          <w:color w:val="auto"/>
        </w:rPr>
        <w:t xml:space="preserve">9. </w:t>
      </w:r>
      <w:r w:rsidR="00F034A5" w:rsidRPr="00E7178D">
        <w:rPr>
          <w:rFonts w:ascii="Times New Roman" w:hAnsi="Times New Roman" w:cs="Times New Roman"/>
          <w:b/>
          <w:bCs/>
          <w:color w:val="auto"/>
        </w:rPr>
        <w:t>Cronograma y Seguimiento.</w:t>
      </w:r>
      <w:bookmarkEnd w:id="16"/>
    </w:p>
    <w:p w14:paraId="3D3E0B3E" w14:textId="77777777" w:rsidR="00DC35B4" w:rsidRPr="00DC35B4" w:rsidRDefault="00DC35B4" w:rsidP="00DC35B4"/>
    <w:p w14:paraId="37191658" w14:textId="33715CE6" w:rsidR="00F034A5" w:rsidRPr="00DC35B4" w:rsidRDefault="003A2436" w:rsidP="00DC35B4">
      <w:pPr>
        <w:pStyle w:val="Ttulo2"/>
        <w:rPr>
          <w:rFonts w:ascii="Times New Roman" w:hAnsi="Times New Roman" w:cs="Times New Roman"/>
          <w:b/>
          <w:bCs/>
          <w:color w:val="auto"/>
          <w:sz w:val="28"/>
          <w:szCs w:val="28"/>
        </w:rPr>
      </w:pPr>
      <w:bookmarkStart w:id="17" w:name="_Toc209726708"/>
      <w:r w:rsidRPr="00DC35B4">
        <w:rPr>
          <w:rFonts w:ascii="Times New Roman" w:hAnsi="Times New Roman" w:cs="Times New Roman"/>
          <w:b/>
          <w:bCs/>
          <w:color w:val="auto"/>
          <w:sz w:val="28"/>
          <w:szCs w:val="28"/>
        </w:rPr>
        <w:t>9</w:t>
      </w:r>
      <w:r w:rsidR="00F034A5" w:rsidRPr="00DC35B4">
        <w:rPr>
          <w:rFonts w:ascii="Times New Roman" w:hAnsi="Times New Roman" w:cs="Times New Roman"/>
          <w:b/>
          <w:bCs/>
          <w:color w:val="auto"/>
          <w:sz w:val="28"/>
          <w:szCs w:val="28"/>
        </w:rPr>
        <w:t>.1. ESCENARIO DE LAS PRUEBAS</w:t>
      </w:r>
      <w:r w:rsidR="00596BF6" w:rsidRPr="00DC35B4">
        <w:rPr>
          <w:rFonts w:ascii="Times New Roman" w:hAnsi="Times New Roman" w:cs="Times New Roman"/>
          <w:b/>
          <w:bCs/>
          <w:color w:val="auto"/>
          <w:sz w:val="28"/>
          <w:szCs w:val="28"/>
        </w:rPr>
        <w:t>.</w:t>
      </w:r>
      <w:bookmarkEnd w:id="17"/>
    </w:p>
    <w:p w14:paraId="5C5B1516" w14:textId="3ADFA72F" w:rsidR="00596BF6" w:rsidRPr="00F034A5" w:rsidRDefault="00F034A5" w:rsidP="00F034A5">
      <w:pPr>
        <w:rPr>
          <w:rFonts w:ascii="Times New Roman" w:hAnsi="Times New Roman" w:cs="Times New Roman"/>
          <w:sz w:val="24"/>
          <w:szCs w:val="24"/>
        </w:rPr>
      </w:pPr>
      <w:r w:rsidRPr="00F034A5">
        <w:rPr>
          <w:rFonts w:ascii="Times New Roman" w:hAnsi="Times New Roman" w:cs="Times New Roman"/>
          <w:sz w:val="24"/>
          <w:szCs w:val="24"/>
        </w:rPr>
        <w:t>Para cumplir con los objetivos planteados deben existir las siguientes validaciones dentro de las Pruebas de Integración</w:t>
      </w:r>
      <w:r w:rsidR="00596BF6">
        <w:rPr>
          <w:rFonts w:ascii="Times New Roman" w:hAnsi="Times New Roman" w:cs="Times New Roman"/>
          <w:sz w:val="24"/>
          <w:szCs w:val="24"/>
        </w:rPr>
        <w:t>.</w:t>
      </w:r>
    </w:p>
    <w:p w14:paraId="56175080" w14:textId="15E1F232" w:rsidR="00F034A5" w:rsidRPr="00596BF6" w:rsidRDefault="00F034A5" w:rsidP="00F034A5">
      <w:pPr>
        <w:rPr>
          <w:rFonts w:ascii="Times New Roman" w:hAnsi="Times New Roman" w:cs="Times New Roman"/>
          <w:sz w:val="24"/>
          <w:szCs w:val="24"/>
        </w:rPr>
      </w:pPr>
      <w:r w:rsidRPr="00596BF6">
        <w:rPr>
          <w:rFonts w:ascii="Times New Roman" w:hAnsi="Times New Roman" w:cs="Times New Roman"/>
          <w:sz w:val="24"/>
          <w:szCs w:val="24"/>
        </w:rPr>
        <w:t>Para las Pruebas de Integración se debe comprobar que:</w:t>
      </w:r>
    </w:p>
    <w:p w14:paraId="57781292" w14:textId="77777777" w:rsidR="00F034A5" w:rsidRPr="00E1098F" w:rsidRDefault="00F034A5" w:rsidP="00E1098F">
      <w:pPr>
        <w:pStyle w:val="Prrafodelista"/>
        <w:numPr>
          <w:ilvl w:val="0"/>
          <w:numId w:val="11"/>
        </w:numPr>
        <w:rPr>
          <w:rFonts w:ascii="Times New Roman" w:hAnsi="Times New Roman" w:cs="Times New Roman"/>
          <w:sz w:val="24"/>
          <w:szCs w:val="24"/>
        </w:rPr>
      </w:pPr>
      <w:r w:rsidRPr="00E1098F">
        <w:rPr>
          <w:rFonts w:ascii="Times New Roman" w:hAnsi="Times New Roman" w:cs="Times New Roman"/>
          <w:b/>
          <w:bCs/>
          <w:sz w:val="24"/>
          <w:szCs w:val="24"/>
        </w:rPr>
        <w:t>Sistema de autenticación multi-rol:</w:t>
      </w:r>
      <w:r w:rsidRPr="00E1098F">
        <w:rPr>
          <w:rFonts w:ascii="Times New Roman" w:hAnsi="Times New Roman" w:cs="Times New Roman"/>
          <w:sz w:val="24"/>
          <w:szCs w:val="24"/>
        </w:rPr>
        <w:t xml:space="preserve"> Verificación de login con diferentes roles, validación de permisos específicos y gestión de sesiones activas.</w:t>
      </w:r>
    </w:p>
    <w:p w14:paraId="346D3D3D" w14:textId="77777777" w:rsidR="00F034A5" w:rsidRPr="00E1098F" w:rsidRDefault="00F034A5" w:rsidP="00E1098F">
      <w:pPr>
        <w:pStyle w:val="Prrafodelista"/>
        <w:numPr>
          <w:ilvl w:val="0"/>
          <w:numId w:val="11"/>
        </w:numPr>
        <w:rPr>
          <w:rFonts w:ascii="Times New Roman" w:hAnsi="Times New Roman" w:cs="Times New Roman"/>
          <w:sz w:val="24"/>
          <w:szCs w:val="24"/>
        </w:rPr>
      </w:pPr>
      <w:r w:rsidRPr="00E1098F">
        <w:rPr>
          <w:rFonts w:ascii="Times New Roman" w:hAnsi="Times New Roman" w:cs="Times New Roman"/>
          <w:b/>
          <w:bCs/>
          <w:sz w:val="24"/>
          <w:szCs w:val="24"/>
        </w:rPr>
        <w:t>Integración Django-MySQL:</w:t>
      </w:r>
      <w:r w:rsidRPr="00E1098F">
        <w:rPr>
          <w:rFonts w:ascii="Times New Roman" w:hAnsi="Times New Roman" w:cs="Times New Roman"/>
          <w:sz w:val="24"/>
          <w:szCs w:val="24"/>
        </w:rPr>
        <w:t xml:space="preserve"> Correcta comunicación entre el framework y la base de datos, integridad de transacciones y consistencia de datos.</w:t>
      </w:r>
    </w:p>
    <w:p w14:paraId="5DD30A9A" w14:textId="389EDFB5" w:rsidR="00F034A5" w:rsidRPr="00E1098F" w:rsidRDefault="00F034A5" w:rsidP="00E1098F">
      <w:pPr>
        <w:pStyle w:val="Prrafodelista"/>
        <w:numPr>
          <w:ilvl w:val="0"/>
          <w:numId w:val="11"/>
        </w:numPr>
        <w:rPr>
          <w:rFonts w:ascii="Times New Roman" w:hAnsi="Times New Roman" w:cs="Times New Roman"/>
          <w:sz w:val="24"/>
          <w:szCs w:val="24"/>
        </w:rPr>
      </w:pPr>
      <w:r w:rsidRPr="00E1098F">
        <w:rPr>
          <w:rFonts w:ascii="Times New Roman" w:hAnsi="Times New Roman" w:cs="Times New Roman"/>
          <w:b/>
          <w:bCs/>
          <w:sz w:val="24"/>
          <w:szCs w:val="24"/>
        </w:rPr>
        <w:t>Sistema de notificaciones por correo:</w:t>
      </w:r>
      <w:r w:rsidRPr="00E1098F">
        <w:rPr>
          <w:rFonts w:ascii="Times New Roman" w:hAnsi="Times New Roman" w:cs="Times New Roman"/>
          <w:sz w:val="24"/>
          <w:szCs w:val="24"/>
        </w:rPr>
        <w:t xml:space="preserve"> Configuración SMTP funcional, envío automático de códigos de invitación, certificados y notificaciones de eventos.</w:t>
      </w:r>
    </w:p>
    <w:p w14:paraId="044A8DB1" w14:textId="77777777" w:rsidR="00F034A5" w:rsidRPr="00E1098F" w:rsidRDefault="00F034A5" w:rsidP="00E1098F">
      <w:pPr>
        <w:pStyle w:val="Prrafodelista"/>
        <w:numPr>
          <w:ilvl w:val="0"/>
          <w:numId w:val="11"/>
        </w:numPr>
        <w:rPr>
          <w:rFonts w:ascii="Times New Roman" w:hAnsi="Times New Roman" w:cs="Times New Roman"/>
          <w:sz w:val="24"/>
          <w:szCs w:val="24"/>
        </w:rPr>
      </w:pPr>
      <w:r w:rsidRPr="00E1098F">
        <w:rPr>
          <w:rFonts w:ascii="Times New Roman" w:hAnsi="Times New Roman" w:cs="Times New Roman"/>
          <w:b/>
          <w:bCs/>
          <w:sz w:val="24"/>
          <w:szCs w:val="24"/>
        </w:rPr>
        <w:t>Gestión de archivos multimedia:</w:t>
      </w:r>
      <w:r w:rsidRPr="00E1098F">
        <w:rPr>
          <w:rFonts w:ascii="Times New Roman" w:hAnsi="Times New Roman" w:cs="Times New Roman"/>
          <w:sz w:val="24"/>
          <w:szCs w:val="24"/>
        </w:rPr>
        <w:t xml:space="preserve"> Carga, almacenamiento y descarga de documentos, imágenes QR, certificados y memorias de eventos.</w:t>
      </w:r>
    </w:p>
    <w:p w14:paraId="3B2A6750" w14:textId="77777777" w:rsidR="00F034A5" w:rsidRPr="00E1098F" w:rsidRDefault="00F034A5" w:rsidP="00E1098F">
      <w:pPr>
        <w:pStyle w:val="Prrafodelista"/>
        <w:numPr>
          <w:ilvl w:val="0"/>
          <w:numId w:val="11"/>
        </w:numPr>
        <w:rPr>
          <w:rFonts w:ascii="Times New Roman" w:hAnsi="Times New Roman" w:cs="Times New Roman"/>
          <w:sz w:val="24"/>
          <w:szCs w:val="24"/>
        </w:rPr>
      </w:pPr>
      <w:r w:rsidRPr="00E1098F">
        <w:rPr>
          <w:rFonts w:ascii="Times New Roman" w:hAnsi="Times New Roman" w:cs="Times New Roman"/>
          <w:b/>
          <w:bCs/>
          <w:sz w:val="24"/>
          <w:szCs w:val="24"/>
        </w:rPr>
        <w:t>Flujos de trabajo integrados:</w:t>
      </w:r>
      <w:r w:rsidRPr="00E1098F">
        <w:rPr>
          <w:rFonts w:ascii="Times New Roman" w:hAnsi="Times New Roman" w:cs="Times New Roman"/>
          <w:sz w:val="24"/>
          <w:szCs w:val="24"/>
        </w:rPr>
        <w:t xml:space="preserve"> Funcionamiento completo de procesos que involucran múltiples roles, desde la creación de eventos hasta la certificación final.</w:t>
      </w:r>
    </w:p>
    <w:p w14:paraId="127714AC" w14:textId="6321325E" w:rsidR="00596BF6" w:rsidRPr="00756593" w:rsidRDefault="00F034A5" w:rsidP="00F034A5">
      <w:pPr>
        <w:pStyle w:val="Prrafodelista"/>
        <w:numPr>
          <w:ilvl w:val="0"/>
          <w:numId w:val="11"/>
        </w:numPr>
        <w:rPr>
          <w:rFonts w:ascii="Times New Roman" w:hAnsi="Times New Roman" w:cs="Times New Roman"/>
          <w:sz w:val="24"/>
          <w:szCs w:val="24"/>
        </w:rPr>
      </w:pPr>
      <w:r w:rsidRPr="00E1098F">
        <w:rPr>
          <w:rFonts w:ascii="Times New Roman" w:hAnsi="Times New Roman" w:cs="Times New Roman"/>
          <w:b/>
          <w:bCs/>
          <w:sz w:val="24"/>
          <w:szCs w:val="24"/>
        </w:rPr>
        <w:t>Panel administrativo Django:</w:t>
      </w:r>
      <w:r w:rsidRPr="00E1098F">
        <w:rPr>
          <w:rFonts w:ascii="Times New Roman" w:hAnsi="Times New Roman" w:cs="Times New Roman"/>
          <w:sz w:val="24"/>
          <w:szCs w:val="24"/>
        </w:rPr>
        <w:t xml:space="preserve"> Integración correcta para la gestión de superusuarios y configuraciones del sistema.</w:t>
      </w:r>
    </w:p>
    <w:p w14:paraId="1D160277" w14:textId="5BB326E7" w:rsidR="00F034A5" w:rsidRPr="00F034A5" w:rsidRDefault="00F034A5" w:rsidP="00F034A5">
      <w:pPr>
        <w:rPr>
          <w:rFonts w:ascii="Times New Roman" w:hAnsi="Times New Roman" w:cs="Times New Roman"/>
          <w:sz w:val="24"/>
          <w:szCs w:val="24"/>
        </w:rPr>
      </w:pPr>
      <w:r w:rsidRPr="00F034A5">
        <w:rPr>
          <w:rFonts w:ascii="Times New Roman" w:hAnsi="Times New Roman" w:cs="Times New Roman"/>
          <w:sz w:val="24"/>
          <w:szCs w:val="24"/>
        </w:rPr>
        <w:t>Las métricas de funcionalidad e integración a validar son las siguientes:</w:t>
      </w:r>
    </w:p>
    <w:p w14:paraId="70695CB4" w14:textId="062081E4" w:rsidR="00F034A5" w:rsidRPr="00E1098F" w:rsidRDefault="00F034A5" w:rsidP="00E1098F">
      <w:pPr>
        <w:pStyle w:val="Prrafodelista"/>
        <w:numPr>
          <w:ilvl w:val="0"/>
          <w:numId w:val="12"/>
        </w:numPr>
        <w:rPr>
          <w:rFonts w:ascii="Times New Roman" w:hAnsi="Times New Roman" w:cs="Times New Roman"/>
          <w:sz w:val="24"/>
          <w:szCs w:val="24"/>
        </w:rPr>
      </w:pPr>
      <w:r w:rsidRPr="00E1098F">
        <w:rPr>
          <w:rFonts w:ascii="Times New Roman" w:hAnsi="Times New Roman" w:cs="Times New Roman"/>
          <w:b/>
          <w:bCs/>
          <w:sz w:val="24"/>
          <w:szCs w:val="24"/>
        </w:rPr>
        <w:lastRenderedPageBreak/>
        <w:t>Flujos de trabajo completos:</w:t>
      </w:r>
      <w:r w:rsidRPr="00E1098F">
        <w:rPr>
          <w:rFonts w:ascii="Times New Roman" w:hAnsi="Times New Roman" w:cs="Times New Roman"/>
          <w:sz w:val="24"/>
          <w:szCs w:val="24"/>
        </w:rPr>
        <w:t xml:space="preserve"> Desde el registro hasta la certificación</w:t>
      </w:r>
      <w:r w:rsidR="00596BF6" w:rsidRPr="00E1098F">
        <w:rPr>
          <w:rFonts w:ascii="Times New Roman" w:hAnsi="Times New Roman" w:cs="Times New Roman"/>
          <w:sz w:val="24"/>
          <w:szCs w:val="24"/>
        </w:rPr>
        <w:t>.</w:t>
      </w:r>
    </w:p>
    <w:p w14:paraId="15165E8D" w14:textId="7C937F7D" w:rsidR="00F034A5" w:rsidRPr="00E1098F" w:rsidRDefault="00F034A5" w:rsidP="00E1098F">
      <w:pPr>
        <w:pStyle w:val="Prrafodelista"/>
        <w:numPr>
          <w:ilvl w:val="0"/>
          <w:numId w:val="12"/>
        </w:numPr>
        <w:rPr>
          <w:rFonts w:ascii="Times New Roman" w:hAnsi="Times New Roman" w:cs="Times New Roman"/>
          <w:sz w:val="24"/>
          <w:szCs w:val="24"/>
        </w:rPr>
      </w:pPr>
      <w:r w:rsidRPr="00E1098F">
        <w:rPr>
          <w:rFonts w:ascii="Times New Roman" w:hAnsi="Times New Roman" w:cs="Times New Roman"/>
          <w:b/>
          <w:bCs/>
          <w:sz w:val="24"/>
          <w:szCs w:val="24"/>
        </w:rPr>
        <w:t>Integridad de datos:</w:t>
      </w:r>
      <w:r w:rsidRPr="00E1098F">
        <w:rPr>
          <w:rFonts w:ascii="Times New Roman" w:hAnsi="Times New Roman" w:cs="Times New Roman"/>
          <w:sz w:val="24"/>
          <w:szCs w:val="24"/>
        </w:rPr>
        <w:t xml:space="preserve"> Consistencia entre módulos</w:t>
      </w:r>
      <w:r w:rsidR="00596BF6" w:rsidRPr="00E1098F">
        <w:rPr>
          <w:rFonts w:ascii="Times New Roman" w:hAnsi="Times New Roman" w:cs="Times New Roman"/>
          <w:sz w:val="24"/>
          <w:szCs w:val="24"/>
        </w:rPr>
        <w:t>.</w:t>
      </w:r>
    </w:p>
    <w:p w14:paraId="16361620" w14:textId="211BBD7E" w:rsidR="00F034A5" w:rsidRPr="00E1098F" w:rsidRDefault="00F034A5" w:rsidP="00E1098F">
      <w:pPr>
        <w:pStyle w:val="Prrafodelista"/>
        <w:numPr>
          <w:ilvl w:val="0"/>
          <w:numId w:val="12"/>
        </w:numPr>
        <w:rPr>
          <w:rFonts w:ascii="Times New Roman" w:hAnsi="Times New Roman" w:cs="Times New Roman"/>
          <w:sz w:val="24"/>
          <w:szCs w:val="24"/>
        </w:rPr>
      </w:pPr>
      <w:r w:rsidRPr="00E1098F">
        <w:rPr>
          <w:rFonts w:ascii="Times New Roman" w:hAnsi="Times New Roman" w:cs="Times New Roman"/>
          <w:b/>
          <w:bCs/>
          <w:sz w:val="24"/>
          <w:szCs w:val="24"/>
        </w:rPr>
        <w:t>Sistema de comunicaciones:</w:t>
      </w:r>
      <w:r w:rsidRPr="00E1098F">
        <w:rPr>
          <w:rFonts w:ascii="Times New Roman" w:hAnsi="Times New Roman" w:cs="Times New Roman"/>
          <w:sz w:val="24"/>
          <w:szCs w:val="24"/>
        </w:rPr>
        <w:t xml:space="preserve"> Envío y recepción de notificaciones</w:t>
      </w:r>
      <w:r w:rsidR="00596BF6" w:rsidRPr="00E1098F">
        <w:rPr>
          <w:rFonts w:ascii="Times New Roman" w:hAnsi="Times New Roman" w:cs="Times New Roman"/>
          <w:sz w:val="24"/>
          <w:szCs w:val="24"/>
        </w:rPr>
        <w:t>.</w:t>
      </w:r>
    </w:p>
    <w:p w14:paraId="33FB875E" w14:textId="228AC896" w:rsidR="00F034A5" w:rsidRPr="00E1098F" w:rsidRDefault="00F034A5" w:rsidP="00E1098F">
      <w:pPr>
        <w:pStyle w:val="Prrafodelista"/>
        <w:numPr>
          <w:ilvl w:val="0"/>
          <w:numId w:val="12"/>
        </w:numPr>
        <w:rPr>
          <w:rFonts w:ascii="Times New Roman" w:hAnsi="Times New Roman" w:cs="Times New Roman"/>
          <w:sz w:val="24"/>
          <w:szCs w:val="24"/>
        </w:rPr>
      </w:pPr>
      <w:r w:rsidRPr="00E1098F">
        <w:rPr>
          <w:rFonts w:ascii="Times New Roman" w:hAnsi="Times New Roman" w:cs="Times New Roman"/>
          <w:b/>
          <w:bCs/>
          <w:sz w:val="24"/>
          <w:szCs w:val="24"/>
        </w:rPr>
        <w:t>Seguridad por roles:</w:t>
      </w:r>
      <w:r w:rsidRPr="00E1098F">
        <w:rPr>
          <w:rFonts w:ascii="Times New Roman" w:hAnsi="Times New Roman" w:cs="Times New Roman"/>
          <w:sz w:val="24"/>
          <w:szCs w:val="24"/>
        </w:rPr>
        <w:t xml:space="preserve"> Restricciones de acceso funcionando</w:t>
      </w:r>
      <w:r w:rsidR="00596BF6" w:rsidRPr="00E1098F">
        <w:rPr>
          <w:rFonts w:ascii="Times New Roman" w:hAnsi="Times New Roman" w:cs="Times New Roman"/>
          <w:sz w:val="24"/>
          <w:szCs w:val="24"/>
        </w:rPr>
        <w:t>.</w:t>
      </w:r>
    </w:p>
    <w:p w14:paraId="5384EE66" w14:textId="0070CCCA" w:rsidR="00F034A5" w:rsidRPr="00E1098F" w:rsidRDefault="00F034A5" w:rsidP="00E1098F">
      <w:pPr>
        <w:pStyle w:val="Prrafodelista"/>
        <w:numPr>
          <w:ilvl w:val="0"/>
          <w:numId w:val="12"/>
        </w:numPr>
        <w:rPr>
          <w:rFonts w:ascii="Times New Roman" w:hAnsi="Times New Roman" w:cs="Times New Roman"/>
          <w:sz w:val="24"/>
          <w:szCs w:val="24"/>
        </w:rPr>
      </w:pPr>
      <w:r w:rsidRPr="00E1098F">
        <w:rPr>
          <w:rFonts w:ascii="Times New Roman" w:hAnsi="Times New Roman" w:cs="Times New Roman"/>
          <w:b/>
          <w:bCs/>
          <w:sz w:val="24"/>
          <w:szCs w:val="24"/>
        </w:rPr>
        <w:t>Generación automática:</w:t>
      </w:r>
      <w:r w:rsidRPr="00E1098F">
        <w:rPr>
          <w:rFonts w:ascii="Times New Roman" w:hAnsi="Times New Roman" w:cs="Times New Roman"/>
          <w:sz w:val="24"/>
          <w:szCs w:val="24"/>
        </w:rPr>
        <w:t xml:space="preserve"> Códigos QR y certificados</w:t>
      </w:r>
      <w:r w:rsidR="00596BF6" w:rsidRPr="00E1098F">
        <w:rPr>
          <w:rFonts w:ascii="Times New Roman" w:hAnsi="Times New Roman" w:cs="Times New Roman"/>
          <w:sz w:val="24"/>
          <w:szCs w:val="24"/>
        </w:rPr>
        <w:t>.</w:t>
      </w:r>
    </w:p>
    <w:p w14:paraId="6E5F7C2C" w14:textId="77777777" w:rsidR="00090C18" w:rsidRDefault="00090C18" w:rsidP="00F034A5">
      <w:pPr>
        <w:rPr>
          <w:rFonts w:ascii="Times New Roman" w:hAnsi="Times New Roman" w:cs="Times New Roman"/>
          <w:b/>
          <w:bCs/>
          <w:sz w:val="24"/>
          <w:szCs w:val="24"/>
        </w:rPr>
      </w:pPr>
    </w:p>
    <w:p w14:paraId="1B33C43B" w14:textId="21AFDB27" w:rsidR="00311B39" w:rsidRDefault="00934C34" w:rsidP="00756593">
      <w:pPr>
        <w:pStyle w:val="Ttulo2"/>
        <w:rPr>
          <w:rFonts w:ascii="Times New Roman" w:hAnsi="Times New Roman" w:cs="Times New Roman"/>
          <w:b/>
          <w:bCs/>
          <w:color w:val="auto"/>
          <w:sz w:val="28"/>
          <w:szCs w:val="28"/>
        </w:rPr>
      </w:pPr>
      <w:bookmarkStart w:id="18" w:name="_Toc209726709"/>
      <w:r w:rsidRPr="00DC35B4">
        <w:rPr>
          <w:rFonts w:ascii="Times New Roman" w:hAnsi="Times New Roman" w:cs="Times New Roman"/>
          <w:b/>
          <w:bCs/>
          <w:color w:val="auto"/>
          <w:sz w:val="28"/>
          <w:szCs w:val="28"/>
        </w:rPr>
        <w:t>9</w:t>
      </w:r>
      <w:r w:rsidR="00F034A5" w:rsidRPr="00DC35B4">
        <w:rPr>
          <w:rFonts w:ascii="Times New Roman" w:hAnsi="Times New Roman" w:cs="Times New Roman"/>
          <w:b/>
          <w:bCs/>
          <w:color w:val="auto"/>
          <w:sz w:val="28"/>
          <w:szCs w:val="28"/>
        </w:rPr>
        <w:t>.2. ORDEN DE EJECUCIÓN DE PRUEBAS</w:t>
      </w:r>
      <w:r w:rsidR="00705873" w:rsidRPr="00DC35B4">
        <w:rPr>
          <w:rFonts w:ascii="Times New Roman" w:hAnsi="Times New Roman" w:cs="Times New Roman"/>
          <w:b/>
          <w:bCs/>
          <w:color w:val="auto"/>
          <w:sz w:val="28"/>
          <w:szCs w:val="28"/>
        </w:rPr>
        <w:t>.</w:t>
      </w:r>
      <w:bookmarkEnd w:id="18"/>
    </w:p>
    <w:p w14:paraId="727725CE" w14:textId="77777777" w:rsidR="0097753E" w:rsidRPr="0097753E" w:rsidRDefault="0097753E" w:rsidP="0097753E"/>
    <w:p w14:paraId="0E8FBA02" w14:textId="28ED4F39" w:rsidR="00756593" w:rsidRPr="00F034A5" w:rsidRDefault="00F034A5" w:rsidP="00F034A5">
      <w:pPr>
        <w:rPr>
          <w:rFonts w:ascii="Times New Roman" w:hAnsi="Times New Roman" w:cs="Times New Roman"/>
          <w:sz w:val="24"/>
          <w:szCs w:val="24"/>
        </w:rPr>
      </w:pPr>
      <w:r w:rsidRPr="00F034A5">
        <w:rPr>
          <w:rFonts w:ascii="Times New Roman" w:hAnsi="Times New Roman" w:cs="Times New Roman"/>
          <w:sz w:val="24"/>
          <w:szCs w:val="24"/>
        </w:rPr>
        <w:t>Las pruebas se llevarán a cabo de la siguiente forma:</w:t>
      </w:r>
    </w:p>
    <w:p w14:paraId="0D73AC43" w14:textId="4BCE7A0B" w:rsidR="00F034A5" w:rsidRPr="00705873" w:rsidRDefault="00F034A5" w:rsidP="00F034A5">
      <w:pPr>
        <w:rPr>
          <w:rFonts w:ascii="Times New Roman" w:hAnsi="Times New Roman" w:cs="Times New Roman"/>
          <w:b/>
          <w:bCs/>
          <w:sz w:val="24"/>
          <w:szCs w:val="24"/>
        </w:rPr>
      </w:pPr>
      <w:r w:rsidRPr="00705873">
        <w:rPr>
          <w:rFonts w:ascii="Times New Roman" w:hAnsi="Times New Roman" w:cs="Times New Roman"/>
          <w:b/>
          <w:bCs/>
          <w:sz w:val="24"/>
          <w:szCs w:val="24"/>
        </w:rPr>
        <w:t>Secuencias de pasos para la Configuración Inicial del Sistema</w:t>
      </w:r>
      <w:r w:rsidR="00705873" w:rsidRPr="00705873">
        <w:rPr>
          <w:rFonts w:ascii="Times New Roman" w:hAnsi="Times New Roman" w:cs="Times New Roman"/>
          <w:b/>
          <w:bCs/>
          <w:sz w:val="24"/>
          <w:szCs w:val="24"/>
        </w:rPr>
        <w:t>.</w:t>
      </w:r>
    </w:p>
    <w:p w14:paraId="29A43506" w14:textId="77777777" w:rsidR="00F034A5" w:rsidRPr="00F034A5" w:rsidRDefault="00F034A5" w:rsidP="00F034A5">
      <w:pPr>
        <w:rPr>
          <w:rFonts w:ascii="Times New Roman" w:hAnsi="Times New Roman" w:cs="Times New Roman"/>
          <w:sz w:val="24"/>
          <w:szCs w:val="24"/>
        </w:rPr>
      </w:pPr>
      <w:r w:rsidRPr="00F034A5">
        <w:rPr>
          <w:rFonts w:ascii="Times New Roman" w:hAnsi="Times New Roman" w:cs="Times New Roman"/>
          <w:sz w:val="24"/>
          <w:szCs w:val="24"/>
        </w:rPr>
        <w:t>Configuración del entorno Django con MySQL y verificación de conexión a base de datos.</w:t>
      </w:r>
    </w:p>
    <w:p w14:paraId="1B92E0E1" w14:textId="77777777" w:rsidR="00F034A5" w:rsidRPr="00F034A5" w:rsidRDefault="00F034A5" w:rsidP="00F034A5">
      <w:pPr>
        <w:rPr>
          <w:rFonts w:ascii="Times New Roman" w:hAnsi="Times New Roman" w:cs="Times New Roman"/>
          <w:sz w:val="24"/>
          <w:szCs w:val="24"/>
        </w:rPr>
      </w:pPr>
      <w:r w:rsidRPr="00F034A5">
        <w:rPr>
          <w:rFonts w:ascii="Times New Roman" w:hAnsi="Times New Roman" w:cs="Times New Roman"/>
          <w:sz w:val="24"/>
          <w:szCs w:val="24"/>
        </w:rPr>
        <w:t>Creación del superusuario Django y configuración del Super Admin inicial.</w:t>
      </w:r>
    </w:p>
    <w:p w14:paraId="6CC9C5F7" w14:textId="77777777" w:rsidR="00F034A5" w:rsidRPr="00F034A5" w:rsidRDefault="00F034A5" w:rsidP="00F034A5">
      <w:pPr>
        <w:rPr>
          <w:rFonts w:ascii="Times New Roman" w:hAnsi="Times New Roman" w:cs="Times New Roman"/>
          <w:sz w:val="24"/>
          <w:szCs w:val="24"/>
        </w:rPr>
      </w:pPr>
      <w:r w:rsidRPr="00F034A5">
        <w:rPr>
          <w:rFonts w:ascii="Times New Roman" w:hAnsi="Times New Roman" w:cs="Times New Roman"/>
          <w:sz w:val="24"/>
          <w:szCs w:val="24"/>
        </w:rPr>
        <w:t>Configuración de áreas, categorías y parámetros base del sistema.</w:t>
      </w:r>
    </w:p>
    <w:p w14:paraId="13BC97B5" w14:textId="77777777" w:rsidR="00F034A5" w:rsidRPr="00F034A5" w:rsidRDefault="00F034A5" w:rsidP="00F034A5">
      <w:pPr>
        <w:rPr>
          <w:rFonts w:ascii="Times New Roman" w:hAnsi="Times New Roman" w:cs="Times New Roman"/>
          <w:sz w:val="24"/>
          <w:szCs w:val="24"/>
        </w:rPr>
      </w:pPr>
    </w:p>
    <w:p w14:paraId="48583D7B" w14:textId="4B2CE3AB" w:rsidR="00F034A5" w:rsidRPr="00705873" w:rsidRDefault="00F034A5" w:rsidP="00F034A5">
      <w:pPr>
        <w:rPr>
          <w:rFonts w:ascii="Times New Roman" w:hAnsi="Times New Roman" w:cs="Times New Roman"/>
          <w:b/>
          <w:bCs/>
          <w:sz w:val="24"/>
          <w:szCs w:val="24"/>
        </w:rPr>
      </w:pPr>
      <w:r w:rsidRPr="00705873">
        <w:rPr>
          <w:rFonts w:ascii="Times New Roman" w:hAnsi="Times New Roman" w:cs="Times New Roman"/>
          <w:b/>
          <w:bCs/>
          <w:sz w:val="24"/>
          <w:szCs w:val="24"/>
        </w:rPr>
        <w:t>Secuencias de pasos para la Gestión Administrativa</w:t>
      </w:r>
      <w:r w:rsidR="00705873" w:rsidRPr="00705873">
        <w:rPr>
          <w:rFonts w:ascii="Times New Roman" w:hAnsi="Times New Roman" w:cs="Times New Roman"/>
          <w:b/>
          <w:bCs/>
          <w:sz w:val="24"/>
          <w:szCs w:val="24"/>
        </w:rPr>
        <w:t>.</w:t>
      </w:r>
    </w:p>
    <w:p w14:paraId="7C3B73C4" w14:textId="77777777" w:rsidR="00F034A5" w:rsidRPr="00F034A5" w:rsidRDefault="00F034A5" w:rsidP="00F034A5">
      <w:pPr>
        <w:rPr>
          <w:rFonts w:ascii="Times New Roman" w:hAnsi="Times New Roman" w:cs="Times New Roman"/>
          <w:sz w:val="24"/>
          <w:szCs w:val="24"/>
        </w:rPr>
      </w:pPr>
      <w:r w:rsidRPr="00F034A5">
        <w:rPr>
          <w:rFonts w:ascii="Times New Roman" w:hAnsi="Times New Roman" w:cs="Times New Roman"/>
          <w:sz w:val="24"/>
          <w:szCs w:val="24"/>
        </w:rPr>
        <w:t>Ejecución de proceso de generación y gestión de códigos de invitación para administradores de eventos.</w:t>
      </w:r>
    </w:p>
    <w:p w14:paraId="0FD52F7A" w14:textId="77777777" w:rsidR="00F034A5" w:rsidRPr="00F034A5" w:rsidRDefault="00F034A5" w:rsidP="00F034A5">
      <w:pPr>
        <w:rPr>
          <w:rFonts w:ascii="Times New Roman" w:hAnsi="Times New Roman" w:cs="Times New Roman"/>
          <w:sz w:val="24"/>
          <w:szCs w:val="24"/>
        </w:rPr>
      </w:pPr>
      <w:r w:rsidRPr="00F034A5">
        <w:rPr>
          <w:rFonts w:ascii="Times New Roman" w:hAnsi="Times New Roman" w:cs="Times New Roman"/>
          <w:sz w:val="24"/>
          <w:szCs w:val="24"/>
        </w:rPr>
        <w:t>Creación de eventos por parte del Administrador de Evento y validación por Super Admin.</w:t>
      </w:r>
    </w:p>
    <w:p w14:paraId="008B05CF" w14:textId="77777777" w:rsidR="00F034A5" w:rsidRPr="00F034A5" w:rsidRDefault="00F034A5" w:rsidP="00F034A5">
      <w:pPr>
        <w:rPr>
          <w:rFonts w:ascii="Times New Roman" w:hAnsi="Times New Roman" w:cs="Times New Roman"/>
          <w:sz w:val="24"/>
          <w:szCs w:val="24"/>
        </w:rPr>
      </w:pPr>
      <w:r w:rsidRPr="00F034A5">
        <w:rPr>
          <w:rFonts w:ascii="Times New Roman" w:hAnsi="Times New Roman" w:cs="Times New Roman"/>
          <w:sz w:val="24"/>
          <w:szCs w:val="24"/>
        </w:rPr>
        <w:t>Configuración de características del evento y habilitación de inscripciones.</w:t>
      </w:r>
    </w:p>
    <w:p w14:paraId="706A894C" w14:textId="77777777" w:rsidR="00F034A5" w:rsidRPr="00F034A5" w:rsidRDefault="00F034A5" w:rsidP="00F034A5">
      <w:pPr>
        <w:rPr>
          <w:rFonts w:ascii="Times New Roman" w:hAnsi="Times New Roman" w:cs="Times New Roman"/>
          <w:sz w:val="24"/>
          <w:szCs w:val="24"/>
        </w:rPr>
      </w:pPr>
    </w:p>
    <w:p w14:paraId="32D258DE" w14:textId="1426F1A3" w:rsidR="00F034A5" w:rsidRPr="00705873" w:rsidRDefault="00F034A5" w:rsidP="00F034A5">
      <w:pPr>
        <w:rPr>
          <w:rFonts w:ascii="Times New Roman" w:hAnsi="Times New Roman" w:cs="Times New Roman"/>
          <w:b/>
          <w:bCs/>
          <w:sz w:val="24"/>
          <w:szCs w:val="24"/>
        </w:rPr>
      </w:pPr>
      <w:r w:rsidRPr="00705873">
        <w:rPr>
          <w:rFonts w:ascii="Times New Roman" w:hAnsi="Times New Roman" w:cs="Times New Roman"/>
          <w:b/>
          <w:bCs/>
          <w:sz w:val="24"/>
          <w:szCs w:val="24"/>
        </w:rPr>
        <w:t>Secuencias de pasos para el Registro y Participación</w:t>
      </w:r>
      <w:r w:rsidR="00705873">
        <w:rPr>
          <w:rFonts w:ascii="Times New Roman" w:hAnsi="Times New Roman" w:cs="Times New Roman"/>
          <w:b/>
          <w:bCs/>
          <w:sz w:val="24"/>
          <w:szCs w:val="24"/>
        </w:rPr>
        <w:t>.</w:t>
      </w:r>
    </w:p>
    <w:p w14:paraId="4AA80EEB" w14:textId="77777777" w:rsidR="00F034A5" w:rsidRPr="00F034A5" w:rsidRDefault="00F034A5" w:rsidP="00F034A5">
      <w:pPr>
        <w:rPr>
          <w:rFonts w:ascii="Times New Roman" w:hAnsi="Times New Roman" w:cs="Times New Roman"/>
          <w:sz w:val="24"/>
          <w:szCs w:val="24"/>
        </w:rPr>
      </w:pPr>
      <w:r w:rsidRPr="00F034A5">
        <w:rPr>
          <w:rFonts w:ascii="Times New Roman" w:hAnsi="Times New Roman" w:cs="Times New Roman"/>
          <w:sz w:val="24"/>
          <w:szCs w:val="24"/>
        </w:rPr>
        <w:t>Ejecución del proceso de registro de visitantes web como asistentes con validación de pagos.</w:t>
      </w:r>
    </w:p>
    <w:p w14:paraId="2C513825" w14:textId="77777777" w:rsidR="00F034A5" w:rsidRPr="00F034A5" w:rsidRDefault="00F034A5" w:rsidP="00F034A5">
      <w:pPr>
        <w:rPr>
          <w:rFonts w:ascii="Times New Roman" w:hAnsi="Times New Roman" w:cs="Times New Roman"/>
          <w:sz w:val="24"/>
          <w:szCs w:val="24"/>
        </w:rPr>
      </w:pPr>
      <w:r w:rsidRPr="00F034A5">
        <w:rPr>
          <w:rFonts w:ascii="Times New Roman" w:hAnsi="Times New Roman" w:cs="Times New Roman"/>
          <w:sz w:val="24"/>
          <w:szCs w:val="24"/>
        </w:rPr>
        <w:t>Gestión de invitaciones y preinscripciones de expositores y evaluadores.</w:t>
      </w:r>
    </w:p>
    <w:p w14:paraId="34F2AF90" w14:textId="10471E3E" w:rsidR="00F034A5" w:rsidRDefault="00F034A5" w:rsidP="00F034A5">
      <w:pPr>
        <w:rPr>
          <w:rFonts w:ascii="Times New Roman" w:hAnsi="Times New Roman" w:cs="Times New Roman"/>
          <w:sz w:val="24"/>
          <w:szCs w:val="24"/>
        </w:rPr>
      </w:pPr>
      <w:r w:rsidRPr="00F034A5">
        <w:rPr>
          <w:rFonts w:ascii="Times New Roman" w:hAnsi="Times New Roman" w:cs="Times New Roman"/>
          <w:sz w:val="24"/>
          <w:szCs w:val="24"/>
        </w:rPr>
        <w:t xml:space="preserve">Proceso de aprobación/rechazo con generación automática de </w:t>
      </w:r>
      <w:r w:rsidR="00A02479">
        <w:rPr>
          <w:rFonts w:ascii="Times New Roman" w:hAnsi="Times New Roman" w:cs="Times New Roman"/>
          <w:sz w:val="24"/>
          <w:szCs w:val="24"/>
        </w:rPr>
        <w:t>claves de acceso y códigos QR</w:t>
      </w:r>
      <w:r w:rsidRPr="00F034A5">
        <w:rPr>
          <w:rFonts w:ascii="Times New Roman" w:hAnsi="Times New Roman" w:cs="Times New Roman"/>
          <w:sz w:val="24"/>
          <w:szCs w:val="24"/>
        </w:rPr>
        <w:t>.</w:t>
      </w:r>
    </w:p>
    <w:p w14:paraId="135FE460" w14:textId="77777777" w:rsidR="00A02479" w:rsidRPr="00F034A5" w:rsidRDefault="00A02479" w:rsidP="00F034A5">
      <w:pPr>
        <w:rPr>
          <w:rFonts w:ascii="Times New Roman" w:hAnsi="Times New Roman" w:cs="Times New Roman"/>
          <w:sz w:val="24"/>
          <w:szCs w:val="24"/>
        </w:rPr>
      </w:pPr>
    </w:p>
    <w:p w14:paraId="611A2D2D" w14:textId="77777777" w:rsidR="00F034A5" w:rsidRPr="00A02479" w:rsidRDefault="00F034A5" w:rsidP="00F034A5">
      <w:pPr>
        <w:rPr>
          <w:rFonts w:ascii="Times New Roman" w:hAnsi="Times New Roman" w:cs="Times New Roman"/>
          <w:b/>
          <w:bCs/>
          <w:sz w:val="24"/>
          <w:szCs w:val="24"/>
        </w:rPr>
      </w:pPr>
      <w:r w:rsidRPr="00A02479">
        <w:rPr>
          <w:rFonts w:ascii="Times New Roman" w:hAnsi="Times New Roman" w:cs="Times New Roman"/>
          <w:b/>
          <w:bCs/>
          <w:sz w:val="24"/>
          <w:szCs w:val="24"/>
        </w:rPr>
        <w:t>Secuencias de pasos para la Evaluación y Certificación</w:t>
      </w:r>
      <w:r w:rsidR="00A02479" w:rsidRPr="00A02479">
        <w:rPr>
          <w:rFonts w:ascii="Times New Roman" w:hAnsi="Times New Roman" w:cs="Times New Roman"/>
          <w:b/>
          <w:bCs/>
          <w:sz w:val="24"/>
          <w:szCs w:val="24"/>
        </w:rPr>
        <w:t>.</w:t>
      </w:r>
    </w:p>
    <w:p w14:paraId="4443FADA" w14:textId="0CBFA52E" w:rsidR="00F034A5" w:rsidRPr="00F034A5" w:rsidRDefault="00F034A5" w:rsidP="00F034A5">
      <w:pPr>
        <w:rPr>
          <w:rFonts w:ascii="Times New Roman" w:hAnsi="Times New Roman" w:cs="Times New Roman"/>
          <w:sz w:val="24"/>
          <w:szCs w:val="24"/>
        </w:rPr>
      </w:pPr>
      <w:r w:rsidRPr="00F034A5">
        <w:rPr>
          <w:rFonts w:ascii="Times New Roman" w:hAnsi="Times New Roman" w:cs="Times New Roman"/>
          <w:sz w:val="24"/>
          <w:szCs w:val="24"/>
        </w:rPr>
        <w:t xml:space="preserve">Configuración de instrumentos de evaluación y calificación de </w:t>
      </w:r>
      <w:r w:rsidR="00774389">
        <w:rPr>
          <w:rFonts w:ascii="Times New Roman" w:hAnsi="Times New Roman" w:cs="Times New Roman"/>
          <w:sz w:val="24"/>
          <w:szCs w:val="24"/>
        </w:rPr>
        <w:t>expositores</w:t>
      </w:r>
      <w:r w:rsidR="001B66D4">
        <w:rPr>
          <w:rFonts w:ascii="Times New Roman" w:hAnsi="Times New Roman" w:cs="Times New Roman"/>
          <w:sz w:val="24"/>
          <w:szCs w:val="24"/>
        </w:rPr>
        <w:t xml:space="preserve"> y sus proyectos</w:t>
      </w:r>
      <w:r w:rsidRPr="00F034A5">
        <w:rPr>
          <w:rFonts w:ascii="Times New Roman" w:hAnsi="Times New Roman" w:cs="Times New Roman"/>
          <w:sz w:val="24"/>
          <w:szCs w:val="24"/>
        </w:rPr>
        <w:t>.</w:t>
      </w:r>
    </w:p>
    <w:p w14:paraId="7EFB5F6C" w14:textId="7DCD5F9D" w:rsidR="00F034A5" w:rsidRPr="00F034A5" w:rsidRDefault="00F034A5" w:rsidP="00F034A5">
      <w:pPr>
        <w:rPr>
          <w:rFonts w:ascii="Times New Roman" w:hAnsi="Times New Roman" w:cs="Times New Roman"/>
          <w:sz w:val="24"/>
          <w:szCs w:val="24"/>
        </w:rPr>
      </w:pPr>
      <w:r w:rsidRPr="00F034A5">
        <w:rPr>
          <w:rFonts w:ascii="Times New Roman" w:hAnsi="Times New Roman" w:cs="Times New Roman"/>
          <w:sz w:val="24"/>
          <w:szCs w:val="24"/>
        </w:rPr>
        <w:t xml:space="preserve">Generación y personalización de certificados por tipo de </w:t>
      </w:r>
      <w:r w:rsidR="00774389">
        <w:rPr>
          <w:rFonts w:ascii="Times New Roman" w:hAnsi="Times New Roman" w:cs="Times New Roman"/>
          <w:sz w:val="24"/>
          <w:szCs w:val="24"/>
        </w:rPr>
        <w:t>expositor</w:t>
      </w:r>
      <w:r w:rsidRPr="00F034A5">
        <w:rPr>
          <w:rFonts w:ascii="Times New Roman" w:hAnsi="Times New Roman" w:cs="Times New Roman"/>
          <w:sz w:val="24"/>
          <w:szCs w:val="24"/>
        </w:rPr>
        <w:t>.</w:t>
      </w:r>
    </w:p>
    <w:p w14:paraId="26E7B71E" w14:textId="0C88B776" w:rsidR="00F034A5" w:rsidRPr="004B3F9D" w:rsidRDefault="00F034A5" w:rsidP="00F034A5">
      <w:pPr>
        <w:rPr>
          <w:rFonts w:ascii="Times New Roman" w:hAnsi="Times New Roman" w:cs="Times New Roman"/>
          <w:sz w:val="24"/>
          <w:szCs w:val="24"/>
        </w:rPr>
      </w:pPr>
      <w:r w:rsidRPr="00F034A5">
        <w:rPr>
          <w:rFonts w:ascii="Times New Roman" w:hAnsi="Times New Roman" w:cs="Times New Roman"/>
          <w:sz w:val="24"/>
          <w:szCs w:val="24"/>
        </w:rPr>
        <w:t>Cierre del evento y gestión de memorias para descarga.</w:t>
      </w:r>
    </w:p>
    <w:sectPr w:rsidR="00F034A5" w:rsidRPr="004B3F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249B2"/>
    <w:multiLevelType w:val="hybridMultilevel"/>
    <w:tmpl w:val="C75A4D2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0AF3B44"/>
    <w:multiLevelType w:val="hybridMultilevel"/>
    <w:tmpl w:val="C02CD00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17F5CFD"/>
    <w:multiLevelType w:val="hybridMultilevel"/>
    <w:tmpl w:val="5E566D8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7A41D10"/>
    <w:multiLevelType w:val="hybridMultilevel"/>
    <w:tmpl w:val="40DC95F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32A60A3"/>
    <w:multiLevelType w:val="hybridMultilevel"/>
    <w:tmpl w:val="284A17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C005C3A"/>
    <w:multiLevelType w:val="multilevel"/>
    <w:tmpl w:val="D556E6F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4CE35886"/>
    <w:multiLevelType w:val="hybridMultilevel"/>
    <w:tmpl w:val="9AC88E3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2804670"/>
    <w:multiLevelType w:val="multilevel"/>
    <w:tmpl w:val="2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54BC7D34"/>
    <w:multiLevelType w:val="hybridMultilevel"/>
    <w:tmpl w:val="0256148A"/>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0131234"/>
    <w:multiLevelType w:val="hybridMultilevel"/>
    <w:tmpl w:val="FBE4DE48"/>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EDF2B8A"/>
    <w:multiLevelType w:val="hybridMultilevel"/>
    <w:tmpl w:val="FD4ACDEE"/>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E6C5BAC"/>
    <w:multiLevelType w:val="hybridMultilevel"/>
    <w:tmpl w:val="1B3E7B6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11"/>
  </w:num>
  <w:num w:numId="4">
    <w:abstractNumId w:val="6"/>
  </w:num>
  <w:num w:numId="5">
    <w:abstractNumId w:val="4"/>
  </w:num>
  <w:num w:numId="6">
    <w:abstractNumId w:val="2"/>
  </w:num>
  <w:num w:numId="7">
    <w:abstractNumId w:val="8"/>
  </w:num>
  <w:num w:numId="8">
    <w:abstractNumId w:val="0"/>
  </w:num>
  <w:num w:numId="9">
    <w:abstractNumId w:val="1"/>
  </w:num>
  <w:num w:numId="10">
    <w:abstractNumId w:val="9"/>
  </w:num>
  <w:num w:numId="11">
    <w:abstractNumId w:val="3"/>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EA2"/>
    <w:rsid w:val="00002662"/>
    <w:rsid w:val="00090C18"/>
    <w:rsid w:val="00111346"/>
    <w:rsid w:val="00114ABF"/>
    <w:rsid w:val="0013367F"/>
    <w:rsid w:val="001617D0"/>
    <w:rsid w:val="00175970"/>
    <w:rsid w:val="001831FD"/>
    <w:rsid w:val="001B66D4"/>
    <w:rsid w:val="001C3CB8"/>
    <w:rsid w:val="001D4C61"/>
    <w:rsid w:val="001E3602"/>
    <w:rsid w:val="001F54E4"/>
    <w:rsid w:val="001F63AC"/>
    <w:rsid w:val="002005C8"/>
    <w:rsid w:val="0020268D"/>
    <w:rsid w:val="00217FA6"/>
    <w:rsid w:val="00253C73"/>
    <w:rsid w:val="00256851"/>
    <w:rsid w:val="00301AC9"/>
    <w:rsid w:val="003049D9"/>
    <w:rsid w:val="00311B39"/>
    <w:rsid w:val="0031201C"/>
    <w:rsid w:val="00320647"/>
    <w:rsid w:val="003275A5"/>
    <w:rsid w:val="00363C36"/>
    <w:rsid w:val="003A2436"/>
    <w:rsid w:val="003A27CB"/>
    <w:rsid w:val="003D6920"/>
    <w:rsid w:val="003E06FE"/>
    <w:rsid w:val="003E26CB"/>
    <w:rsid w:val="003E79E3"/>
    <w:rsid w:val="00402D58"/>
    <w:rsid w:val="0041525D"/>
    <w:rsid w:val="00417DAB"/>
    <w:rsid w:val="00421882"/>
    <w:rsid w:val="0045159B"/>
    <w:rsid w:val="00473617"/>
    <w:rsid w:val="004B0FD3"/>
    <w:rsid w:val="004B3F9D"/>
    <w:rsid w:val="004D4C5D"/>
    <w:rsid w:val="004F1699"/>
    <w:rsid w:val="00546D19"/>
    <w:rsid w:val="005520A0"/>
    <w:rsid w:val="00557A76"/>
    <w:rsid w:val="005603E2"/>
    <w:rsid w:val="00567B9E"/>
    <w:rsid w:val="00596BF6"/>
    <w:rsid w:val="005A141C"/>
    <w:rsid w:val="005B041A"/>
    <w:rsid w:val="005C344B"/>
    <w:rsid w:val="00613694"/>
    <w:rsid w:val="00655DBE"/>
    <w:rsid w:val="006A35A4"/>
    <w:rsid w:val="006B2A66"/>
    <w:rsid w:val="006C66DD"/>
    <w:rsid w:val="006E3D14"/>
    <w:rsid w:val="006E7537"/>
    <w:rsid w:val="00705873"/>
    <w:rsid w:val="00730576"/>
    <w:rsid w:val="007534DE"/>
    <w:rsid w:val="00756593"/>
    <w:rsid w:val="00774389"/>
    <w:rsid w:val="007B76C4"/>
    <w:rsid w:val="0083468B"/>
    <w:rsid w:val="00844C1C"/>
    <w:rsid w:val="00880EA2"/>
    <w:rsid w:val="008E698D"/>
    <w:rsid w:val="0091745E"/>
    <w:rsid w:val="00934C34"/>
    <w:rsid w:val="009358A5"/>
    <w:rsid w:val="009463D4"/>
    <w:rsid w:val="009638AE"/>
    <w:rsid w:val="0097753E"/>
    <w:rsid w:val="009B2E6E"/>
    <w:rsid w:val="009D2124"/>
    <w:rsid w:val="009F5E3F"/>
    <w:rsid w:val="00A02479"/>
    <w:rsid w:val="00A307D9"/>
    <w:rsid w:val="00A40088"/>
    <w:rsid w:val="00A54CDC"/>
    <w:rsid w:val="00A978C4"/>
    <w:rsid w:val="00BC1643"/>
    <w:rsid w:val="00BD684C"/>
    <w:rsid w:val="00C07E9C"/>
    <w:rsid w:val="00C1148C"/>
    <w:rsid w:val="00C24B2C"/>
    <w:rsid w:val="00C52934"/>
    <w:rsid w:val="00C7009B"/>
    <w:rsid w:val="00C7276B"/>
    <w:rsid w:val="00C80269"/>
    <w:rsid w:val="00C92287"/>
    <w:rsid w:val="00CA2C9D"/>
    <w:rsid w:val="00CA6378"/>
    <w:rsid w:val="00CC505E"/>
    <w:rsid w:val="00CD2836"/>
    <w:rsid w:val="00CD2A9C"/>
    <w:rsid w:val="00CE06C9"/>
    <w:rsid w:val="00CF38E6"/>
    <w:rsid w:val="00D33265"/>
    <w:rsid w:val="00D3449B"/>
    <w:rsid w:val="00D92653"/>
    <w:rsid w:val="00DA1913"/>
    <w:rsid w:val="00DA2635"/>
    <w:rsid w:val="00DC35B4"/>
    <w:rsid w:val="00DD0045"/>
    <w:rsid w:val="00DE0B98"/>
    <w:rsid w:val="00E04D21"/>
    <w:rsid w:val="00E1098F"/>
    <w:rsid w:val="00E33792"/>
    <w:rsid w:val="00E46BC0"/>
    <w:rsid w:val="00E57510"/>
    <w:rsid w:val="00E7178D"/>
    <w:rsid w:val="00E8736B"/>
    <w:rsid w:val="00F034A5"/>
    <w:rsid w:val="00F149BB"/>
    <w:rsid w:val="00FE50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5238F"/>
  <w15:chartTrackingRefBased/>
  <w15:docId w15:val="{8101D555-D99C-494D-A7B7-C72D69228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13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C35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E6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8E698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rrafodelista">
    <w:name w:val="List Paragraph"/>
    <w:basedOn w:val="Normal"/>
    <w:uiPriority w:val="34"/>
    <w:qFormat/>
    <w:rsid w:val="0083468B"/>
    <w:pPr>
      <w:ind w:left="720"/>
      <w:contextualSpacing/>
    </w:pPr>
  </w:style>
  <w:style w:type="table" w:styleId="Tablaconcuadrcula4-nfasis6">
    <w:name w:val="Grid Table 4 Accent 6"/>
    <w:basedOn w:val="Tablanormal"/>
    <w:uiPriority w:val="49"/>
    <w:rsid w:val="00E5751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tulo1Car">
    <w:name w:val="Título 1 Car"/>
    <w:basedOn w:val="Fuentedeprrafopredeter"/>
    <w:link w:val="Ttulo1"/>
    <w:uiPriority w:val="9"/>
    <w:rsid w:val="00111346"/>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DC35B4"/>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DA1913"/>
    <w:pPr>
      <w:outlineLvl w:val="9"/>
    </w:pPr>
    <w:rPr>
      <w:lang w:eastAsia="es-CO"/>
    </w:rPr>
  </w:style>
  <w:style w:type="paragraph" w:styleId="TDC1">
    <w:name w:val="toc 1"/>
    <w:basedOn w:val="Normal"/>
    <w:next w:val="Normal"/>
    <w:autoRedefine/>
    <w:uiPriority w:val="39"/>
    <w:unhideWhenUsed/>
    <w:rsid w:val="00DA1913"/>
    <w:pPr>
      <w:spacing w:after="100"/>
    </w:pPr>
  </w:style>
  <w:style w:type="paragraph" w:styleId="TDC2">
    <w:name w:val="toc 2"/>
    <w:basedOn w:val="Normal"/>
    <w:next w:val="Normal"/>
    <w:autoRedefine/>
    <w:uiPriority w:val="39"/>
    <w:unhideWhenUsed/>
    <w:rsid w:val="00DA1913"/>
    <w:pPr>
      <w:spacing w:after="100"/>
      <w:ind w:left="220"/>
    </w:pPr>
  </w:style>
  <w:style w:type="character" w:styleId="Hipervnculo">
    <w:name w:val="Hyperlink"/>
    <w:basedOn w:val="Fuentedeprrafopredeter"/>
    <w:uiPriority w:val="99"/>
    <w:unhideWhenUsed/>
    <w:rsid w:val="00DA19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2315">
      <w:bodyDiv w:val="1"/>
      <w:marLeft w:val="0"/>
      <w:marRight w:val="0"/>
      <w:marTop w:val="0"/>
      <w:marBottom w:val="0"/>
      <w:divBdr>
        <w:top w:val="none" w:sz="0" w:space="0" w:color="auto"/>
        <w:left w:val="none" w:sz="0" w:space="0" w:color="auto"/>
        <w:bottom w:val="none" w:sz="0" w:space="0" w:color="auto"/>
        <w:right w:val="none" w:sz="0" w:space="0" w:color="auto"/>
      </w:divBdr>
    </w:div>
    <w:div w:id="223301163">
      <w:bodyDiv w:val="1"/>
      <w:marLeft w:val="0"/>
      <w:marRight w:val="0"/>
      <w:marTop w:val="0"/>
      <w:marBottom w:val="0"/>
      <w:divBdr>
        <w:top w:val="none" w:sz="0" w:space="0" w:color="auto"/>
        <w:left w:val="none" w:sz="0" w:space="0" w:color="auto"/>
        <w:bottom w:val="none" w:sz="0" w:space="0" w:color="auto"/>
        <w:right w:val="none" w:sz="0" w:space="0" w:color="auto"/>
      </w:divBdr>
    </w:div>
    <w:div w:id="421030629">
      <w:bodyDiv w:val="1"/>
      <w:marLeft w:val="0"/>
      <w:marRight w:val="0"/>
      <w:marTop w:val="0"/>
      <w:marBottom w:val="0"/>
      <w:divBdr>
        <w:top w:val="none" w:sz="0" w:space="0" w:color="auto"/>
        <w:left w:val="none" w:sz="0" w:space="0" w:color="auto"/>
        <w:bottom w:val="none" w:sz="0" w:space="0" w:color="auto"/>
        <w:right w:val="none" w:sz="0" w:space="0" w:color="auto"/>
      </w:divBdr>
    </w:div>
    <w:div w:id="573397600">
      <w:bodyDiv w:val="1"/>
      <w:marLeft w:val="0"/>
      <w:marRight w:val="0"/>
      <w:marTop w:val="0"/>
      <w:marBottom w:val="0"/>
      <w:divBdr>
        <w:top w:val="none" w:sz="0" w:space="0" w:color="auto"/>
        <w:left w:val="none" w:sz="0" w:space="0" w:color="auto"/>
        <w:bottom w:val="none" w:sz="0" w:space="0" w:color="auto"/>
        <w:right w:val="none" w:sz="0" w:space="0" w:color="auto"/>
      </w:divBdr>
    </w:div>
    <w:div w:id="841091587">
      <w:bodyDiv w:val="1"/>
      <w:marLeft w:val="0"/>
      <w:marRight w:val="0"/>
      <w:marTop w:val="0"/>
      <w:marBottom w:val="0"/>
      <w:divBdr>
        <w:top w:val="none" w:sz="0" w:space="0" w:color="auto"/>
        <w:left w:val="none" w:sz="0" w:space="0" w:color="auto"/>
        <w:bottom w:val="none" w:sz="0" w:space="0" w:color="auto"/>
        <w:right w:val="none" w:sz="0" w:space="0" w:color="auto"/>
      </w:divBdr>
    </w:div>
    <w:div w:id="903221932">
      <w:bodyDiv w:val="1"/>
      <w:marLeft w:val="0"/>
      <w:marRight w:val="0"/>
      <w:marTop w:val="0"/>
      <w:marBottom w:val="0"/>
      <w:divBdr>
        <w:top w:val="none" w:sz="0" w:space="0" w:color="auto"/>
        <w:left w:val="none" w:sz="0" w:space="0" w:color="auto"/>
        <w:bottom w:val="none" w:sz="0" w:space="0" w:color="auto"/>
        <w:right w:val="none" w:sz="0" w:space="0" w:color="auto"/>
      </w:divBdr>
    </w:div>
    <w:div w:id="1014068089">
      <w:bodyDiv w:val="1"/>
      <w:marLeft w:val="0"/>
      <w:marRight w:val="0"/>
      <w:marTop w:val="0"/>
      <w:marBottom w:val="0"/>
      <w:divBdr>
        <w:top w:val="none" w:sz="0" w:space="0" w:color="auto"/>
        <w:left w:val="none" w:sz="0" w:space="0" w:color="auto"/>
        <w:bottom w:val="none" w:sz="0" w:space="0" w:color="auto"/>
        <w:right w:val="none" w:sz="0" w:space="0" w:color="auto"/>
      </w:divBdr>
      <w:divsChild>
        <w:div w:id="322051894">
          <w:marLeft w:val="0"/>
          <w:marRight w:val="0"/>
          <w:marTop w:val="0"/>
          <w:marBottom w:val="0"/>
          <w:divBdr>
            <w:top w:val="none" w:sz="0" w:space="0" w:color="auto"/>
            <w:left w:val="none" w:sz="0" w:space="0" w:color="auto"/>
            <w:bottom w:val="none" w:sz="0" w:space="0" w:color="auto"/>
            <w:right w:val="none" w:sz="0" w:space="0" w:color="auto"/>
          </w:divBdr>
          <w:divsChild>
            <w:div w:id="1557815820">
              <w:marLeft w:val="0"/>
              <w:marRight w:val="0"/>
              <w:marTop w:val="0"/>
              <w:marBottom w:val="0"/>
              <w:divBdr>
                <w:top w:val="none" w:sz="0" w:space="0" w:color="auto"/>
                <w:left w:val="none" w:sz="0" w:space="0" w:color="auto"/>
                <w:bottom w:val="none" w:sz="0" w:space="0" w:color="auto"/>
                <w:right w:val="none" w:sz="0" w:space="0" w:color="auto"/>
              </w:divBdr>
            </w:div>
          </w:divsChild>
        </w:div>
        <w:div w:id="957416533">
          <w:marLeft w:val="0"/>
          <w:marRight w:val="0"/>
          <w:marTop w:val="0"/>
          <w:marBottom w:val="0"/>
          <w:divBdr>
            <w:top w:val="none" w:sz="0" w:space="0" w:color="auto"/>
            <w:left w:val="none" w:sz="0" w:space="0" w:color="auto"/>
            <w:bottom w:val="none" w:sz="0" w:space="0" w:color="auto"/>
            <w:right w:val="none" w:sz="0" w:space="0" w:color="auto"/>
          </w:divBdr>
          <w:divsChild>
            <w:div w:id="157936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7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Word_Document.doc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F7722-C2BF-4C0E-88AE-821CC537F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10</Pages>
  <Words>2393</Words>
  <Characters>13166</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Castaño</dc:creator>
  <cp:keywords/>
  <dc:description/>
  <cp:lastModifiedBy>Sergio Castaño</cp:lastModifiedBy>
  <cp:revision>114</cp:revision>
  <dcterms:created xsi:type="dcterms:W3CDTF">2025-09-25T22:21:00Z</dcterms:created>
  <dcterms:modified xsi:type="dcterms:W3CDTF">2025-09-26T02:05:00Z</dcterms:modified>
</cp:coreProperties>
</file>