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9524</wp:posOffset>
                    </wp:positionV>
                    <wp:extent cx="3181350" cy="45434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81350" cy="45434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5CD9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505CD9" w:rsidRPr="00851C5F" w:rsidRDefault="00505CD9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5CD9" w:rsidRPr="00747387" w:rsidRDefault="00505CD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199.3pt;margin-top:.75pt;width:250.5pt;height:357.75pt;z-index:-251657216;mso-position-horizontal:right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505CD9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505CD9" w:rsidRPr="00851C5F" w:rsidRDefault="00505CD9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505CD9" w:rsidRPr="00747387" w:rsidRDefault="00505C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16862302"/>
      <w:r>
        <w:rPr>
          <w:lang w:val="en-US"/>
        </w:rPr>
        <w:lastRenderedPageBreak/>
        <w:t>Dedicatória</w:t>
      </w:r>
      <w:bookmarkEnd w:id="0"/>
    </w:p>
    <w:p w:rsidR="00435F7E" w:rsidRPr="001765A0" w:rsidRDefault="001B3759" w:rsidP="001B3759">
      <w:pPr>
        <w:rPr>
          <w:rFonts w:ascii="Roboto Medium" w:hAnsi="Roboto Medium"/>
          <w:color w:val="000000" w:themeColor="text1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="00435F7E" w:rsidRPr="001765A0">
        <w:rPr>
          <w:rFonts w:ascii="Roboto Medium" w:hAnsi="Roboto Medium"/>
          <w:color w:val="000000" w:themeColor="text1"/>
          <w:lang w:val="en-US"/>
        </w:rPr>
        <w:br w:type="page"/>
      </w:r>
    </w:p>
    <w:p w:rsidR="00B4556C" w:rsidRDefault="00647792" w:rsidP="00B4556C">
      <w:pPr>
        <w:pStyle w:val="Heading1"/>
        <w:rPr>
          <w:lang w:val="en-US"/>
        </w:rPr>
      </w:pPr>
      <w:bookmarkStart w:id="1" w:name="_Toc516862303"/>
      <w:r>
        <w:rPr>
          <w:lang w:val="en-US"/>
        </w:rPr>
        <w:lastRenderedPageBreak/>
        <w:t>O</w:t>
      </w:r>
      <w:bookmarkEnd w:id="1"/>
    </w:p>
    <w:p w:rsidR="00435F7E" w:rsidRPr="001765A0" w:rsidRDefault="00B4556C" w:rsidP="00B4556C">
      <w:pPr>
        <w:rPr>
          <w:color w:val="000000" w:themeColor="text1"/>
          <w:sz w:val="18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Pr="001765A0">
        <w:rPr>
          <w:color w:val="000000" w:themeColor="text1"/>
          <w:sz w:val="18"/>
          <w:lang w:val="en-US"/>
        </w:rPr>
        <w:t xml:space="preserve"> </w:t>
      </w:r>
      <w:r w:rsidR="00435F7E" w:rsidRPr="001765A0">
        <w:rPr>
          <w:color w:val="000000" w:themeColor="text1"/>
          <w:sz w:val="18"/>
          <w:lang w:val="en-US"/>
        </w:rPr>
        <w:br w:type="page"/>
      </w:r>
    </w:p>
    <w:p w:rsidR="00435F7E" w:rsidRPr="001765A0" w:rsidRDefault="00435F7E">
      <w:pPr>
        <w:rPr>
          <w:color w:val="000000" w:themeColor="text1"/>
          <w:sz w:val="18"/>
          <w:lang w:val="en-US"/>
        </w:rPr>
      </w:pPr>
    </w:p>
    <w:p w:rsidR="00435F7E" w:rsidRPr="001765A0" w:rsidRDefault="00435F7E">
      <w:pPr>
        <w:rPr>
          <w:color w:val="000000" w:themeColor="text1"/>
          <w:sz w:val="18"/>
          <w:lang w:val="en-US"/>
        </w:rPr>
      </w:pPr>
      <w:r w:rsidRPr="001765A0">
        <w:rPr>
          <w:color w:val="000000" w:themeColor="text1"/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AC490F" w:rsidRDefault="00ED65B1">
          <w:pPr>
            <w:pStyle w:val="TOCHeading"/>
            <w:rPr>
              <w:color w:val="000000" w:themeColor="text1"/>
              <w:lang w:val="en-US"/>
            </w:rPr>
          </w:pPr>
          <w:r w:rsidRPr="00AC490F">
            <w:rPr>
              <w:color w:val="000000" w:themeColor="text1"/>
              <w:lang w:val="en-US"/>
            </w:rPr>
            <w:t>C</w:t>
          </w:r>
          <w:r w:rsidR="00435F7E" w:rsidRPr="00AC490F">
            <w:rPr>
              <w:color w:val="000000" w:themeColor="text1"/>
              <w:lang w:val="en-US"/>
            </w:rPr>
            <w:t>onte</w:t>
          </w:r>
          <w:r w:rsidRPr="00AC490F">
            <w:rPr>
              <w:color w:val="000000" w:themeColor="text1"/>
              <w:lang w:val="en-US"/>
            </w:rPr>
            <w:t>údo</w:t>
          </w:r>
        </w:p>
        <w:p w:rsidR="00647792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AC490F">
            <w:rPr>
              <w:color w:val="000000" w:themeColor="text1"/>
              <w:lang w:val="en-US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6862302" w:history="1">
            <w:r w:rsidR="00647792" w:rsidRPr="00194D4D">
              <w:rPr>
                <w:rStyle w:val="Hyperlink"/>
                <w:noProof/>
                <w:lang w:val="en-US"/>
              </w:rPr>
              <w:t>Dedicatória</w:t>
            </w:r>
            <w:r w:rsidR="00647792">
              <w:rPr>
                <w:noProof/>
                <w:webHidden/>
              </w:rPr>
              <w:tab/>
            </w:r>
            <w:r w:rsidR="00647792">
              <w:rPr>
                <w:noProof/>
                <w:webHidden/>
              </w:rPr>
              <w:fldChar w:fldCharType="begin"/>
            </w:r>
            <w:r w:rsidR="00647792">
              <w:rPr>
                <w:noProof/>
                <w:webHidden/>
              </w:rPr>
              <w:instrText xml:space="preserve"> PAGEREF _Toc516862302 \h </w:instrText>
            </w:r>
            <w:r w:rsidR="00647792">
              <w:rPr>
                <w:noProof/>
                <w:webHidden/>
              </w:rPr>
            </w:r>
            <w:r w:rsidR="00647792">
              <w:rPr>
                <w:noProof/>
                <w:webHidden/>
              </w:rPr>
              <w:fldChar w:fldCharType="separate"/>
            </w:r>
            <w:r w:rsidR="00647792">
              <w:rPr>
                <w:noProof/>
                <w:webHidden/>
              </w:rPr>
              <w:t>1</w:t>
            </w:r>
            <w:r w:rsidR="00647792"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62303" w:history="1">
            <w:r w:rsidRPr="00194D4D">
              <w:rPr>
                <w:rStyle w:val="Hyperlink"/>
                <w:noProof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62304" w:history="1">
            <w:r w:rsidRPr="00194D4D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62305" w:history="1">
            <w:r w:rsidRPr="00194D4D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06" w:history="1">
            <w:r w:rsidRPr="00194D4D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194D4D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62307" w:history="1">
            <w:r w:rsidRPr="00194D4D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62308" w:history="1">
            <w:r w:rsidRPr="00194D4D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09" w:history="1">
            <w:r w:rsidRPr="00194D4D">
              <w:rPr>
                <w:rStyle w:val="Hyperlink"/>
                <w:caps/>
                <w:noProof/>
              </w:rPr>
              <w:t>4ª carta aOS</w:t>
            </w:r>
            <w:r w:rsidRPr="00194D4D">
              <w:rPr>
                <w:rStyle w:val="Hyperlink"/>
                <w:b/>
                <w:caps/>
                <w:noProof/>
              </w:rPr>
              <w:t xml:space="preserve"> 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10" w:history="1">
            <w:r w:rsidRPr="00194D4D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194D4D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62311" w:history="1">
            <w:r w:rsidRPr="00194D4D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862312" w:history="1">
            <w:r w:rsidRPr="00194D4D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862313" w:history="1">
            <w:r w:rsidRPr="00194D4D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14" w:history="1">
            <w:r w:rsidRPr="00194D4D">
              <w:rPr>
                <w:rStyle w:val="Hyperlink"/>
                <w:caps/>
                <w:noProof/>
              </w:rPr>
              <w:t xml:space="preserve">1ª carta aos </w:t>
            </w:r>
            <w:r w:rsidRPr="00194D4D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15" w:history="1">
            <w:r w:rsidRPr="00194D4D">
              <w:rPr>
                <w:rStyle w:val="Hyperlink"/>
                <w:caps/>
                <w:noProof/>
              </w:rPr>
              <w:t xml:space="preserve">2ª carta aos </w:t>
            </w:r>
            <w:r w:rsidRPr="00194D4D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16" w:history="1">
            <w:r w:rsidRPr="00194D4D">
              <w:rPr>
                <w:rStyle w:val="Hyperlink"/>
                <w:caps/>
                <w:noProof/>
              </w:rPr>
              <w:t xml:space="preserve">3ª carta aos </w:t>
            </w:r>
            <w:r w:rsidRPr="00194D4D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92" w:rsidRDefault="00647792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862317" w:history="1">
            <w:r w:rsidRPr="00194D4D">
              <w:rPr>
                <w:rStyle w:val="Hyperlink"/>
                <w:caps/>
                <w:noProof/>
              </w:rPr>
              <w:t xml:space="preserve">1ª carta aos </w:t>
            </w:r>
            <w:r w:rsidRPr="00194D4D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1D5602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435F7E" w:rsidRPr="00AC490F" w:rsidRDefault="00435F7E">
      <w:pPr>
        <w:rPr>
          <w:color w:val="000000" w:themeColor="text1"/>
          <w:sz w:val="18"/>
          <w:lang w:val="en-US"/>
        </w:rPr>
      </w:pPr>
      <w:r w:rsidRPr="00AC490F">
        <w:rPr>
          <w:color w:val="000000" w:themeColor="text1"/>
          <w:sz w:val="18"/>
          <w:lang w:val="en-US"/>
        </w:rPr>
        <w:br w:type="page"/>
      </w: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AC490F">
      <w:pPr>
        <w:pStyle w:val="Heading1"/>
        <w:rPr>
          <w:b/>
        </w:rPr>
      </w:pPr>
      <w:bookmarkStart w:id="2" w:name="_Toc516862304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2"/>
    </w:p>
    <w:p w:rsidR="007A76C5" w:rsidRPr="005B4F54" w:rsidRDefault="007A76C5">
      <w:r w:rsidRPr="005B4F54">
        <w:br w:type="page"/>
      </w:r>
    </w:p>
    <w:p w:rsidR="00AC490F" w:rsidRPr="00C55521" w:rsidRDefault="00AC490F" w:rsidP="00AC490F">
      <w:pPr>
        <w:pStyle w:val="Heading2"/>
        <w:sectPr w:rsidR="00AC490F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1686230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3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4" w:name="_Toc51686230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  <w:r w:rsidR="00A94047"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ti</w:t>
      </w:r>
      <w:bookmarkEnd w:id="4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5E038C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780C33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religião; mas o amor, sabedoria e fé.</w:t>
      </w:r>
    </w:p>
    <w:p w:rsidR="005E038C" w:rsidRDefault="00527129" w:rsidP="00772334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mistérios de Deus;</w:t>
      </w:r>
    </w:p>
    <w:p w:rsidR="005E038C" w:rsidRDefault="00B26746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F03914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FB726E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</w:p>
    <w:p w:rsidR="007B7277" w:rsidRPr="007B7277" w:rsidRDefault="007B7277" w:rsidP="00EE70E5">
      <w:pPr>
        <w:pStyle w:val="ListParagraph"/>
        <w:numPr>
          <w:ilvl w:val="0"/>
          <w:numId w:val="40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7B7277" w:rsidRPr="00D03A28" w:rsidRDefault="007B7277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color w:val="000000" w:themeColor="text1"/>
          <w:sz w:val="18"/>
        </w:rPr>
      </w:pPr>
      <w:r w:rsidRPr="00D03A28">
        <w:rPr>
          <w:rFonts w:ascii="Roboto Medium" w:hAnsi="Roboto Medium"/>
          <w:color w:val="000000" w:themeColor="text1"/>
          <w:sz w:val="18"/>
        </w:rPr>
        <w:lastRenderedPageBreak/>
        <w:br w:type="page"/>
      </w: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P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E62E2" w:rsidRPr="00F96F0E" w:rsidRDefault="00FE62E2" w:rsidP="00EE70E5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FE62E2">
      <w:pPr>
        <w:pStyle w:val="Heading1"/>
        <w:rPr>
          <w:b/>
        </w:rPr>
      </w:pPr>
      <w:bookmarkStart w:id="5" w:name="_Toc516862307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5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6" w:name="_Toc51686230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6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7" w:name="_Toc516862309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r w:rsidR="00C61441" w:rsidRPr="00C61441">
        <w:rPr>
          <w:rStyle w:val="Heading1Char"/>
          <w:b/>
          <w:sz w:val="32"/>
          <w:szCs w:val="32"/>
        </w:rPr>
        <w:t>TITLETITLETIT</w:t>
      </w:r>
      <w:bookmarkEnd w:id="7"/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981F33" w:rsidRPr="00981F33" w:rsidRDefault="00C61441" w:rsidP="00FE62E2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  <w:r>
        <w:rPr>
          <w:rFonts w:ascii="Roboto Medium" w:hAnsi="Roboto Medium"/>
          <w:sz w:val="18"/>
        </w:rPr>
        <w:t>O</w:t>
      </w: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981F33" w:rsidRDefault="00E5355A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8" w:name="_Hlk516739095"/>
      <w:bookmarkStart w:id="9" w:name="_Toc516862310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="00981F33"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</w:t>
      </w:r>
      <w:bookmarkEnd w:id="9"/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8"/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</w:t>
      </w:r>
      <w:r w:rsidR="00B4788C">
        <w:rPr>
          <w:rFonts w:ascii="Roboto Medium" w:hAnsi="Roboto Medium"/>
          <w:sz w:val="18"/>
        </w:rPr>
        <w:t xml:space="preserve"> temos alma nem</w:t>
      </w:r>
      <w:r>
        <w:rPr>
          <w:rFonts w:ascii="Roboto Medium" w:hAnsi="Roboto Medium"/>
          <w:sz w:val="18"/>
        </w:rPr>
        <w:t xml:space="preserve"> há um deus nos céus?</w:t>
      </w:r>
    </w:p>
    <w:p w:rsidR="00AB0C14" w:rsidRPr="00536227" w:rsidRDefault="00C1015C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0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0"/>
    <w:p w:rsidR="00184573" w:rsidRDefault="006472A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643E13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amor, sem antes ter um velho testamento de morte e ódio?</w:t>
      </w:r>
    </w:p>
    <w:p w:rsidR="002339A0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1341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691ABE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>eu corpo, mas tem-no seu homem. Assim é mútuo.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céus.</w:t>
      </w:r>
    </w:p>
    <w:p w:rsidR="004A6742" w:rsidRDefault="00B3796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2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1D5602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3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200602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200602">
      <w:pPr>
        <w:numPr>
          <w:ilvl w:val="0"/>
          <w:numId w:val="3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1" w:name="_Toc516862311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1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B44384">
      <w:pPr>
        <w:pStyle w:val="ListParagraph"/>
        <w:numPr>
          <w:ilvl w:val="0"/>
          <w:numId w:val="10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B44384">
      <w:pPr>
        <w:pStyle w:val="ListParagraph"/>
        <w:numPr>
          <w:ilvl w:val="0"/>
          <w:numId w:val="10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  <w:bookmarkStart w:id="12" w:name="_GoBack"/>
      <w:bookmarkEnd w:id="12"/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F87433">
      <w:pPr>
        <w:pStyle w:val="ListParagraph"/>
        <w:numPr>
          <w:ilvl w:val="0"/>
          <w:numId w:val="12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62653A">
      <w:pPr>
        <w:pStyle w:val="ListParagraph"/>
        <w:numPr>
          <w:ilvl w:val="0"/>
          <w:numId w:val="14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55F52">
      <w:pPr>
        <w:pStyle w:val="ListParagraph"/>
        <w:numPr>
          <w:ilvl w:val="0"/>
          <w:numId w:val="16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5C35F7">
      <w:pPr>
        <w:pStyle w:val="Heading1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3" w:name="_Toc516862312"/>
      <w:r w:rsidRPr="00372684">
        <w:rPr>
          <w:b/>
        </w:rPr>
        <w:t>Adultos</w:t>
      </w:r>
      <w:bookmarkEnd w:id="13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4" w:name="_Toc516862313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4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5" w:name="_Hlk516687589"/>
      <w:bookmarkStart w:id="16" w:name="_Toc516862314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6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5"/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FE4AA5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7" w:name="_Hlk516737963"/>
    <w:p w:rsidR="001433EF" w:rsidRDefault="00DD5B1C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7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18" w:name="_Toc516862315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18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9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9"/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1549C1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131DFF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2F1FB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20" w:name="_Hlk516699471"/>
    <w:p w:rsidR="00F603E8" w:rsidRDefault="00F603E8" w:rsidP="00F603E8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0"/>
    <w:p w:rsidR="00F603E8" w:rsidRDefault="00AD099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bookmarkStart w:id="21" w:name="_Toc516862316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21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2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2"/>
    <w:p w:rsidR="00AD0991" w:rsidRDefault="008458A4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Salmos 119:116 também pede que o Senhor não nos deixe ficar envergonhados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1D5602" w:rsidP="00694C7E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7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3" w:name="_Toc516862317"/>
      <w:r>
        <w:rPr>
          <w:rStyle w:val="Heading1Char"/>
          <w:sz w:val="24"/>
        </w:rPr>
        <w:lastRenderedPageBreak/>
        <w:t>1</w:t>
      </w:r>
      <w:r>
        <w:rPr>
          <w:rStyle w:val="Heading1Char"/>
          <w:sz w:val="24"/>
        </w:rPr>
        <w:t>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3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Pr="00E308B2" w:rsidRDefault="001A4894" w:rsidP="001A4894">
      <w:pPr>
        <w:pStyle w:val="ListParagraph"/>
        <w:numPr>
          <w:ilvl w:val="0"/>
          <w:numId w:val="4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</w:p>
    <w:sectPr w:rsidR="00E308B2" w:rsidRPr="00E308B2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47A" w:rsidRDefault="007C347A" w:rsidP="00DA2778">
      <w:pPr>
        <w:spacing w:after="0" w:line="240" w:lineRule="auto"/>
      </w:pPr>
      <w:r>
        <w:separator/>
      </w:r>
    </w:p>
  </w:endnote>
  <w:endnote w:type="continuationSeparator" w:id="0">
    <w:p w:rsidR="007C347A" w:rsidRDefault="007C347A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47A" w:rsidRDefault="007C347A" w:rsidP="00DA2778">
      <w:pPr>
        <w:spacing w:after="0" w:line="240" w:lineRule="auto"/>
      </w:pPr>
      <w:r>
        <w:separator/>
      </w:r>
    </w:p>
  </w:footnote>
  <w:footnote w:type="continuationSeparator" w:id="0">
    <w:p w:rsidR="007C347A" w:rsidRDefault="007C347A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749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5CD9" w:rsidRDefault="00505CD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05CD9" w:rsidRDefault="00505CD9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4C91"/>
    <w:multiLevelType w:val="hybridMultilevel"/>
    <w:tmpl w:val="22BE5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936DA"/>
    <w:multiLevelType w:val="hybridMultilevel"/>
    <w:tmpl w:val="FD52ED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104ABD"/>
    <w:multiLevelType w:val="hybridMultilevel"/>
    <w:tmpl w:val="FA74F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EF5B78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A4431"/>
    <w:multiLevelType w:val="hybridMultilevel"/>
    <w:tmpl w:val="8CAC1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C62632"/>
    <w:multiLevelType w:val="hybridMultilevel"/>
    <w:tmpl w:val="00B2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050C7"/>
    <w:multiLevelType w:val="hybridMultilevel"/>
    <w:tmpl w:val="3F4A4C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1D5B66"/>
    <w:multiLevelType w:val="hybridMultilevel"/>
    <w:tmpl w:val="4EFCB3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95671A"/>
    <w:multiLevelType w:val="hybridMultilevel"/>
    <w:tmpl w:val="48925B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19521F"/>
    <w:multiLevelType w:val="hybridMultilevel"/>
    <w:tmpl w:val="8EC494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A67C84"/>
    <w:multiLevelType w:val="hybridMultilevel"/>
    <w:tmpl w:val="5D001D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996B44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D2E02"/>
    <w:multiLevelType w:val="hybridMultilevel"/>
    <w:tmpl w:val="983CC0F8"/>
    <w:lvl w:ilvl="0" w:tplc="0416000F">
      <w:start w:val="1"/>
      <w:numFmt w:val="decimal"/>
      <w:lvlText w:val="%1."/>
      <w:lvlJc w:val="left"/>
      <w:pPr>
        <w:ind w:left="607" w:hanging="360"/>
      </w:pPr>
    </w:lvl>
    <w:lvl w:ilvl="1" w:tplc="04160019" w:tentative="1">
      <w:start w:val="1"/>
      <w:numFmt w:val="lowerLetter"/>
      <w:lvlText w:val="%2."/>
      <w:lvlJc w:val="left"/>
      <w:pPr>
        <w:ind w:left="1327" w:hanging="360"/>
      </w:pPr>
    </w:lvl>
    <w:lvl w:ilvl="2" w:tplc="0416001B" w:tentative="1">
      <w:start w:val="1"/>
      <w:numFmt w:val="lowerRoman"/>
      <w:lvlText w:val="%3."/>
      <w:lvlJc w:val="right"/>
      <w:pPr>
        <w:ind w:left="2047" w:hanging="180"/>
      </w:pPr>
    </w:lvl>
    <w:lvl w:ilvl="3" w:tplc="0416000F" w:tentative="1">
      <w:start w:val="1"/>
      <w:numFmt w:val="decimal"/>
      <w:lvlText w:val="%4."/>
      <w:lvlJc w:val="left"/>
      <w:pPr>
        <w:ind w:left="2767" w:hanging="360"/>
      </w:pPr>
    </w:lvl>
    <w:lvl w:ilvl="4" w:tplc="04160019" w:tentative="1">
      <w:start w:val="1"/>
      <w:numFmt w:val="lowerLetter"/>
      <w:lvlText w:val="%5."/>
      <w:lvlJc w:val="left"/>
      <w:pPr>
        <w:ind w:left="3487" w:hanging="360"/>
      </w:pPr>
    </w:lvl>
    <w:lvl w:ilvl="5" w:tplc="0416001B" w:tentative="1">
      <w:start w:val="1"/>
      <w:numFmt w:val="lowerRoman"/>
      <w:lvlText w:val="%6."/>
      <w:lvlJc w:val="right"/>
      <w:pPr>
        <w:ind w:left="4207" w:hanging="180"/>
      </w:pPr>
    </w:lvl>
    <w:lvl w:ilvl="6" w:tplc="0416000F" w:tentative="1">
      <w:start w:val="1"/>
      <w:numFmt w:val="decimal"/>
      <w:lvlText w:val="%7."/>
      <w:lvlJc w:val="left"/>
      <w:pPr>
        <w:ind w:left="4927" w:hanging="360"/>
      </w:pPr>
    </w:lvl>
    <w:lvl w:ilvl="7" w:tplc="04160019" w:tentative="1">
      <w:start w:val="1"/>
      <w:numFmt w:val="lowerLetter"/>
      <w:lvlText w:val="%8."/>
      <w:lvlJc w:val="left"/>
      <w:pPr>
        <w:ind w:left="5647" w:hanging="360"/>
      </w:pPr>
    </w:lvl>
    <w:lvl w:ilvl="8" w:tplc="0416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40"/>
  </w:num>
  <w:num w:numId="2">
    <w:abstractNumId w:val="7"/>
  </w:num>
  <w:num w:numId="3">
    <w:abstractNumId w:val="16"/>
  </w:num>
  <w:num w:numId="4">
    <w:abstractNumId w:val="32"/>
  </w:num>
  <w:num w:numId="5">
    <w:abstractNumId w:val="23"/>
  </w:num>
  <w:num w:numId="6">
    <w:abstractNumId w:val="19"/>
  </w:num>
  <w:num w:numId="7">
    <w:abstractNumId w:val="36"/>
  </w:num>
  <w:num w:numId="8">
    <w:abstractNumId w:val="15"/>
  </w:num>
  <w:num w:numId="9">
    <w:abstractNumId w:val="27"/>
  </w:num>
  <w:num w:numId="10">
    <w:abstractNumId w:val="18"/>
  </w:num>
  <w:num w:numId="11">
    <w:abstractNumId w:val="29"/>
  </w:num>
  <w:num w:numId="12">
    <w:abstractNumId w:val="30"/>
  </w:num>
  <w:num w:numId="13">
    <w:abstractNumId w:val="6"/>
  </w:num>
  <w:num w:numId="14">
    <w:abstractNumId w:val="22"/>
  </w:num>
  <w:num w:numId="15">
    <w:abstractNumId w:val="25"/>
  </w:num>
  <w:num w:numId="16">
    <w:abstractNumId w:val="39"/>
  </w:num>
  <w:num w:numId="17">
    <w:abstractNumId w:val="1"/>
  </w:num>
  <w:num w:numId="18">
    <w:abstractNumId w:val="20"/>
  </w:num>
  <w:num w:numId="19">
    <w:abstractNumId w:val="26"/>
  </w:num>
  <w:num w:numId="20">
    <w:abstractNumId w:val="12"/>
  </w:num>
  <w:num w:numId="21">
    <w:abstractNumId w:val="14"/>
  </w:num>
  <w:num w:numId="22">
    <w:abstractNumId w:val="11"/>
  </w:num>
  <w:num w:numId="23">
    <w:abstractNumId w:val="38"/>
  </w:num>
  <w:num w:numId="24">
    <w:abstractNumId w:val="21"/>
  </w:num>
  <w:num w:numId="25">
    <w:abstractNumId w:val="9"/>
  </w:num>
  <w:num w:numId="26">
    <w:abstractNumId w:val="0"/>
  </w:num>
  <w:num w:numId="27">
    <w:abstractNumId w:val="37"/>
  </w:num>
  <w:num w:numId="28">
    <w:abstractNumId w:val="28"/>
  </w:num>
  <w:num w:numId="29">
    <w:abstractNumId w:val="2"/>
  </w:num>
  <w:num w:numId="30">
    <w:abstractNumId w:val="5"/>
  </w:num>
  <w:num w:numId="31">
    <w:abstractNumId w:val="13"/>
  </w:num>
  <w:num w:numId="32">
    <w:abstractNumId w:val="24"/>
  </w:num>
  <w:num w:numId="33">
    <w:abstractNumId w:val="10"/>
  </w:num>
  <w:num w:numId="34">
    <w:abstractNumId w:val="33"/>
  </w:num>
  <w:num w:numId="35">
    <w:abstractNumId w:val="3"/>
  </w:num>
  <w:num w:numId="36">
    <w:abstractNumId w:val="31"/>
  </w:num>
  <w:num w:numId="37">
    <w:abstractNumId w:val="8"/>
  </w:num>
  <w:num w:numId="38">
    <w:abstractNumId w:val="34"/>
  </w:num>
  <w:num w:numId="39">
    <w:abstractNumId w:val="35"/>
  </w:num>
  <w:num w:numId="40">
    <w:abstractNumId w:val="1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22BDF"/>
    <w:rsid w:val="000332FB"/>
    <w:rsid w:val="00045213"/>
    <w:rsid w:val="000457DF"/>
    <w:rsid w:val="000466AE"/>
    <w:rsid w:val="0004720B"/>
    <w:rsid w:val="0005137C"/>
    <w:rsid w:val="00054BCF"/>
    <w:rsid w:val="00057903"/>
    <w:rsid w:val="00061593"/>
    <w:rsid w:val="00071341"/>
    <w:rsid w:val="00072E65"/>
    <w:rsid w:val="00080B92"/>
    <w:rsid w:val="00081DFE"/>
    <w:rsid w:val="000823B7"/>
    <w:rsid w:val="00083DC5"/>
    <w:rsid w:val="00085547"/>
    <w:rsid w:val="000857C9"/>
    <w:rsid w:val="000933B4"/>
    <w:rsid w:val="0009635D"/>
    <w:rsid w:val="000B2CE8"/>
    <w:rsid w:val="000B49E1"/>
    <w:rsid w:val="000B528B"/>
    <w:rsid w:val="000B5C30"/>
    <w:rsid w:val="000B5D83"/>
    <w:rsid w:val="000B6FFA"/>
    <w:rsid w:val="000C519B"/>
    <w:rsid w:val="000C6035"/>
    <w:rsid w:val="000C783E"/>
    <w:rsid w:val="000D01FB"/>
    <w:rsid w:val="000E4395"/>
    <w:rsid w:val="000E4F53"/>
    <w:rsid w:val="000F03E7"/>
    <w:rsid w:val="000F114F"/>
    <w:rsid w:val="0010424A"/>
    <w:rsid w:val="00112002"/>
    <w:rsid w:val="001252F5"/>
    <w:rsid w:val="00130440"/>
    <w:rsid w:val="00131DFF"/>
    <w:rsid w:val="00141474"/>
    <w:rsid w:val="001433EF"/>
    <w:rsid w:val="00143401"/>
    <w:rsid w:val="00153927"/>
    <w:rsid w:val="001549C1"/>
    <w:rsid w:val="0015734B"/>
    <w:rsid w:val="00163492"/>
    <w:rsid w:val="0016406F"/>
    <w:rsid w:val="001648FB"/>
    <w:rsid w:val="00175784"/>
    <w:rsid w:val="001765A0"/>
    <w:rsid w:val="00181F5E"/>
    <w:rsid w:val="00184573"/>
    <w:rsid w:val="00186460"/>
    <w:rsid w:val="00190841"/>
    <w:rsid w:val="001A4894"/>
    <w:rsid w:val="001A6B1E"/>
    <w:rsid w:val="001B3759"/>
    <w:rsid w:val="001B5E1C"/>
    <w:rsid w:val="001C24EE"/>
    <w:rsid w:val="001C61EA"/>
    <w:rsid w:val="001C6B94"/>
    <w:rsid w:val="001D19BC"/>
    <w:rsid w:val="001D5602"/>
    <w:rsid w:val="001E083F"/>
    <w:rsid w:val="001E189D"/>
    <w:rsid w:val="001E2081"/>
    <w:rsid w:val="001F073F"/>
    <w:rsid w:val="00200602"/>
    <w:rsid w:val="0020093B"/>
    <w:rsid w:val="00215134"/>
    <w:rsid w:val="00215B6A"/>
    <w:rsid w:val="00217C44"/>
    <w:rsid w:val="002226E0"/>
    <w:rsid w:val="0023215A"/>
    <w:rsid w:val="002339A0"/>
    <w:rsid w:val="00234BE0"/>
    <w:rsid w:val="00245781"/>
    <w:rsid w:val="00245FDC"/>
    <w:rsid w:val="00246137"/>
    <w:rsid w:val="0025320E"/>
    <w:rsid w:val="00256176"/>
    <w:rsid w:val="00257D16"/>
    <w:rsid w:val="0026032D"/>
    <w:rsid w:val="00260931"/>
    <w:rsid w:val="002610E0"/>
    <w:rsid w:val="002654BA"/>
    <w:rsid w:val="00270B9C"/>
    <w:rsid w:val="002875F1"/>
    <w:rsid w:val="0029182B"/>
    <w:rsid w:val="00294E0E"/>
    <w:rsid w:val="002A134F"/>
    <w:rsid w:val="002A5DA6"/>
    <w:rsid w:val="002B2E94"/>
    <w:rsid w:val="002B516A"/>
    <w:rsid w:val="002C052E"/>
    <w:rsid w:val="002C0855"/>
    <w:rsid w:val="002C57D6"/>
    <w:rsid w:val="002D04FE"/>
    <w:rsid w:val="002D2047"/>
    <w:rsid w:val="002D7E71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13190"/>
    <w:rsid w:val="0031319C"/>
    <w:rsid w:val="00342616"/>
    <w:rsid w:val="00351ACC"/>
    <w:rsid w:val="00352079"/>
    <w:rsid w:val="00355F52"/>
    <w:rsid w:val="003638E1"/>
    <w:rsid w:val="003718E7"/>
    <w:rsid w:val="00372684"/>
    <w:rsid w:val="00384D79"/>
    <w:rsid w:val="0039494B"/>
    <w:rsid w:val="003A3010"/>
    <w:rsid w:val="003A4661"/>
    <w:rsid w:val="003A605B"/>
    <w:rsid w:val="003B1124"/>
    <w:rsid w:val="003B3E7E"/>
    <w:rsid w:val="003C243E"/>
    <w:rsid w:val="003C3498"/>
    <w:rsid w:val="003C7BE2"/>
    <w:rsid w:val="003D517E"/>
    <w:rsid w:val="003D6731"/>
    <w:rsid w:val="003F2DDE"/>
    <w:rsid w:val="003F4051"/>
    <w:rsid w:val="004042CF"/>
    <w:rsid w:val="00405CF3"/>
    <w:rsid w:val="00410918"/>
    <w:rsid w:val="00414096"/>
    <w:rsid w:val="0041435C"/>
    <w:rsid w:val="00414563"/>
    <w:rsid w:val="00420AC6"/>
    <w:rsid w:val="00422544"/>
    <w:rsid w:val="004255B6"/>
    <w:rsid w:val="00435DD1"/>
    <w:rsid w:val="00435F7E"/>
    <w:rsid w:val="004372AE"/>
    <w:rsid w:val="004403C4"/>
    <w:rsid w:val="00442263"/>
    <w:rsid w:val="00445E70"/>
    <w:rsid w:val="0045660E"/>
    <w:rsid w:val="004676DE"/>
    <w:rsid w:val="00475529"/>
    <w:rsid w:val="004775F5"/>
    <w:rsid w:val="0048480B"/>
    <w:rsid w:val="0049150B"/>
    <w:rsid w:val="004A6742"/>
    <w:rsid w:val="004B61E8"/>
    <w:rsid w:val="004B6E43"/>
    <w:rsid w:val="004C0F54"/>
    <w:rsid w:val="004C63DA"/>
    <w:rsid w:val="004E279E"/>
    <w:rsid w:val="004E7177"/>
    <w:rsid w:val="00505CD9"/>
    <w:rsid w:val="005071AE"/>
    <w:rsid w:val="00512CBA"/>
    <w:rsid w:val="00513F3E"/>
    <w:rsid w:val="005147E4"/>
    <w:rsid w:val="00516389"/>
    <w:rsid w:val="00527129"/>
    <w:rsid w:val="00530EA0"/>
    <w:rsid w:val="00536227"/>
    <w:rsid w:val="00543D33"/>
    <w:rsid w:val="0054472D"/>
    <w:rsid w:val="00553C1B"/>
    <w:rsid w:val="0055543A"/>
    <w:rsid w:val="00555953"/>
    <w:rsid w:val="005561F1"/>
    <w:rsid w:val="0057120B"/>
    <w:rsid w:val="0057398B"/>
    <w:rsid w:val="005750D4"/>
    <w:rsid w:val="00577798"/>
    <w:rsid w:val="005819BE"/>
    <w:rsid w:val="00581ED9"/>
    <w:rsid w:val="005866D7"/>
    <w:rsid w:val="005909F0"/>
    <w:rsid w:val="005A1201"/>
    <w:rsid w:val="005B129C"/>
    <w:rsid w:val="005B1D05"/>
    <w:rsid w:val="005B4F54"/>
    <w:rsid w:val="005B7AF6"/>
    <w:rsid w:val="005C35F7"/>
    <w:rsid w:val="005D1922"/>
    <w:rsid w:val="005D1A5A"/>
    <w:rsid w:val="005D7D7D"/>
    <w:rsid w:val="005E038C"/>
    <w:rsid w:val="005E382E"/>
    <w:rsid w:val="005E61B2"/>
    <w:rsid w:val="005F4577"/>
    <w:rsid w:val="00600EC9"/>
    <w:rsid w:val="0060354D"/>
    <w:rsid w:val="006054F1"/>
    <w:rsid w:val="00607780"/>
    <w:rsid w:val="00612267"/>
    <w:rsid w:val="0062653A"/>
    <w:rsid w:val="00631AC0"/>
    <w:rsid w:val="00631B15"/>
    <w:rsid w:val="006329BA"/>
    <w:rsid w:val="0064173B"/>
    <w:rsid w:val="00642404"/>
    <w:rsid w:val="00643E13"/>
    <w:rsid w:val="006452B6"/>
    <w:rsid w:val="006472AB"/>
    <w:rsid w:val="00647792"/>
    <w:rsid w:val="00670941"/>
    <w:rsid w:val="00671F88"/>
    <w:rsid w:val="00677D68"/>
    <w:rsid w:val="006823E5"/>
    <w:rsid w:val="00685149"/>
    <w:rsid w:val="0068594A"/>
    <w:rsid w:val="00686331"/>
    <w:rsid w:val="00691ABE"/>
    <w:rsid w:val="00694C7E"/>
    <w:rsid w:val="006B79DA"/>
    <w:rsid w:val="006C3F38"/>
    <w:rsid w:val="006C4A2F"/>
    <w:rsid w:val="006C50D6"/>
    <w:rsid w:val="006C71E1"/>
    <w:rsid w:val="006D220D"/>
    <w:rsid w:val="006D6067"/>
    <w:rsid w:val="006E1477"/>
    <w:rsid w:val="006E4B5D"/>
    <w:rsid w:val="006E598B"/>
    <w:rsid w:val="006E622A"/>
    <w:rsid w:val="006F0352"/>
    <w:rsid w:val="00700618"/>
    <w:rsid w:val="00701817"/>
    <w:rsid w:val="00702A04"/>
    <w:rsid w:val="00706AA3"/>
    <w:rsid w:val="0071545D"/>
    <w:rsid w:val="00717FC4"/>
    <w:rsid w:val="00721819"/>
    <w:rsid w:val="00724A7B"/>
    <w:rsid w:val="00746ADF"/>
    <w:rsid w:val="00747387"/>
    <w:rsid w:val="00752696"/>
    <w:rsid w:val="00756272"/>
    <w:rsid w:val="00763E79"/>
    <w:rsid w:val="00767CC8"/>
    <w:rsid w:val="00771F1E"/>
    <w:rsid w:val="00772334"/>
    <w:rsid w:val="00777B14"/>
    <w:rsid w:val="00780C33"/>
    <w:rsid w:val="00795B91"/>
    <w:rsid w:val="007975E0"/>
    <w:rsid w:val="007A1563"/>
    <w:rsid w:val="007A76C5"/>
    <w:rsid w:val="007B429B"/>
    <w:rsid w:val="007B4E89"/>
    <w:rsid w:val="007B59E1"/>
    <w:rsid w:val="007B5E73"/>
    <w:rsid w:val="007B7277"/>
    <w:rsid w:val="007B77E3"/>
    <w:rsid w:val="007C074D"/>
    <w:rsid w:val="007C0A91"/>
    <w:rsid w:val="007C347A"/>
    <w:rsid w:val="007C38E5"/>
    <w:rsid w:val="007C66C2"/>
    <w:rsid w:val="007D04FC"/>
    <w:rsid w:val="007D1A9A"/>
    <w:rsid w:val="007D4A6F"/>
    <w:rsid w:val="007E6F31"/>
    <w:rsid w:val="007F579E"/>
    <w:rsid w:val="007F7122"/>
    <w:rsid w:val="007F7C3E"/>
    <w:rsid w:val="00811997"/>
    <w:rsid w:val="008166B8"/>
    <w:rsid w:val="00816980"/>
    <w:rsid w:val="00820E92"/>
    <w:rsid w:val="00827DFA"/>
    <w:rsid w:val="00844CC8"/>
    <w:rsid w:val="008458A4"/>
    <w:rsid w:val="00846528"/>
    <w:rsid w:val="00850DF1"/>
    <w:rsid w:val="00851C5F"/>
    <w:rsid w:val="00855E9F"/>
    <w:rsid w:val="00861FB3"/>
    <w:rsid w:val="00867777"/>
    <w:rsid w:val="00875217"/>
    <w:rsid w:val="00887D24"/>
    <w:rsid w:val="00891AC6"/>
    <w:rsid w:val="008A043C"/>
    <w:rsid w:val="008A0EFD"/>
    <w:rsid w:val="008A2396"/>
    <w:rsid w:val="008B098D"/>
    <w:rsid w:val="008C7619"/>
    <w:rsid w:val="008D40BD"/>
    <w:rsid w:val="008D6493"/>
    <w:rsid w:val="008E27DC"/>
    <w:rsid w:val="008E5310"/>
    <w:rsid w:val="008E6C13"/>
    <w:rsid w:val="008F0032"/>
    <w:rsid w:val="008F3225"/>
    <w:rsid w:val="008F5FD6"/>
    <w:rsid w:val="008F684A"/>
    <w:rsid w:val="00906AF1"/>
    <w:rsid w:val="0091075E"/>
    <w:rsid w:val="00913AAD"/>
    <w:rsid w:val="00923008"/>
    <w:rsid w:val="00927BFD"/>
    <w:rsid w:val="00942C01"/>
    <w:rsid w:val="00945CD2"/>
    <w:rsid w:val="009525AF"/>
    <w:rsid w:val="00960084"/>
    <w:rsid w:val="009616EC"/>
    <w:rsid w:val="00975524"/>
    <w:rsid w:val="00977298"/>
    <w:rsid w:val="00981F33"/>
    <w:rsid w:val="009824C4"/>
    <w:rsid w:val="00993CD1"/>
    <w:rsid w:val="00995B7E"/>
    <w:rsid w:val="00996E15"/>
    <w:rsid w:val="009B351C"/>
    <w:rsid w:val="009C0B2D"/>
    <w:rsid w:val="009C469F"/>
    <w:rsid w:val="009C49C9"/>
    <w:rsid w:val="009F122C"/>
    <w:rsid w:val="009F72A0"/>
    <w:rsid w:val="00A01BD9"/>
    <w:rsid w:val="00A02E6B"/>
    <w:rsid w:val="00A06740"/>
    <w:rsid w:val="00A10A3D"/>
    <w:rsid w:val="00A12B7C"/>
    <w:rsid w:val="00A15766"/>
    <w:rsid w:val="00A17ADD"/>
    <w:rsid w:val="00A43BD5"/>
    <w:rsid w:val="00A44506"/>
    <w:rsid w:val="00A459E5"/>
    <w:rsid w:val="00A53D83"/>
    <w:rsid w:val="00A638CD"/>
    <w:rsid w:val="00A63F91"/>
    <w:rsid w:val="00A81BD3"/>
    <w:rsid w:val="00A908B6"/>
    <w:rsid w:val="00A94047"/>
    <w:rsid w:val="00AA19DC"/>
    <w:rsid w:val="00AA25E1"/>
    <w:rsid w:val="00AA7838"/>
    <w:rsid w:val="00AB0C14"/>
    <w:rsid w:val="00AB504F"/>
    <w:rsid w:val="00AC35EE"/>
    <w:rsid w:val="00AC490F"/>
    <w:rsid w:val="00AC68E8"/>
    <w:rsid w:val="00AD0991"/>
    <w:rsid w:val="00AD4637"/>
    <w:rsid w:val="00AD4865"/>
    <w:rsid w:val="00AD6926"/>
    <w:rsid w:val="00AE559E"/>
    <w:rsid w:val="00AE722C"/>
    <w:rsid w:val="00AF0419"/>
    <w:rsid w:val="00AF1E73"/>
    <w:rsid w:val="00B259E1"/>
    <w:rsid w:val="00B26746"/>
    <w:rsid w:val="00B36C65"/>
    <w:rsid w:val="00B37968"/>
    <w:rsid w:val="00B44384"/>
    <w:rsid w:val="00B4556C"/>
    <w:rsid w:val="00B4788C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4F5A"/>
    <w:rsid w:val="00BA5E58"/>
    <w:rsid w:val="00BB1AD1"/>
    <w:rsid w:val="00BB2CEE"/>
    <w:rsid w:val="00BC55B9"/>
    <w:rsid w:val="00BC75D5"/>
    <w:rsid w:val="00BD192B"/>
    <w:rsid w:val="00BD44FB"/>
    <w:rsid w:val="00BD5323"/>
    <w:rsid w:val="00BE0850"/>
    <w:rsid w:val="00BF324C"/>
    <w:rsid w:val="00BF4903"/>
    <w:rsid w:val="00C00479"/>
    <w:rsid w:val="00C015EC"/>
    <w:rsid w:val="00C02C0C"/>
    <w:rsid w:val="00C1015C"/>
    <w:rsid w:val="00C11F3C"/>
    <w:rsid w:val="00C21DEE"/>
    <w:rsid w:val="00C31E50"/>
    <w:rsid w:val="00C40F1F"/>
    <w:rsid w:val="00C47FE8"/>
    <w:rsid w:val="00C51DB8"/>
    <w:rsid w:val="00C52748"/>
    <w:rsid w:val="00C53DF6"/>
    <w:rsid w:val="00C55521"/>
    <w:rsid w:val="00C55DAF"/>
    <w:rsid w:val="00C61441"/>
    <w:rsid w:val="00C759E6"/>
    <w:rsid w:val="00C85ABB"/>
    <w:rsid w:val="00C91051"/>
    <w:rsid w:val="00CB58B6"/>
    <w:rsid w:val="00CB6C13"/>
    <w:rsid w:val="00CC0888"/>
    <w:rsid w:val="00CC11D8"/>
    <w:rsid w:val="00CC52DD"/>
    <w:rsid w:val="00CD17D0"/>
    <w:rsid w:val="00CD23C4"/>
    <w:rsid w:val="00CD2CBD"/>
    <w:rsid w:val="00CD7C46"/>
    <w:rsid w:val="00CE1761"/>
    <w:rsid w:val="00CF1A04"/>
    <w:rsid w:val="00CF55EC"/>
    <w:rsid w:val="00CF6F60"/>
    <w:rsid w:val="00D001E3"/>
    <w:rsid w:val="00D03A28"/>
    <w:rsid w:val="00D1524D"/>
    <w:rsid w:val="00D22E43"/>
    <w:rsid w:val="00D23FE7"/>
    <w:rsid w:val="00D34442"/>
    <w:rsid w:val="00D458DB"/>
    <w:rsid w:val="00D465E8"/>
    <w:rsid w:val="00D538A3"/>
    <w:rsid w:val="00D624EC"/>
    <w:rsid w:val="00D97367"/>
    <w:rsid w:val="00DA061C"/>
    <w:rsid w:val="00DA0889"/>
    <w:rsid w:val="00DA111D"/>
    <w:rsid w:val="00DA2778"/>
    <w:rsid w:val="00DA6E3E"/>
    <w:rsid w:val="00DA70B7"/>
    <w:rsid w:val="00DB6A8A"/>
    <w:rsid w:val="00DC06AE"/>
    <w:rsid w:val="00DD5B1C"/>
    <w:rsid w:val="00DD64AA"/>
    <w:rsid w:val="00DE785B"/>
    <w:rsid w:val="00DE7AB3"/>
    <w:rsid w:val="00DF42AD"/>
    <w:rsid w:val="00E00957"/>
    <w:rsid w:val="00E10647"/>
    <w:rsid w:val="00E1222C"/>
    <w:rsid w:val="00E225E2"/>
    <w:rsid w:val="00E25AB4"/>
    <w:rsid w:val="00E308B2"/>
    <w:rsid w:val="00E32A57"/>
    <w:rsid w:val="00E4439C"/>
    <w:rsid w:val="00E5355A"/>
    <w:rsid w:val="00E535C6"/>
    <w:rsid w:val="00E63C49"/>
    <w:rsid w:val="00E76EE6"/>
    <w:rsid w:val="00E8163E"/>
    <w:rsid w:val="00E816F2"/>
    <w:rsid w:val="00E81D81"/>
    <w:rsid w:val="00EA17B3"/>
    <w:rsid w:val="00EA2E04"/>
    <w:rsid w:val="00EA7123"/>
    <w:rsid w:val="00EB12DE"/>
    <w:rsid w:val="00EC4A80"/>
    <w:rsid w:val="00EC65B7"/>
    <w:rsid w:val="00ED354B"/>
    <w:rsid w:val="00ED393C"/>
    <w:rsid w:val="00ED4427"/>
    <w:rsid w:val="00ED65B1"/>
    <w:rsid w:val="00EE1A1F"/>
    <w:rsid w:val="00EE70E5"/>
    <w:rsid w:val="00EF36D5"/>
    <w:rsid w:val="00EF5021"/>
    <w:rsid w:val="00EF7F4E"/>
    <w:rsid w:val="00F00FEB"/>
    <w:rsid w:val="00F03914"/>
    <w:rsid w:val="00F03BE6"/>
    <w:rsid w:val="00F05919"/>
    <w:rsid w:val="00F06594"/>
    <w:rsid w:val="00F10DDC"/>
    <w:rsid w:val="00F12654"/>
    <w:rsid w:val="00F16E3F"/>
    <w:rsid w:val="00F2424B"/>
    <w:rsid w:val="00F26CC0"/>
    <w:rsid w:val="00F37E52"/>
    <w:rsid w:val="00F440F8"/>
    <w:rsid w:val="00F520C2"/>
    <w:rsid w:val="00F54164"/>
    <w:rsid w:val="00F603E8"/>
    <w:rsid w:val="00F73BEA"/>
    <w:rsid w:val="00F77550"/>
    <w:rsid w:val="00F8073B"/>
    <w:rsid w:val="00F87433"/>
    <w:rsid w:val="00F96F0E"/>
    <w:rsid w:val="00FB05FC"/>
    <w:rsid w:val="00FB1687"/>
    <w:rsid w:val="00FB38FB"/>
    <w:rsid w:val="00FB5690"/>
    <w:rsid w:val="00FB726E"/>
    <w:rsid w:val="00FC69AA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34D0A"/>
  <w15:chartTrackingRefBased/>
  <w15:docId w15:val="{B0CD3A98-C77C-4599-A8C8-E76550D7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56C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fb.me/daniellmesqui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17" Type="http://schemas.openxmlformats.org/officeDocument/2006/relationships/hyperlink" Target="mailto:mssdaniellmesquita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2992-C4E6-48B9-9651-B735A75C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82</Pages>
  <Words>6957</Words>
  <Characters>37573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94</cp:revision>
  <cp:lastPrinted>2018-03-25T01:52:00Z</cp:lastPrinted>
  <dcterms:created xsi:type="dcterms:W3CDTF">2018-03-25T01:05:00Z</dcterms:created>
  <dcterms:modified xsi:type="dcterms:W3CDTF">2018-06-16T01:02:00Z</dcterms:modified>
</cp:coreProperties>
</file>