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502680833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/>
      </w:pPr>
      <w:r>
        <w:rPr>
          <w:rFonts w:cs="Arial" w:ascii="Arial" w:hAnsi="Arial"/>
          <w:bCs/>
        </w:rPr>
        <w:t xml:space="preserve">Exercícios </w:t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Realize as questões que seguem utilizando a base de dados vendas.</w:t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a quantidade de produtos cadastrados.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a quantidade de produtos que são ferramentas.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as distintas unidades de medida.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 xml:space="preserve">Exibir o </w:t>
      </w:r>
      <w:r>
        <w:rPr>
          <w:rFonts w:cs="Arial" w:ascii="Arial" w:hAnsi="Arial"/>
          <w:bCs/>
        </w:rPr>
        <w:t>nome dos</w:t>
      </w:r>
      <w:r>
        <w:rPr>
          <w:rFonts w:cs="Arial" w:ascii="Arial" w:hAnsi="Arial"/>
          <w:bCs/>
        </w:rPr>
        <w:t xml:space="preserve"> distintos gêneros.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a quantidade de produtos que sejam da marca TT.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os produtos que são do grupo de periféricos ou suprimentos.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os produtos que não são embalagens.</w:t>
      </w:r>
    </w:p>
    <w:p>
      <w:pPr>
        <w:pStyle w:val="Normal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Exibir os produtos ordenados pelo nome em ordem crescente.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1080" w:hanging="0"/>
        <w:jc w:val="both"/>
        <w:rPr>
          <w:rFonts w:ascii="Arial" w:hAnsi="Arial" w:cs="Arial"/>
          <w:bCs/>
        </w:rPr>
      </w:pPr>
      <w:r>
        <w:rPr/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angal">
    <w:charset w:val="00"/>
    <w:family w:val="roman"/>
    <w:pitch w:val="variable"/>
  </w:font>
  <w:font w:name="Microsoft YaHe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paragraph" w:styleId="Padro">
    <w:name w:val="Padrão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pt-BR" w:bidi="ar-SA"/>
    </w:rPr>
  </w:style>
  <w:style w:type="paragraph" w:styleId="Objetocomseta">
    <w:name w:val="Objeto com seta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comsombra">
    <w:name w:val="Objeto com sombra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Corpodotexto">
    <w:name w:val="Corpo do texto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Corpodotextojustificado">
    <w:name w:val="Corpo do texto justificado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Recuodaprimeiralinha">
    <w:name w:val="Recuo da primeira linha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firstLine="34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">
    <w:name w:val="Título1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2">
    <w:name w:val="Título2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1">
    <w:name w:val="Padrão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0" w:after="200"/>
      <w:ind w:left="540" w:right="0" w:hanging="5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pt-BR" w:bidi="ar-SA"/>
    </w:rPr>
  </w:style>
  <w:style w:type="paragraph" w:styleId="PadroLTGliederung2">
    <w:name w:val="Padrão~LT~Gliederung 2"/>
    <w:basedOn w:val="Padro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0" w:after="180"/>
      <w:ind w:left="1170" w:right="0" w:hanging="45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0" w:after="180"/>
      <w:ind w:left="180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0" w:after="180"/>
      <w:ind w:left="252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Titel">
    <w:name w:val="Padrão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6" w:before="0" w:after="0"/>
      <w:ind w:left="0" w:right="0" w:hanging="0"/>
      <w:jc w:val="left"/>
    </w:pPr>
    <w:rPr>
      <w:rFonts w:ascii="Arial" w:hAnsi="Arial" w:eastAsia="Tahoma" w:cs="Liberation Sans"/>
      <w:b/>
      <w:i w:val="false"/>
      <w:strike w:val="false"/>
      <w:dstrike w:val="false"/>
      <w:outline w:val="false"/>
      <w:shadow w:val="false"/>
      <w:color w:val="FFFFFF"/>
      <w:kern w:val="0"/>
      <w:sz w:val="52"/>
      <w:szCs w:val="24"/>
      <w:u w:val="none"/>
      <w:em w:val="none"/>
      <w:lang w:val="pt-BR" w:eastAsia="pt-BR" w:bidi="ar-SA"/>
    </w:rPr>
  </w:style>
  <w:style w:type="paragraph" w:styleId="PadroLTUntertitel">
    <w:name w:val="Padrão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0" w:after="200"/>
      <w:ind w:left="540" w:right="0" w:hanging="54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pt-BR" w:bidi="ar-SA"/>
    </w:rPr>
  </w:style>
  <w:style w:type="paragraph" w:styleId="PadroLTNotizen">
    <w:name w:val="Padrão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pt-BR" w:eastAsia="pt-BR" w:bidi="ar-SA"/>
    </w:rPr>
  </w:style>
  <w:style w:type="paragraph" w:styleId="PadroLTHintergrundobjekte">
    <w:name w:val="Padrão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kern w:val="0"/>
      <w:sz w:val="40"/>
      <w:szCs w:val="24"/>
      <w:u w:val="none"/>
      <w:lang w:val="pt-BR" w:eastAsia="pt-BR" w:bidi="ar-SA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kern w:val="0"/>
      <w:sz w:val="36"/>
      <w:szCs w:val="24"/>
      <w:lang w:val="pt-BR" w:eastAsia="pt-BR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pt-BR" w:bidi="ar-SA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paragraph" w:styleId="Notas">
    <w:name w:val="Nota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pt-BR" w:bidi="ar-SA"/>
    </w:rPr>
  </w:style>
  <w:style w:type="paragraph" w:styleId="Estruturadetpicos1">
    <w:name w:val="Estrutura de tópicos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5" w:after="0"/>
      <w:ind w:left="540" w:right="0" w:hanging="540"/>
      <w:jc w:val="left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Estruturadetpicos2">
    <w:name w:val="Estrutura de tópicos 2"/>
    <w:basedOn w:val="Estruturadetpicos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227" w:after="0"/>
      <w:ind w:left="1170" w:right="0" w:hanging="45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170" w:after="0"/>
      <w:ind w:left="180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115" w:after="0"/>
      <w:ind w:left="252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1">
    <w:name w:val="Título1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0" w:after="200"/>
      <w:ind w:left="540" w:right="0" w:hanging="5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pt-BR" w:bidi="ar-SA"/>
    </w:rPr>
  </w:style>
  <w:style w:type="paragraph" w:styleId="Ttulo1LTGliederung2">
    <w:name w:val="Título1~LT~Gliederung 2"/>
    <w:basedOn w:val="Ttulo1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0" w:after="180"/>
      <w:ind w:left="1170" w:right="0" w:hanging="45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0" w:after="180"/>
      <w:ind w:left="180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0" w:after="180"/>
      <w:ind w:left="252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0" w:after="180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LTTitel">
    <w:name w:val="Título1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6" w:before="0" w:after="0"/>
      <w:ind w:left="0" w:right="0" w:hanging="0"/>
      <w:jc w:val="left"/>
    </w:pPr>
    <w:rPr>
      <w:rFonts w:ascii="Arial" w:hAnsi="Arial" w:eastAsia="Tahoma" w:cs="Liberation Sans"/>
      <w:b/>
      <w:i w:val="false"/>
      <w:strike w:val="false"/>
      <w:dstrike w:val="false"/>
      <w:outline w:val="false"/>
      <w:shadow w:val="false"/>
      <w:color w:val="FFFFFF"/>
      <w:kern w:val="2"/>
      <w:sz w:val="52"/>
      <w:szCs w:val="24"/>
      <w:u w:val="none"/>
      <w:em w:val="none"/>
      <w:lang w:val="pt-BR" w:eastAsia="pt-BR" w:bidi="ar-SA"/>
    </w:rPr>
  </w:style>
  <w:style w:type="paragraph" w:styleId="Ttulo1LTUntertitel">
    <w:name w:val="Título1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0" w:after="200"/>
      <w:ind w:left="540" w:right="0" w:hanging="54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pt-BR" w:bidi="ar-SA"/>
    </w:rPr>
  </w:style>
  <w:style w:type="paragraph" w:styleId="Ttulo1LTNotizen">
    <w:name w:val="Título1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pt-BR" w:bidi="ar-SA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pt-BR" w:bidi="ar-SA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paragraph" w:styleId="Ttulo2LTGliederung1">
    <w:name w:val="Título2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5" w:after="0"/>
      <w:ind w:left="540" w:right="0" w:hanging="540"/>
      <w:jc w:val="left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2LTGliederung2">
    <w:name w:val="Título2~LT~Gliederung 2"/>
    <w:basedOn w:val="Ttulo2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227" w:after="0"/>
      <w:ind w:left="1170" w:right="0" w:hanging="45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2LTGliederung3">
    <w:name w:val="Título2~LT~Gliederung 3"/>
    <w:basedOn w:val="Ttulo2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170" w:after="0"/>
      <w:ind w:left="180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2LTGliederung4">
    <w:name w:val="Título2~LT~Gliederung 4"/>
    <w:basedOn w:val="Ttulo2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115" w:after="0"/>
      <w:ind w:left="252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5">
    <w:name w:val="Título2~LT~Gliederung 5"/>
    <w:basedOn w:val="Ttulo2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6">
    <w:name w:val="Título2~LT~Gliederung 6"/>
    <w:basedOn w:val="Ttulo2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7">
    <w:name w:val="Título2~LT~Gliederung 7"/>
    <w:basedOn w:val="Ttulo2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8">
    <w:name w:val="Título2~LT~Gliederung 8"/>
    <w:basedOn w:val="Ttulo2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9">
    <w:name w:val="Título2~LT~Gliederung 9"/>
    <w:basedOn w:val="Ttulo2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Titel">
    <w:name w:val="Título2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ind w:left="0" w:right="0" w:hanging="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pt-BR" w:eastAsia="pt-BR" w:bidi="ar-SA"/>
    </w:rPr>
  </w:style>
  <w:style w:type="paragraph" w:styleId="Ttulo2LTUntertitel">
    <w:name w:val="Título2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2LTNotizen">
    <w:name w:val="Título2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pt-BR" w:bidi="ar-SA"/>
    </w:rPr>
  </w:style>
  <w:style w:type="paragraph" w:styleId="Ttulo2LTHintergrundobjekte">
    <w:name w:val="Título2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pt-BR" w:bidi="ar-SA"/>
    </w:rPr>
  </w:style>
  <w:style w:type="paragraph" w:styleId="Ttulo2LTHintergrund">
    <w:name w:val="Título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paragraph" w:styleId="Ttulo3LTGliederung1">
    <w:name w:val="Título3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5" w:after="0"/>
      <w:ind w:left="540" w:right="0" w:hanging="540"/>
      <w:jc w:val="left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3LTGliederung2">
    <w:name w:val="Título3~LT~Gliederung 2"/>
    <w:basedOn w:val="Ttulo3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227" w:after="0"/>
      <w:ind w:left="1170" w:right="0" w:hanging="45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3LTGliederung3">
    <w:name w:val="Título3~LT~Gliederung 3"/>
    <w:basedOn w:val="Ttulo3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170" w:after="0"/>
      <w:ind w:left="180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3LTGliederung4">
    <w:name w:val="Título3~LT~Gliederung 4"/>
    <w:basedOn w:val="Ttulo3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115" w:after="0"/>
      <w:ind w:left="252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5">
    <w:name w:val="Título3~LT~Gliederung 5"/>
    <w:basedOn w:val="Ttulo3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6">
    <w:name w:val="Título3~LT~Gliederung 6"/>
    <w:basedOn w:val="Ttulo3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7">
    <w:name w:val="Título3~LT~Gliederung 7"/>
    <w:basedOn w:val="Ttulo3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8">
    <w:name w:val="Título3~LT~Gliederung 8"/>
    <w:basedOn w:val="Ttulo3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9">
    <w:name w:val="Título3~LT~Gliederung 9"/>
    <w:basedOn w:val="Ttulo3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Titel">
    <w:name w:val="Título3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ind w:left="0" w:right="0" w:hanging="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pt-BR" w:eastAsia="pt-BR" w:bidi="ar-SA"/>
    </w:rPr>
  </w:style>
  <w:style w:type="paragraph" w:styleId="Ttulo3LTUntertitel">
    <w:name w:val="Título3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3LTNotizen">
    <w:name w:val="Título3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pt-BR" w:bidi="ar-SA"/>
    </w:rPr>
  </w:style>
  <w:style w:type="paragraph" w:styleId="Ttulo3LTHintergrundobjekte">
    <w:name w:val="Título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pt-BR" w:bidi="ar-SA"/>
    </w:rPr>
  </w:style>
  <w:style w:type="paragraph" w:styleId="Ttulo3LTHintergrund">
    <w:name w:val="Título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paragraph" w:styleId="Ttulo4LTGliederung1">
    <w:name w:val="Título4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5" w:after="0"/>
      <w:ind w:left="540" w:right="0" w:hanging="540"/>
      <w:jc w:val="left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4LTGliederung2">
    <w:name w:val="Título4~LT~Gliederung 2"/>
    <w:basedOn w:val="Ttulo4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18" w:before="227" w:after="0"/>
      <w:ind w:left="1170" w:right="0" w:hanging="45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4LTGliederung3">
    <w:name w:val="Título4~LT~Gliederung 3"/>
    <w:basedOn w:val="Ttulo4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18" w:before="170" w:after="0"/>
      <w:ind w:left="180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4LTGliederung4">
    <w:name w:val="Título4~LT~Gliederung 4"/>
    <w:basedOn w:val="Ttulo4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18" w:before="115" w:after="0"/>
      <w:ind w:left="252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Gliederung5">
    <w:name w:val="Título4~LT~Gliederung 5"/>
    <w:basedOn w:val="Ttulo4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Gliederung6">
    <w:name w:val="Título4~LT~Gliederung 6"/>
    <w:basedOn w:val="Ttulo4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Gliederung7">
    <w:name w:val="Título4~LT~Gliederung 7"/>
    <w:basedOn w:val="Ttulo4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Gliederung8">
    <w:name w:val="Título4~LT~Gliederung 8"/>
    <w:basedOn w:val="Ttulo4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Gliederung9">
    <w:name w:val="Título4~LT~Gliederung 9"/>
    <w:basedOn w:val="Ttulo4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18" w:before="57" w:after="0"/>
      <w:ind w:left="3240" w:right="0" w:hanging="36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4LTTitel">
    <w:name w:val="Título4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ind w:left="0" w:right="0" w:hanging="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pt-BR" w:eastAsia="pt-BR" w:bidi="ar-SA"/>
    </w:rPr>
  </w:style>
  <w:style w:type="paragraph" w:styleId="Ttulo4LTUntertitel">
    <w:name w:val="Título4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0"/>
      <w:ind w:left="540" w:right="0" w:hanging="540"/>
      <w:jc w:val="center"/>
    </w:pPr>
    <w:rPr>
      <w:rFonts w:ascii="Microsoft YaHei" w:hAnsi="Microsoft YaHei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pt-BR" w:bidi="ar-SA"/>
    </w:rPr>
  </w:style>
  <w:style w:type="paragraph" w:styleId="Ttulo4LTNotizen">
    <w:name w:val="Título4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pt-BR" w:bidi="ar-SA"/>
    </w:rPr>
  </w:style>
  <w:style w:type="paragraph" w:styleId="Ttulo4LTHintergrundobjekte">
    <w:name w:val="Título4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pt-BR" w:bidi="ar-SA"/>
    </w:rPr>
  </w:style>
  <w:style w:type="paragraph" w:styleId="Ttulo4LTHintergrund">
    <w:name w:val="Título4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LibreOffice/6.0.5.2$Windows_X86_64 LibreOffice_project/54c8cbb85f300ac59db32fe8a675ff7683cd5a16</Application>
  <Pages>1</Pages>
  <Words>102</Words>
  <Characters>534</Characters>
  <CharactersWithSpaces>615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2018-10-16T19:06:42Z</dcterms:modified>
  <cp:revision>32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