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Clínica Veterinária</w:t>
        <w:br/>
        <w:br/>
        <w:br/>
        <w:t>Henrique é o tutor do gato Leônidas, que infelizmente anda abatido e não se alimentando direito. Por conta disso ele decide levá-lo a Clínica Veterinária Lovet.</w:t>
        <w:br/>
        <w:br/>
        <w:t>Ao chegar na clínica ele é recebido por uma recepcionista no balcão de atendimento, onde ele é informado que para o gatinho Leônidas ser atendido é necessário realizar um cadastro, tanto do pet, quanto do seu tutor. Primeiro Henrique passa todos os seus dados necessários para o cadastro, e depois as informações referentes ao seu pet.</w:t>
        <w:br/>
        <w:br/>
        <w:t>Após cadastrado Henrique e seu pet são encaminhados para um consultório onde a Veterinária Dra. Luciana os atende. Ela realiza alguns exames de praxe no consultório, e solicita mais alguns exames laboratoriais. Com o resultado dos exames foi concluído que o gatinho Leônidas estava com vermes, e foi devidamente medicado, e mandado para casa.</w:t>
        <w:br/>
        <w:br/>
        <w:t>Dias depois a cadela Paçoca que também é pet do Henrique, apresenta fadiga, e parece estar sentido dores. Novamente ele se dirigi a Clínica Lovet, onde a atendente mais uma vez fala que precisa ser feito um cadastro, mas Henrique informa que ele já fez um cadastro só que com outro pet e apresenta seu documento, assim ele só precisa informar os dados da Paçoca, que logo é encaminhada para um consultório, onde o atendimento é realizado pelo Dr. Frederico, da mesma forma exames são realizados, a doença é identificada, um medicamento é receitado, e fica tudo bem.</w:t>
        <w:br/>
        <w:br/>
        <w:br/>
        <w:t>Meses se passam, e é chegada a data de vacinação dos pets, e Henrique decide fazer um check-up neles e pela terceira vez se encaminha para Clínica Lovet, tanto com o Leônidas, quanto com a Paçoca. No balcão de atendimento a recepcionista consegue ver que ambos os pets estão cadastrados e ver os dados de suas consultas anteriores, ele é informado que mesmo estando ambos os pets cadastrados sob o mesmo tutor, cada um será atendido separadamente em consultórios, e por doutores diferentes. Assim cada pet é consultado e vacinado separadamente tendo os registros inseridos em suas respectivas fichas.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LibreOffice/7.5.4.2$Windows_X86_64 LibreOffice_project/36ccfdc35048b057fd9854c757a8b67ec53977b6</Application>
  <AppVersion>15.0000</AppVersion>
  <Pages>1</Pages>
  <Words>335</Words>
  <Characters>1692</Characters>
  <CharactersWithSpaces>2034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2023-08-06T14:53:30Z</dcterms:created>
  <dc:creator/>
  <dc:description/>
  <dc:language>pt-BR</dc:language>
  <cp:lastModifiedBy/>
  <dcterms:modified xsi:type="dcterms:W3CDTF">2023-08-06T15:33:09Z</dcterms:modified>
  <cp:revision>1</cp:revision>
  <dc:subject/>
  <dc:title/>
</cp:coreProperties>
</file>