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01020991"/>
        <w:docPartObj>
          <w:docPartGallery w:val="Cover Pages"/>
          <w:docPartUnique/>
        </w:docPartObj>
      </w:sdtPr>
      <w:sdtContent>
        <w:p w14:paraId="29452D99" w14:textId="559FB1C9" w:rsidR="00B902C9" w:rsidRDefault="00B902C9">
          <w:r>
            <w:rPr>
              <w:noProof/>
            </w:rPr>
            <mc:AlternateContent>
              <mc:Choice Requires="wps">
                <w:drawing>
                  <wp:anchor distT="0" distB="0" distL="114300" distR="114300" simplePos="0" relativeHeight="251662336" behindDoc="1" locked="0" layoutInCell="1" allowOverlap="1" wp14:anchorId="6FD737F3" wp14:editId="6A7453CB">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FC834DE" id="Straight Connector 37" o:spid="_x0000_s1026" style="position:absolute;z-index:-251654144;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61312" behindDoc="0" locked="0" layoutInCell="1" allowOverlap="1" wp14:anchorId="0CE88281" wp14:editId="4EE34FC0">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ACBA6E4" w14:textId="4C8C20D4" w:rsidR="00B902C9" w:rsidRDefault="00260312">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Game guide</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1CE6D0A" w14:textId="08B85B02" w:rsidR="00B902C9" w:rsidRDefault="00260312">
                                    <w:pPr>
                                      <w:pStyle w:val="NoSpacing"/>
                                      <w:rPr>
                                        <w:i/>
                                        <w:color w:val="262626" w:themeColor="text1" w:themeTint="D9"/>
                                        <w:sz w:val="36"/>
                                        <w:szCs w:val="36"/>
                                      </w:rPr>
                                    </w:pPr>
                                    <w:r>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0CE88281" id="_x0000_t202" coordsize="21600,21600" o:spt="202" path="m,l,21600r21600,l21600,xe">
                    <v:stroke joinstyle="miter"/>
                    <v:path gradientshapeok="t" o:connecttype="rect"/>
                  </v:shapetype>
                  <v:shape id="Text Box 38" o:spid="_x0000_s1026" type="#_x0000_t202" alt="Title: Title and subtitle" style="position:absolute;margin-left:0;margin-top:0;width:435.75pt;height:214.55pt;z-index:251661312;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ACBA6E4" w14:textId="4C8C20D4" w:rsidR="00B902C9" w:rsidRDefault="00260312">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Game guide</w:t>
                              </w:r>
                            </w:p>
                          </w:sdtContent>
                        </w:sdt>
                        <w:sdt>
                          <w:sdtPr>
                            <w:rPr>
                              <w:color w:val="262626" w:themeColor="text1" w:themeTint="D9"/>
                              <w:sz w:val="36"/>
                              <w:szCs w:val="36"/>
                            </w:rPr>
                            <w:alias w:val="Subtitle"/>
                            <w:tag w:val=""/>
                            <w:id w:val="1143773791"/>
                            <w:showingPlcHdr/>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1CE6D0A" w14:textId="08B85B02" w:rsidR="00B902C9" w:rsidRDefault="00260312">
                              <w:pPr>
                                <w:pStyle w:val="NoSpacing"/>
                                <w:rPr>
                                  <w:i/>
                                  <w:color w:val="262626" w:themeColor="text1" w:themeTint="D9"/>
                                  <w:sz w:val="36"/>
                                  <w:szCs w:val="36"/>
                                </w:rPr>
                              </w:pPr>
                              <w:r>
                                <w:rPr>
                                  <w:color w:val="262626" w:themeColor="text1" w:themeTint="D9"/>
                                  <w:sz w:val="36"/>
                                  <w:szCs w:val="36"/>
                                </w:rPr>
                                <w:t xml:space="preserve">     </w:t>
                              </w:r>
                            </w:p>
                          </w:sdtContent>
                        </w:sdt>
                      </w:txbxContent>
                    </v:textbox>
                    <w10:wrap anchorx="page" anchory="page"/>
                  </v:shape>
                </w:pict>
              </mc:Fallback>
            </mc:AlternateContent>
          </w:r>
        </w:p>
        <w:p w14:paraId="1212F5B8" w14:textId="2CE84539" w:rsidR="00B902C9" w:rsidRDefault="00B902C9">
          <w:r>
            <w:br w:type="page"/>
          </w:r>
        </w:p>
      </w:sdtContent>
    </w:sdt>
    <w:sdt>
      <w:sdtPr>
        <w:id w:val="-1433428225"/>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7C694F69" w14:textId="751F8542" w:rsidR="00B902C9" w:rsidRDefault="00B902C9">
          <w:pPr>
            <w:pStyle w:val="TOCHeading"/>
          </w:pPr>
          <w:r>
            <w:t>Table of Contents</w:t>
          </w:r>
        </w:p>
        <w:p w14:paraId="0525970C" w14:textId="1959E2E6" w:rsidR="00260312" w:rsidRDefault="00B902C9">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0964091" w:history="1">
            <w:r w:rsidR="00260312" w:rsidRPr="00EB62E5">
              <w:rPr>
                <w:rStyle w:val="Hyperlink"/>
                <w:noProof/>
              </w:rPr>
              <w:t>Summary</w:t>
            </w:r>
            <w:r w:rsidR="00260312">
              <w:rPr>
                <w:noProof/>
                <w:webHidden/>
              </w:rPr>
              <w:tab/>
            </w:r>
            <w:r w:rsidR="00260312">
              <w:rPr>
                <w:noProof/>
                <w:webHidden/>
              </w:rPr>
              <w:fldChar w:fldCharType="begin"/>
            </w:r>
            <w:r w:rsidR="00260312">
              <w:rPr>
                <w:noProof/>
                <w:webHidden/>
              </w:rPr>
              <w:instrText xml:space="preserve"> PAGEREF _Toc40964091 \h </w:instrText>
            </w:r>
            <w:r w:rsidR="00260312">
              <w:rPr>
                <w:noProof/>
                <w:webHidden/>
              </w:rPr>
            </w:r>
            <w:r w:rsidR="00260312">
              <w:rPr>
                <w:noProof/>
                <w:webHidden/>
              </w:rPr>
              <w:fldChar w:fldCharType="separate"/>
            </w:r>
            <w:r w:rsidR="00260312">
              <w:rPr>
                <w:noProof/>
                <w:webHidden/>
              </w:rPr>
              <w:t>2</w:t>
            </w:r>
            <w:r w:rsidR="00260312">
              <w:rPr>
                <w:noProof/>
                <w:webHidden/>
              </w:rPr>
              <w:fldChar w:fldCharType="end"/>
            </w:r>
          </w:hyperlink>
        </w:p>
        <w:p w14:paraId="0E2055D1" w14:textId="5C5B3CF3" w:rsidR="00260312" w:rsidRDefault="00260312">
          <w:pPr>
            <w:pStyle w:val="TOC1"/>
            <w:tabs>
              <w:tab w:val="right" w:leader="dot" w:pos="9010"/>
            </w:tabs>
            <w:rPr>
              <w:rFonts w:eastAsiaTheme="minorEastAsia" w:cstheme="minorBidi"/>
              <w:b w:val="0"/>
              <w:bCs w:val="0"/>
              <w:i w:val="0"/>
              <w:iCs w:val="0"/>
              <w:noProof/>
              <w:lang w:eastAsia="en-GB"/>
            </w:rPr>
          </w:pPr>
          <w:hyperlink w:anchor="_Toc40964092" w:history="1">
            <w:r w:rsidRPr="00EB62E5">
              <w:rPr>
                <w:rStyle w:val="Hyperlink"/>
                <w:noProof/>
              </w:rPr>
              <w:t>Basic Concepts</w:t>
            </w:r>
            <w:r>
              <w:rPr>
                <w:noProof/>
                <w:webHidden/>
              </w:rPr>
              <w:tab/>
            </w:r>
            <w:r>
              <w:rPr>
                <w:noProof/>
                <w:webHidden/>
              </w:rPr>
              <w:fldChar w:fldCharType="begin"/>
            </w:r>
            <w:r>
              <w:rPr>
                <w:noProof/>
                <w:webHidden/>
              </w:rPr>
              <w:instrText xml:space="preserve"> PAGEREF _Toc40964092 \h </w:instrText>
            </w:r>
            <w:r>
              <w:rPr>
                <w:noProof/>
                <w:webHidden/>
              </w:rPr>
            </w:r>
            <w:r>
              <w:rPr>
                <w:noProof/>
                <w:webHidden/>
              </w:rPr>
              <w:fldChar w:fldCharType="separate"/>
            </w:r>
            <w:r>
              <w:rPr>
                <w:noProof/>
                <w:webHidden/>
              </w:rPr>
              <w:t>3</w:t>
            </w:r>
            <w:r>
              <w:rPr>
                <w:noProof/>
                <w:webHidden/>
              </w:rPr>
              <w:fldChar w:fldCharType="end"/>
            </w:r>
          </w:hyperlink>
        </w:p>
        <w:p w14:paraId="0988FE15" w14:textId="6FA0F932" w:rsidR="00260312" w:rsidRDefault="00260312">
          <w:pPr>
            <w:pStyle w:val="TOC1"/>
            <w:tabs>
              <w:tab w:val="right" w:leader="dot" w:pos="9010"/>
            </w:tabs>
            <w:rPr>
              <w:rFonts w:eastAsiaTheme="minorEastAsia" w:cstheme="minorBidi"/>
              <w:b w:val="0"/>
              <w:bCs w:val="0"/>
              <w:i w:val="0"/>
              <w:iCs w:val="0"/>
              <w:noProof/>
              <w:lang w:eastAsia="en-GB"/>
            </w:rPr>
          </w:pPr>
          <w:hyperlink w:anchor="_Toc40964093" w:history="1">
            <w:r w:rsidRPr="00EB62E5">
              <w:rPr>
                <w:rStyle w:val="Hyperlink"/>
                <w:noProof/>
              </w:rPr>
              <w:t>Starting a New Game</w:t>
            </w:r>
            <w:r>
              <w:rPr>
                <w:noProof/>
                <w:webHidden/>
              </w:rPr>
              <w:tab/>
            </w:r>
            <w:r>
              <w:rPr>
                <w:noProof/>
                <w:webHidden/>
              </w:rPr>
              <w:fldChar w:fldCharType="begin"/>
            </w:r>
            <w:r>
              <w:rPr>
                <w:noProof/>
                <w:webHidden/>
              </w:rPr>
              <w:instrText xml:space="preserve"> PAGEREF _Toc40964093 \h </w:instrText>
            </w:r>
            <w:r>
              <w:rPr>
                <w:noProof/>
                <w:webHidden/>
              </w:rPr>
            </w:r>
            <w:r>
              <w:rPr>
                <w:noProof/>
                <w:webHidden/>
              </w:rPr>
              <w:fldChar w:fldCharType="separate"/>
            </w:r>
            <w:r>
              <w:rPr>
                <w:noProof/>
                <w:webHidden/>
              </w:rPr>
              <w:t>3</w:t>
            </w:r>
            <w:r>
              <w:rPr>
                <w:noProof/>
                <w:webHidden/>
              </w:rPr>
              <w:fldChar w:fldCharType="end"/>
            </w:r>
          </w:hyperlink>
        </w:p>
        <w:p w14:paraId="67882639" w14:textId="3FB2D7E5" w:rsidR="00260312" w:rsidRDefault="00260312">
          <w:pPr>
            <w:pStyle w:val="TOC1"/>
            <w:tabs>
              <w:tab w:val="right" w:leader="dot" w:pos="9010"/>
            </w:tabs>
            <w:rPr>
              <w:rFonts w:eastAsiaTheme="minorEastAsia" w:cstheme="minorBidi"/>
              <w:b w:val="0"/>
              <w:bCs w:val="0"/>
              <w:i w:val="0"/>
              <w:iCs w:val="0"/>
              <w:noProof/>
              <w:lang w:eastAsia="en-GB"/>
            </w:rPr>
          </w:pPr>
          <w:hyperlink w:anchor="_Toc40964094" w:history="1">
            <w:r w:rsidRPr="00EB62E5">
              <w:rPr>
                <w:rStyle w:val="Hyperlink"/>
                <w:noProof/>
              </w:rPr>
              <w:t>Main Game</w:t>
            </w:r>
            <w:r>
              <w:rPr>
                <w:noProof/>
                <w:webHidden/>
              </w:rPr>
              <w:tab/>
            </w:r>
            <w:r>
              <w:rPr>
                <w:noProof/>
                <w:webHidden/>
              </w:rPr>
              <w:fldChar w:fldCharType="begin"/>
            </w:r>
            <w:r>
              <w:rPr>
                <w:noProof/>
                <w:webHidden/>
              </w:rPr>
              <w:instrText xml:space="preserve"> PAGEREF _Toc40964094 \h </w:instrText>
            </w:r>
            <w:r>
              <w:rPr>
                <w:noProof/>
                <w:webHidden/>
              </w:rPr>
            </w:r>
            <w:r>
              <w:rPr>
                <w:noProof/>
                <w:webHidden/>
              </w:rPr>
              <w:fldChar w:fldCharType="separate"/>
            </w:r>
            <w:r>
              <w:rPr>
                <w:noProof/>
                <w:webHidden/>
              </w:rPr>
              <w:t>5</w:t>
            </w:r>
            <w:r>
              <w:rPr>
                <w:noProof/>
                <w:webHidden/>
              </w:rPr>
              <w:fldChar w:fldCharType="end"/>
            </w:r>
          </w:hyperlink>
        </w:p>
        <w:p w14:paraId="6D2F3431" w14:textId="6F5CA239" w:rsidR="00260312" w:rsidRDefault="00260312">
          <w:pPr>
            <w:pStyle w:val="TOC2"/>
            <w:tabs>
              <w:tab w:val="right" w:leader="dot" w:pos="9010"/>
            </w:tabs>
            <w:rPr>
              <w:rFonts w:eastAsiaTheme="minorEastAsia" w:cstheme="minorBidi"/>
              <w:b w:val="0"/>
              <w:bCs w:val="0"/>
              <w:noProof/>
              <w:sz w:val="24"/>
              <w:szCs w:val="24"/>
              <w:lang w:eastAsia="en-GB"/>
            </w:rPr>
          </w:pPr>
          <w:hyperlink w:anchor="_Toc40964095" w:history="1">
            <w:r w:rsidRPr="00EB62E5">
              <w:rPr>
                <w:rStyle w:val="Hyperlink"/>
                <w:noProof/>
              </w:rPr>
              <w:t>Sales</w:t>
            </w:r>
            <w:r>
              <w:rPr>
                <w:noProof/>
                <w:webHidden/>
              </w:rPr>
              <w:tab/>
            </w:r>
            <w:r>
              <w:rPr>
                <w:noProof/>
                <w:webHidden/>
              </w:rPr>
              <w:fldChar w:fldCharType="begin"/>
            </w:r>
            <w:r>
              <w:rPr>
                <w:noProof/>
                <w:webHidden/>
              </w:rPr>
              <w:instrText xml:space="preserve"> PAGEREF _Toc40964095 \h </w:instrText>
            </w:r>
            <w:r>
              <w:rPr>
                <w:noProof/>
                <w:webHidden/>
              </w:rPr>
            </w:r>
            <w:r>
              <w:rPr>
                <w:noProof/>
                <w:webHidden/>
              </w:rPr>
              <w:fldChar w:fldCharType="separate"/>
            </w:r>
            <w:r>
              <w:rPr>
                <w:noProof/>
                <w:webHidden/>
              </w:rPr>
              <w:t>6</w:t>
            </w:r>
            <w:r>
              <w:rPr>
                <w:noProof/>
                <w:webHidden/>
              </w:rPr>
              <w:fldChar w:fldCharType="end"/>
            </w:r>
          </w:hyperlink>
        </w:p>
        <w:p w14:paraId="46F233B0" w14:textId="55BFF138" w:rsidR="00260312" w:rsidRDefault="00260312">
          <w:pPr>
            <w:pStyle w:val="TOC3"/>
            <w:tabs>
              <w:tab w:val="right" w:leader="dot" w:pos="9010"/>
            </w:tabs>
            <w:rPr>
              <w:rFonts w:eastAsiaTheme="minorEastAsia" w:cstheme="minorBidi"/>
              <w:noProof/>
              <w:sz w:val="24"/>
              <w:szCs w:val="24"/>
              <w:lang w:eastAsia="en-GB"/>
            </w:rPr>
          </w:pPr>
          <w:hyperlink w:anchor="_Toc40964096" w:history="1">
            <w:r w:rsidRPr="00EB62E5">
              <w:rPr>
                <w:rStyle w:val="Hyperlink"/>
                <w:noProof/>
              </w:rPr>
              <w:t>Comparing Sales on Product Type</w:t>
            </w:r>
            <w:r>
              <w:rPr>
                <w:noProof/>
                <w:webHidden/>
              </w:rPr>
              <w:tab/>
            </w:r>
            <w:r>
              <w:rPr>
                <w:noProof/>
                <w:webHidden/>
              </w:rPr>
              <w:fldChar w:fldCharType="begin"/>
            </w:r>
            <w:r>
              <w:rPr>
                <w:noProof/>
                <w:webHidden/>
              </w:rPr>
              <w:instrText xml:space="preserve"> PAGEREF _Toc40964096 \h </w:instrText>
            </w:r>
            <w:r>
              <w:rPr>
                <w:noProof/>
                <w:webHidden/>
              </w:rPr>
            </w:r>
            <w:r>
              <w:rPr>
                <w:noProof/>
                <w:webHidden/>
              </w:rPr>
              <w:fldChar w:fldCharType="separate"/>
            </w:r>
            <w:r>
              <w:rPr>
                <w:noProof/>
                <w:webHidden/>
              </w:rPr>
              <w:t>7</w:t>
            </w:r>
            <w:r>
              <w:rPr>
                <w:noProof/>
                <w:webHidden/>
              </w:rPr>
              <w:fldChar w:fldCharType="end"/>
            </w:r>
          </w:hyperlink>
        </w:p>
        <w:p w14:paraId="54B5B264" w14:textId="74E20ABB" w:rsidR="00260312" w:rsidRDefault="00260312">
          <w:pPr>
            <w:pStyle w:val="TOC3"/>
            <w:tabs>
              <w:tab w:val="right" w:leader="dot" w:pos="9010"/>
            </w:tabs>
            <w:rPr>
              <w:rFonts w:eastAsiaTheme="minorEastAsia" w:cstheme="minorBidi"/>
              <w:noProof/>
              <w:sz w:val="24"/>
              <w:szCs w:val="24"/>
              <w:lang w:eastAsia="en-GB"/>
            </w:rPr>
          </w:pPr>
          <w:hyperlink w:anchor="_Toc40964097" w:history="1">
            <w:r w:rsidRPr="00EB62E5">
              <w:rPr>
                <w:rStyle w:val="Hyperlink"/>
                <w:noProof/>
              </w:rPr>
              <w:t>Forecasting</w:t>
            </w:r>
            <w:r>
              <w:rPr>
                <w:noProof/>
                <w:webHidden/>
              </w:rPr>
              <w:tab/>
            </w:r>
            <w:r>
              <w:rPr>
                <w:noProof/>
                <w:webHidden/>
              </w:rPr>
              <w:fldChar w:fldCharType="begin"/>
            </w:r>
            <w:r>
              <w:rPr>
                <w:noProof/>
                <w:webHidden/>
              </w:rPr>
              <w:instrText xml:space="preserve"> PAGEREF _Toc40964097 \h </w:instrText>
            </w:r>
            <w:r>
              <w:rPr>
                <w:noProof/>
                <w:webHidden/>
              </w:rPr>
            </w:r>
            <w:r>
              <w:rPr>
                <w:noProof/>
                <w:webHidden/>
              </w:rPr>
              <w:fldChar w:fldCharType="separate"/>
            </w:r>
            <w:r>
              <w:rPr>
                <w:noProof/>
                <w:webHidden/>
              </w:rPr>
              <w:t>7</w:t>
            </w:r>
            <w:r>
              <w:rPr>
                <w:noProof/>
                <w:webHidden/>
              </w:rPr>
              <w:fldChar w:fldCharType="end"/>
            </w:r>
          </w:hyperlink>
        </w:p>
        <w:p w14:paraId="59897CCB" w14:textId="288EA85E" w:rsidR="00260312" w:rsidRDefault="00260312">
          <w:pPr>
            <w:pStyle w:val="TOC3"/>
            <w:tabs>
              <w:tab w:val="right" w:leader="dot" w:pos="9010"/>
            </w:tabs>
            <w:rPr>
              <w:rFonts w:eastAsiaTheme="minorEastAsia" w:cstheme="minorBidi"/>
              <w:noProof/>
              <w:sz w:val="24"/>
              <w:szCs w:val="24"/>
              <w:lang w:eastAsia="en-GB"/>
            </w:rPr>
          </w:pPr>
          <w:hyperlink w:anchor="_Toc40964098" w:history="1">
            <w:r w:rsidRPr="00EB62E5">
              <w:rPr>
                <w:rStyle w:val="Hyperlink"/>
                <w:noProof/>
              </w:rPr>
              <w:t>Customer Frequency</w:t>
            </w:r>
            <w:r>
              <w:rPr>
                <w:noProof/>
                <w:webHidden/>
              </w:rPr>
              <w:tab/>
            </w:r>
            <w:r>
              <w:rPr>
                <w:noProof/>
                <w:webHidden/>
              </w:rPr>
              <w:fldChar w:fldCharType="begin"/>
            </w:r>
            <w:r>
              <w:rPr>
                <w:noProof/>
                <w:webHidden/>
              </w:rPr>
              <w:instrText xml:space="preserve"> PAGEREF _Toc40964098 \h </w:instrText>
            </w:r>
            <w:r>
              <w:rPr>
                <w:noProof/>
                <w:webHidden/>
              </w:rPr>
            </w:r>
            <w:r>
              <w:rPr>
                <w:noProof/>
                <w:webHidden/>
              </w:rPr>
              <w:fldChar w:fldCharType="separate"/>
            </w:r>
            <w:r>
              <w:rPr>
                <w:noProof/>
                <w:webHidden/>
              </w:rPr>
              <w:t>8</w:t>
            </w:r>
            <w:r>
              <w:rPr>
                <w:noProof/>
                <w:webHidden/>
              </w:rPr>
              <w:fldChar w:fldCharType="end"/>
            </w:r>
          </w:hyperlink>
        </w:p>
        <w:p w14:paraId="0A85691E" w14:textId="7496A10E" w:rsidR="00260312" w:rsidRDefault="00260312">
          <w:pPr>
            <w:pStyle w:val="TOC2"/>
            <w:tabs>
              <w:tab w:val="right" w:leader="dot" w:pos="9010"/>
            </w:tabs>
            <w:rPr>
              <w:rFonts w:eastAsiaTheme="minorEastAsia" w:cstheme="minorBidi"/>
              <w:b w:val="0"/>
              <w:bCs w:val="0"/>
              <w:noProof/>
              <w:sz w:val="24"/>
              <w:szCs w:val="24"/>
              <w:lang w:eastAsia="en-GB"/>
            </w:rPr>
          </w:pPr>
          <w:hyperlink w:anchor="_Toc40964099" w:history="1">
            <w:r w:rsidRPr="00EB62E5">
              <w:rPr>
                <w:rStyle w:val="Hyperlink"/>
                <w:noProof/>
              </w:rPr>
              <w:t>Stocks</w:t>
            </w:r>
            <w:r>
              <w:rPr>
                <w:noProof/>
                <w:webHidden/>
              </w:rPr>
              <w:tab/>
            </w:r>
            <w:r>
              <w:rPr>
                <w:noProof/>
                <w:webHidden/>
              </w:rPr>
              <w:fldChar w:fldCharType="begin"/>
            </w:r>
            <w:r>
              <w:rPr>
                <w:noProof/>
                <w:webHidden/>
              </w:rPr>
              <w:instrText xml:space="preserve"> PAGEREF _Toc40964099 \h </w:instrText>
            </w:r>
            <w:r>
              <w:rPr>
                <w:noProof/>
                <w:webHidden/>
              </w:rPr>
            </w:r>
            <w:r>
              <w:rPr>
                <w:noProof/>
                <w:webHidden/>
              </w:rPr>
              <w:fldChar w:fldCharType="separate"/>
            </w:r>
            <w:r>
              <w:rPr>
                <w:noProof/>
                <w:webHidden/>
              </w:rPr>
              <w:t>9</w:t>
            </w:r>
            <w:r>
              <w:rPr>
                <w:noProof/>
                <w:webHidden/>
              </w:rPr>
              <w:fldChar w:fldCharType="end"/>
            </w:r>
          </w:hyperlink>
        </w:p>
        <w:p w14:paraId="3B1E508E" w14:textId="09A25B1F" w:rsidR="00260312" w:rsidRDefault="00260312">
          <w:pPr>
            <w:pStyle w:val="TOC3"/>
            <w:tabs>
              <w:tab w:val="right" w:leader="dot" w:pos="9010"/>
            </w:tabs>
            <w:rPr>
              <w:rFonts w:eastAsiaTheme="minorEastAsia" w:cstheme="minorBidi"/>
              <w:noProof/>
              <w:sz w:val="24"/>
              <w:szCs w:val="24"/>
              <w:lang w:eastAsia="en-GB"/>
            </w:rPr>
          </w:pPr>
          <w:hyperlink w:anchor="_Toc40964100" w:history="1">
            <w:r w:rsidRPr="00EB62E5">
              <w:rPr>
                <w:rStyle w:val="Hyperlink"/>
                <w:noProof/>
              </w:rPr>
              <w:t>Visualising Product Quantity</w:t>
            </w:r>
            <w:r>
              <w:rPr>
                <w:noProof/>
                <w:webHidden/>
              </w:rPr>
              <w:tab/>
            </w:r>
            <w:r>
              <w:rPr>
                <w:noProof/>
                <w:webHidden/>
              </w:rPr>
              <w:fldChar w:fldCharType="begin"/>
            </w:r>
            <w:r>
              <w:rPr>
                <w:noProof/>
                <w:webHidden/>
              </w:rPr>
              <w:instrText xml:space="preserve"> PAGEREF _Toc40964100 \h </w:instrText>
            </w:r>
            <w:r>
              <w:rPr>
                <w:noProof/>
                <w:webHidden/>
              </w:rPr>
            </w:r>
            <w:r>
              <w:rPr>
                <w:noProof/>
                <w:webHidden/>
              </w:rPr>
              <w:fldChar w:fldCharType="separate"/>
            </w:r>
            <w:r>
              <w:rPr>
                <w:noProof/>
                <w:webHidden/>
              </w:rPr>
              <w:t>9</w:t>
            </w:r>
            <w:r>
              <w:rPr>
                <w:noProof/>
                <w:webHidden/>
              </w:rPr>
              <w:fldChar w:fldCharType="end"/>
            </w:r>
          </w:hyperlink>
        </w:p>
        <w:p w14:paraId="15053B52" w14:textId="56932ACE" w:rsidR="00260312" w:rsidRDefault="00260312">
          <w:pPr>
            <w:pStyle w:val="TOC3"/>
            <w:tabs>
              <w:tab w:val="right" w:leader="dot" w:pos="9010"/>
            </w:tabs>
            <w:rPr>
              <w:rFonts w:eastAsiaTheme="minorEastAsia" w:cstheme="minorBidi"/>
              <w:noProof/>
              <w:sz w:val="24"/>
              <w:szCs w:val="24"/>
              <w:lang w:eastAsia="en-GB"/>
            </w:rPr>
          </w:pPr>
          <w:hyperlink w:anchor="_Toc40964101" w:history="1">
            <w:r w:rsidRPr="00EB62E5">
              <w:rPr>
                <w:rStyle w:val="Hyperlink"/>
                <w:noProof/>
              </w:rPr>
              <w:t>Purchasing Products</w:t>
            </w:r>
            <w:r>
              <w:rPr>
                <w:noProof/>
                <w:webHidden/>
              </w:rPr>
              <w:tab/>
            </w:r>
            <w:r>
              <w:rPr>
                <w:noProof/>
                <w:webHidden/>
              </w:rPr>
              <w:fldChar w:fldCharType="begin"/>
            </w:r>
            <w:r>
              <w:rPr>
                <w:noProof/>
                <w:webHidden/>
              </w:rPr>
              <w:instrText xml:space="preserve"> PAGEREF _Toc40964101 \h </w:instrText>
            </w:r>
            <w:r>
              <w:rPr>
                <w:noProof/>
                <w:webHidden/>
              </w:rPr>
            </w:r>
            <w:r>
              <w:rPr>
                <w:noProof/>
                <w:webHidden/>
              </w:rPr>
              <w:fldChar w:fldCharType="separate"/>
            </w:r>
            <w:r>
              <w:rPr>
                <w:noProof/>
                <w:webHidden/>
              </w:rPr>
              <w:t>10</w:t>
            </w:r>
            <w:r>
              <w:rPr>
                <w:noProof/>
                <w:webHidden/>
              </w:rPr>
              <w:fldChar w:fldCharType="end"/>
            </w:r>
          </w:hyperlink>
        </w:p>
        <w:p w14:paraId="04C16334" w14:textId="6E36E163" w:rsidR="00260312" w:rsidRDefault="00260312">
          <w:pPr>
            <w:pStyle w:val="TOC2"/>
            <w:tabs>
              <w:tab w:val="right" w:leader="dot" w:pos="9010"/>
            </w:tabs>
            <w:rPr>
              <w:rFonts w:eastAsiaTheme="minorEastAsia" w:cstheme="minorBidi"/>
              <w:b w:val="0"/>
              <w:bCs w:val="0"/>
              <w:noProof/>
              <w:sz w:val="24"/>
              <w:szCs w:val="24"/>
              <w:lang w:eastAsia="en-GB"/>
            </w:rPr>
          </w:pPr>
          <w:hyperlink w:anchor="_Toc40964102" w:history="1">
            <w:r w:rsidRPr="00EB62E5">
              <w:rPr>
                <w:rStyle w:val="Hyperlink"/>
                <w:noProof/>
              </w:rPr>
              <w:t>Regions</w:t>
            </w:r>
            <w:r>
              <w:rPr>
                <w:noProof/>
                <w:webHidden/>
              </w:rPr>
              <w:tab/>
            </w:r>
            <w:r>
              <w:rPr>
                <w:noProof/>
                <w:webHidden/>
              </w:rPr>
              <w:fldChar w:fldCharType="begin"/>
            </w:r>
            <w:r>
              <w:rPr>
                <w:noProof/>
                <w:webHidden/>
              </w:rPr>
              <w:instrText xml:space="preserve"> PAGEREF _Toc40964102 \h </w:instrText>
            </w:r>
            <w:r>
              <w:rPr>
                <w:noProof/>
                <w:webHidden/>
              </w:rPr>
            </w:r>
            <w:r>
              <w:rPr>
                <w:noProof/>
                <w:webHidden/>
              </w:rPr>
              <w:fldChar w:fldCharType="separate"/>
            </w:r>
            <w:r>
              <w:rPr>
                <w:noProof/>
                <w:webHidden/>
              </w:rPr>
              <w:t>11</w:t>
            </w:r>
            <w:r>
              <w:rPr>
                <w:noProof/>
                <w:webHidden/>
              </w:rPr>
              <w:fldChar w:fldCharType="end"/>
            </w:r>
          </w:hyperlink>
        </w:p>
        <w:p w14:paraId="0A076E07" w14:textId="7ED1F0D9" w:rsidR="00260312" w:rsidRDefault="00260312">
          <w:pPr>
            <w:pStyle w:val="TOC2"/>
            <w:tabs>
              <w:tab w:val="right" w:leader="dot" w:pos="9010"/>
            </w:tabs>
            <w:rPr>
              <w:rFonts w:eastAsiaTheme="minorEastAsia" w:cstheme="minorBidi"/>
              <w:b w:val="0"/>
              <w:bCs w:val="0"/>
              <w:noProof/>
              <w:sz w:val="24"/>
              <w:szCs w:val="24"/>
              <w:lang w:eastAsia="en-GB"/>
            </w:rPr>
          </w:pPr>
          <w:hyperlink w:anchor="_Toc40964103" w:history="1">
            <w:r w:rsidRPr="00EB62E5">
              <w:rPr>
                <w:rStyle w:val="Hyperlink"/>
                <w:noProof/>
              </w:rPr>
              <w:t>Settings</w:t>
            </w:r>
            <w:r>
              <w:rPr>
                <w:noProof/>
                <w:webHidden/>
              </w:rPr>
              <w:tab/>
            </w:r>
            <w:r>
              <w:rPr>
                <w:noProof/>
                <w:webHidden/>
              </w:rPr>
              <w:fldChar w:fldCharType="begin"/>
            </w:r>
            <w:r>
              <w:rPr>
                <w:noProof/>
                <w:webHidden/>
              </w:rPr>
              <w:instrText xml:space="preserve"> PAGEREF _Toc40964103 \h </w:instrText>
            </w:r>
            <w:r>
              <w:rPr>
                <w:noProof/>
                <w:webHidden/>
              </w:rPr>
            </w:r>
            <w:r>
              <w:rPr>
                <w:noProof/>
                <w:webHidden/>
              </w:rPr>
              <w:fldChar w:fldCharType="separate"/>
            </w:r>
            <w:r>
              <w:rPr>
                <w:noProof/>
                <w:webHidden/>
              </w:rPr>
              <w:t>12</w:t>
            </w:r>
            <w:r>
              <w:rPr>
                <w:noProof/>
                <w:webHidden/>
              </w:rPr>
              <w:fldChar w:fldCharType="end"/>
            </w:r>
          </w:hyperlink>
        </w:p>
        <w:p w14:paraId="6F18587E" w14:textId="5A14B57E" w:rsidR="00B902C9" w:rsidRDefault="00B902C9">
          <w:r>
            <w:rPr>
              <w:b/>
              <w:bCs/>
              <w:noProof/>
            </w:rPr>
            <w:fldChar w:fldCharType="end"/>
          </w:r>
        </w:p>
      </w:sdtContent>
    </w:sdt>
    <w:p w14:paraId="3A2D8ADC" w14:textId="1D5647F3" w:rsidR="00B902C9" w:rsidRDefault="00B902C9"/>
    <w:p w14:paraId="33008FBD" w14:textId="1DD92DDA" w:rsidR="00B902C9" w:rsidRDefault="00B902C9" w:rsidP="00E81909"/>
    <w:p w14:paraId="2E02C80F" w14:textId="4DF7AD32" w:rsidR="00B902C9" w:rsidRDefault="00B902C9" w:rsidP="00B902C9"/>
    <w:p w14:paraId="31BC2C0F" w14:textId="1AF30D93" w:rsidR="00B902C9" w:rsidRDefault="00B902C9" w:rsidP="00B902C9"/>
    <w:p w14:paraId="795C76DF" w14:textId="6B494B3C" w:rsidR="00B902C9" w:rsidRDefault="00B902C9" w:rsidP="00B902C9"/>
    <w:p w14:paraId="75D8314F" w14:textId="01E88EED" w:rsidR="00B902C9" w:rsidRDefault="00B902C9" w:rsidP="00B902C9"/>
    <w:p w14:paraId="51BFCAE0" w14:textId="45D6D6BB" w:rsidR="00B902C9" w:rsidRDefault="00B902C9" w:rsidP="00B902C9"/>
    <w:p w14:paraId="5DF8AF3B" w14:textId="28674878" w:rsidR="00B902C9" w:rsidRDefault="00B902C9" w:rsidP="00B902C9"/>
    <w:p w14:paraId="1D53FBDD" w14:textId="39F1FFB6" w:rsidR="00B902C9" w:rsidRDefault="00B902C9" w:rsidP="00B902C9"/>
    <w:p w14:paraId="13EBCC53" w14:textId="580A5282" w:rsidR="00B902C9" w:rsidRDefault="00B902C9" w:rsidP="00B902C9"/>
    <w:p w14:paraId="1F0C3493" w14:textId="32499BBB" w:rsidR="00B902C9" w:rsidRDefault="00B902C9" w:rsidP="00B902C9"/>
    <w:p w14:paraId="4CE834D7" w14:textId="03400921" w:rsidR="00B902C9" w:rsidRDefault="00B902C9" w:rsidP="00B902C9"/>
    <w:p w14:paraId="4AAAF57A" w14:textId="1B9835E5" w:rsidR="00B902C9" w:rsidRDefault="00B902C9" w:rsidP="00B902C9"/>
    <w:p w14:paraId="3958643D" w14:textId="0F0A4E08" w:rsidR="00B902C9" w:rsidRDefault="00B902C9" w:rsidP="00B902C9"/>
    <w:p w14:paraId="19604287" w14:textId="1CE502AC" w:rsidR="00B902C9" w:rsidRDefault="00B902C9" w:rsidP="00B902C9"/>
    <w:p w14:paraId="18A43ADB" w14:textId="6F72AA23" w:rsidR="00B902C9" w:rsidRDefault="00B902C9" w:rsidP="00B902C9"/>
    <w:p w14:paraId="1CF604F7" w14:textId="25294223" w:rsidR="00B902C9" w:rsidRDefault="00B902C9" w:rsidP="00B902C9"/>
    <w:p w14:paraId="3ADAFA5A" w14:textId="7DC32D07" w:rsidR="00B902C9" w:rsidRDefault="00B902C9" w:rsidP="00B902C9"/>
    <w:p w14:paraId="43A359AF" w14:textId="6CB45707" w:rsidR="00B902C9" w:rsidRDefault="00B902C9" w:rsidP="00B902C9"/>
    <w:p w14:paraId="5D7B9A2F" w14:textId="69D6D39D" w:rsidR="00B902C9" w:rsidRDefault="00B902C9" w:rsidP="00B902C9"/>
    <w:p w14:paraId="7181265E" w14:textId="02A9D96A" w:rsidR="00B902C9" w:rsidRDefault="00B902C9" w:rsidP="00B902C9"/>
    <w:p w14:paraId="49067553" w14:textId="17CFC560" w:rsidR="00B902C9" w:rsidRDefault="00B902C9" w:rsidP="00B902C9"/>
    <w:p w14:paraId="18D3C4A7" w14:textId="0F2BE6CE" w:rsidR="00B902C9" w:rsidRDefault="00B902C9" w:rsidP="00B902C9"/>
    <w:p w14:paraId="22421FCA" w14:textId="5DCA4FA3" w:rsidR="00B902C9" w:rsidRDefault="00B902C9" w:rsidP="00B902C9"/>
    <w:p w14:paraId="355E1674" w14:textId="75902BBE" w:rsidR="00B902C9" w:rsidRDefault="00B902C9" w:rsidP="00B902C9"/>
    <w:p w14:paraId="36EAFC6E" w14:textId="6FE2CAB8" w:rsidR="00B902C9" w:rsidRDefault="00B902C9" w:rsidP="00B902C9"/>
    <w:p w14:paraId="6A87EEF9" w14:textId="7BE7C9A7" w:rsidR="00B902C9" w:rsidRDefault="00B902C9" w:rsidP="00B902C9"/>
    <w:p w14:paraId="06300DE6" w14:textId="7C91D857" w:rsidR="00B902C9" w:rsidRDefault="00B902C9" w:rsidP="00B902C9"/>
    <w:p w14:paraId="3BECC46A" w14:textId="0537E6D6" w:rsidR="00B902C9" w:rsidRDefault="00B902C9" w:rsidP="00B902C9"/>
    <w:p w14:paraId="4C9F486E" w14:textId="77777777" w:rsidR="00B902C9" w:rsidRDefault="00B902C9" w:rsidP="00B902C9"/>
    <w:p w14:paraId="3BC1A7F7" w14:textId="77777777" w:rsidR="00B902C9" w:rsidRDefault="00B902C9" w:rsidP="00B902C9">
      <w:pPr>
        <w:pStyle w:val="Heading1"/>
      </w:pPr>
      <w:bookmarkStart w:id="0" w:name="_Toc40964091"/>
      <w:r>
        <w:lastRenderedPageBreak/>
        <w:t>Summary</w:t>
      </w:r>
      <w:bookmarkEnd w:id="0"/>
    </w:p>
    <w:p w14:paraId="0F557145" w14:textId="77777777" w:rsidR="00B902C9" w:rsidRDefault="00B902C9" w:rsidP="00B902C9"/>
    <w:p w14:paraId="5BE722EE" w14:textId="77777777" w:rsidR="00B902C9" w:rsidRDefault="00B902C9" w:rsidP="00B902C9">
      <w:r>
        <w:t xml:space="preserve">This game takes inspiration from popular games such as SimCity. In these games, the player is required to build a city and maintain it. This game focuses on business, the player instead owns a series of stores which they are required to maintain and manage. To assist the player, machine learning is used to forecast future sales, with the intention that these forecasts could help the player make decisions. Further, to mimic human purchasing behaviour, Q-Learning is used. </w:t>
      </w:r>
    </w:p>
    <w:p w14:paraId="4D33ED83" w14:textId="77777777" w:rsidR="00B902C9" w:rsidRDefault="00B902C9" w:rsidP="00B902C9"/>
    <w:p w14:paraId="5C2B8764" w14:textId="77777777" w:rsidR="00B902C9" w:rsidRDefault="00B902C9" w:rsidP="00B902C9">
      <w:r>
        <w:t>This version of the game focuses almost entirely on the machine learning and visualising the data.</w:t>
      </w:r>
    </w:p>
    <w:p w14:paraId="0CF5E824" w14:textId="77777777" w:rsidR="00B902C9" w:rsidRPr="00E81909" w:rsidRDefault="00B902C9" w:rsidP="00B902C9"/>
    <w:p w14:paraId="50D75444" w14:textId="77777777" w:rsidR="00B902C9" w:rsidRDefault="00B902C9" w:rsidP="00B902C9">
      <w:r>
        <w:t>The game is an alpha version and mostly focused on the machine learning perspective, and how it could be used to assist the player and create unique behaviour.</w:t>
      </w:r>
    </w:p>
    <w:p w14:paraId="6FC88E77" w14:textId="77777777" w:rsidR="00B902C9" w:rsidRDefault="00B902C9" w:rsidP="00B902C9"/>
    <w:p w14:paraId="7C0E5C4B" w14:textId="77777777" w:rsidR="00B902C9" w:rsidRDefault="00B902C9" w:rsidP="00B902C9">
      <w:r>
        <w:t>This document is a user guide about how the game works and how to navigate it.</w:t>
      </w:r>
    </w:p>
    <w:p w14:paraId="2FC0BC3C" w14:textId="57F45993" w:rsidR="00B902C9" w:rsidRDefault="00B902C9">
      <w:r>
        <w:br w:type="page"/>
      </w:r>
    </w:p>
    <w:p w14:paraId="541D5124" w14:textId="61BFD613" w:rsidR="00076187" w:rsidRDefault="00076187" w:rsidP="00076187">
      <w:pPr>
        <w:pStyle w:val="Heading1"/>
      </w:pPr>
      <w:bookmarkStart w:id="1" w:name="_Toc40964092"/>
      <w:r>
        <w:lastRenderedPageBreak/>
        <w:t>Basic Concepts</w:t>
      </w:r>
      <w:bookmarkEnd w:id="1"/>
    </w:p>
    <w:p w14:paraId="17847A43" w14:textId="50530A45" w:rsidR="00076187" w:rsidRDefault="00076187" w:rsidP="00076187"/>
    <w:p w14:paraId="1CBDE02C" w14:textId="7800A217" w:rsidR="00076187" w:rsidRDefault="00EF661A" w:rsidP="00076187">
      <w:r>
        <w:t>In the game there are five product types and four seasons. The product types are Technology, Kitchen, Sports/Fitness, Home/Furniture and Outdoor. The seasons are the same as the seasons of our year.</w:t>
      </w:r>
    </w:p>
    <w:p w14:paraId="4B5744FD" w14:textId="6DFE88D5" w:rsidR="00EF661A" w:rsidRDefault="00EF661A" w:rsidP="00076187"/>
    <w:p w14:paraId="58D434EF" w14:textId="23F5EB22" w:rsidR="00EF661A" w:rsidRDefault="00EF661A" w:rsidP="00076187">
      <w:r>
        <w:t xml:space="preserve">Finally, the player can also own stores in a number of regions. These include: South and North America, Europe, Africa, East Asia, Middle East, Russia and Australia. </w:t>
      </w:r>
    </w:p>
    <w:p w14:paraId="2C4A4B1F" w14:textId="3CF540DC" w:rsidR="00EF661A" w:rsidRDefault="00EF661A" w:rsidP="00076187"/>
    <w:p w14:paraId="27C605B3" w14:textId="34949792" w:rsidR="00EF661A" w:rsidRDefault="00EF661A" w:rsidP="00076187">
      <w:r>
        <w:t xml:space="preserve">In this version of the game, the player is started up with randomised sales, product quantities and customer counts. This is simply to speed up the process in which certain things can be visualised. The game does work on a time counter, whereby every n second, n days pass and the API </w:t>
      </w:r>
      <w:r>
        <w:t>are</w:t>
      </w:r>
      <w:r>
        <w:t xml:space="preserve"> called again to get new sales. Anything that happens as a result of this is also accounted for in the system as time passes.</w:t>
      </w:r>
    </w:p>
    <w:p w14:paraId="08396B61" w14:textId="4F9283C8" w:rsidR="00B902C9" w:rsidRDefault="00B902C9" w:rsidP="00B902C9">
      <w:pPr>
        <w:pStyle w:val="Heading1"/>
      </w:pPr>
      <w:bookmarkStart w:id="2" w:name="_Toc40964093"/>
      <w:r>
        <w:t>Starting a New Game</w:t>
      </w:r>
      <w:bookmarkEnd w:id="2"/>
    </w:p>
    <w:p w14:paraId="5A7F9750" w14:textId="77777777" w:rsidR="00B902C9" w:rsidRDefault="00B902C9" w:rsidP="00E81909"/>
    <w:p w14:paraId="114ABDED" w14:textId="77777777" w:rsidR="00B902C9" w:rsidRDefault="00B902C9" w:rsidP="00E81909"/>
    <w:p w14:paraId="69052DB1" w14:textId="77777777" w:rsidR="00B902C9" w:rsidRDefault="00B902C9" w:rsidP="00E81909"/>
    <w:p w14:paraId="25CA3BB8" w14:textId="7B64E72A" w:rsidR="001A2063" w:rsidRDefault="001A2063" w:rsidP="00E81909">
      <w:r>
        <w:t xml:space="preserve">The first screen is a start screen. Selecting to start the game </w:t>
      </w:r>
    </w:p>
    <w:p w14:paraId="4F7962D4" w14:textId="7ED15147" w:rsidR="00E81909" w:rsidRDefault="00E81909" w:rsidP="00E81909"/>
    <w:p w14:paraId="3F281112" w14:textId="22E244B6" w:rsidR="00E81909" w:rsidRDefault="00E81909" w:rsidP="00E81909"/>
    <w:p w14:paraId="3B2DC809" w14:textId="16D27B2E" w:rsidR="00E81909" w:rsidRDefault="001A2063" w:rsidP="00E81909">
      <w:r>
        <w:rPr>
          <w:noProof/>
        </w:rPr>
        <w:drawing>
          <wp:inline distT="0" distB="0" distL="0" distR="0" wp14:anchorId="23CC6336" wp14:editId="342A05E7">
            <wp:extent cx="5727700" cy="3209290"/>
            <wp:effectExtent l="12700" t="12700" r="12700" b="165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21 at 12.06.13.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209290"/>
                    </a:xfrm>
                    <a:prstGeom prst="rect">
                      <a:avLst/>
                    </a:prstGeom>
                    <a:ln>
                      <a:solidFill>
                        <a:schemeClr val="tx1"/>
                      </a:solidFill>
                    </a:ln>
                  </pic:spPr>
                </pic:pic>
              </a:graphicData>
            </a:graphic>
          </wp:inline>
        </w:drawing>
      </w:r>
    </w:p>
    <w:p w14:paraId="3D07ED77" w14:textId="742DB8C8" w:rsidR="00E81909" w:rsidRDefault="00E81909" w:rsidP="00E81909"/>
    <w:p w14:paraId="1916C699" w14:textId="19CD8B77" w:rsidR="00E81909" w:rsidRDefault="00E81909" w:rsidP="00E81909"/>
    <w:p w14:paraId="7D6C0A53" w14:textId="2777CC1D" w:rsidR="00E81909" w:rsidRDefault="00E81909" w:rsidP="00E81909"/>
    <w:p w14:paraId="61839047" w14:textId="44C33F64" w:rsidR="00E81909" w:rsidRDefault="00E81909" w:rsidP="00E81909"/>
    <w:p w14:paraId="66C44E7E" w14:textId="67E3A474" w:rsidR="00E81909" w:rsidRDefault="00E81909" w:rsidP="00E81909"/>
    <w:p w14:paraId="7BF67344" w14:textId="3A6473F0" w:rsidR="00E81909" w:rsidRDefault="00E81909" w:rsidP="00E81909"/>
    <w:p w14:paraId="779F16F9" w14:textId="52B64B68" w:rsidR="00E81909" w:rsidRDefault="00B902C9" w:rsidP="00E81909">
      <w:r>
        <w:lastRenderedPageBreak/>
        <w:t>After selecting start game, the player is taken to a new screen where they can enter some information for the game.</w:t>
      </w:r>
    </w:p>
    <w:p w14:paraId="3677AF72" w14:textId="28927A03" w:rsidR="00B902C9" w:rsidRDefault="00B902C9" w:rsidP="00E81909"/>
    <w:p w14:paraId="165F9784" w14:textId="29BEF536" w:rsidR="00B902C9" w:rsidRDefault="00B902C9" w:rsidP="00E81909">
      <w:r w:rsidRPr="00B902C9">
        <w:rPr>
          <w:noProof/>
          <w:shd w:val="clear" w:color="auto" w:fill="000000" w:themeFill="text1"/>
        </w:rPr>
        <w:drawing>
          <wp:inline distT="0" distB="0" distL="0" distR="0" wp14:anchorId="1D5DD363" wp14:editId="0AC7B031">
            <wp:extent cx="5727700" cy="3134995"/>
            <wp:effectExtent l="12700" t="12700" r="12700" b="146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5-21 at 13.19.31.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134995"/>
                    </a:xfrm>
                    <a:prstGeom prst="rect">
                      <a:avLst/>
                    </a:prstGeom>
                    <a:ln>
                      <a:solidFill>
                        <a:schemeClr val="tx1"/>
                      </a:solidFill>
                    </a:ln>
                  </pic:spPr>
                </pic:pic>
              </a:graphicData>
            </a:graphic>
          </wp:inline>
        </w:drawing>
      </w:r>
    </w:p>
    <w:p w14:paraId="1DD1CEF1" w14:textId="2C998E51" w:rsidR="00B902C9" w:rsidRDefault="00B902C9" w:rsidP="00E81909"/>
    <w:p w14:paraId="19F575AC" w14:textId="78AFFC75" w:rsidR="00B902C9" w:rsidRDefault="00B902C9" w:rsidP="00E81909"/>
    <w:p w14:paraId="1274FE75" w14:textId="2D527BFD" w:rsidR="00B902C9" w:rsidRDefault="00B902C9" w:rsidP="00E81909"/>
    <w:p w14:paraId="506B5633" w14:textId="36D8AC88" w:rsidR="00B902C9" w:rsidRDefault="00B902C9" w:rsidP="00E81909"/>
    <w:p w14:paraId="7A084761" w14:textId="08001DB4" w:rsidR="00B902C9" w:rsidRDefault="00C057FB" w:rsidP="00E81909">
      <w:r>
        <w:rPr>
          <w:noProof/>
        </w:rPr>
        <w:drawing>
          <wp:anchor distT="0" distB="0" distL="114300" distR="114300" simplePos="0" relativeHeight="251659264" behindDoc="1" locked="0" layoutInCell="1" allowOverlap="1" wp14:anchorId="51A8FE38" wp14:editId="3DBAE62B">
            <wp:simplePos x="0" y="0"/>
            <wp:positionH relativeFrom="column">
              <wp:posOffset>0</wp:posOffset>
            </wp:positionH>
            <wp:positionV relativeFrom="paragraph">
              <wp:posOffset>1993054</wp:posOffset>
            </wp:positionV>
            <wp:extent cx="2857500" cy="1753870"/>
            <wp:effectExtent l="0" t="0" r="0" b="0"/>
            <wp:wrapTight wrapText="bothSides">
              <wp:wrapPolygon edited="0">
                <wp:start x="0" y="0"/>
                <wp:lineTo x="0" y="21428"/>
                <wp:lineTo x="21504" y="21428"/>
                <wp:lineTo x="21504"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21 at 12.06.3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7500" cy="1753870"/>
                    </a:xfrm>
                    <a:prstGeom prst="rect">
                      <a:avLst/>
                    </a:prstGeom>
                  </pic:spPr>
                </pic:pic>
              </a:graphicData>
            </a:graphic>
            <wp14:sizeRelH relativeFrom="page">
              <wp14:pctWidth>0</wp14:pctWidth>
            </wp14:sizeRelH>
            <wp14:sizeRelV relativeFrom="page">
              <wp14:pctHeight>0</wp14:pctHeight>
            </wp14:sizeRelV>
          </wp:anchor>
        </w:drawing>
      </w:r>
      <w:r w:rsidR="00B902C9">
        <w:rPr>
          <w:noProof/>
        </w:rPr>
        <w:drawing>
          <wp:anchor distT="0" distB="0" distL="114300" distR="114300" simplePos="0" relativeHeight="251658240" behindDoc="1" locked="0" layoutInCell="1" allowOverlap="1" wp14:anchorId="694CB087" wp14:editId="064466D6">
            <wp:simplePos x="0" y="0"/>
            <wp:positionH relativeFrom="column">
              <wp:posOffset>0</wp:posOffset>
            </wp:positionH>
            <wp:positionV relativeFrom="paragraph">
              <wp:posOffset>0</wp:posOffset>
            </wp:positionV>
            <wp:extent cx="2917517" cy="1898650"/>
            <wp:effectExtent l="0" t="0" r="3810" b="0"/>
            <wp:wrapTight wrapText="bothSides">
              <wp:wrapPolygon edited="0">
                <wp:start x="0" y="0"/>
                <wp:lineTo x="0" y="21383"/>
                <wp:lineTo x="21534" y="21383"/>
                <wp:lineTo x="21534" y="0"/>
                <wp:lineTo x="0" y="0"/>
              </wp:wrapPolygon>
            </wp:wrapTight>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21 at 12.30.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7517" cy="1898650"/>
                    </a:xfrm>
                    <a:prstGeom prst="rect">
                      <a:avLst/>
                    </a:prstGeom>
                  </pic:spPr>
                </pic:pic>
              </a:graphicData>
            </a:graphic>
            <wp14:sizeRelH relativeFrom="page">
              <wp14:pctWidth>0</wp14:pctWidth>
            </wp14:sizeRelH>
            <wp14:sizeRelV relativeFrom="page">
              <wp14:pctHeight>0</wp14:pctHeight>
            </wp14:sizeRelV>
          </wp:anchor>
        </w:drawing>
      </w:r>
      <w:r w:rsidR="00B902C9">
        <w:t>On this screen, the player is required to enter a name for their player and to select a region to start their business in. Any region is valid, and more regions can be purchased later. Once both conditions are met, we can continue</w:t>
      </w:r>
      <w:r>
        <w:t xml:space="preserve">. </w:t>
      </w:r>
    </w:p>
    <w:p w14:paraId="6E9ED8F8" w14:textId="29E05AE3" w:rsidR="00B902C9" w:rsidRDefault="00B902C9">
      <w:r>
        <w:br w:type="page"/>
      </w:r>
    </w:p>
    <w:p w14:paraId="3652B438" w14:textId="2671605B" w:rsidR="00B902C9" w:rsidRDefault="00B902C9" w:rsidP="00B902C9">
      <w:pPr>
        <w:pStyle w:val="Heading1"/>
      </w:pPr>
      <w:bookmarkStart w:id="3" w:name="_Toc40964094"/>
      <w:r>
        <w:lastRenderedPageBreak/>
        <w:t>Main Game</w:t>
      </w:r>
      <w:bookmarkEnd w:id="3"/>
    </w:p>
    <w:p w14:paraId="23E8624C" w14:textId="268EA6BD" w:rsidR="00B902C9" w:rsidRDefault="00B902C9" w:rsidP="00B902C9"/>
    <w:p w14:paraId="6AD7B34F" w14:textId="3547C943" w:rsidR="00B902C9" w:rsidRPr="00B902C9" w:rsidRDefault="00B902C9" w:rsidP="00B902C9">
      <w:r>
        <w:t>The main screen displays a number of information pieces for the player to analyse. These are very raw views of the data, which are visualised further in different screens.</w:t>
      </w:r>
      <w:r w:rsidR="00B55F6D">
        <w:t xml:space="preserve"> When this screen is </w:t>
      </w:r>
      <w:r w:rsidR="00C057FB">
        <w:t>triggered, the reinforcement algorithm kicks in, the system starts to call the API where the model is triggered. Purchased products and customer counts are dictated by this part of the system. This logic is consistent as the player interacts with the game.</w:t>
      </w:r>
    </w:p>
    <w:p w14:paraId="0E43BDC6" w14:textId="5EA81AB7" w:rsidR="00B902C9" w:rsidRDefault="00B902C9" w:rsidP="00B902C9"/>
    <w:p w14:paraId="7C534F73" w14:textId="4825714A" w:rsidR="00B902C9" w:rsidRDefault="00B55F6D" w:rsidP="00B902C9">
      <w:r w:rsidRPr="00B902C9">
        <w:rPr>
          <w:noProof/>
          <w:shd w:val="clear" w:color="auto" w:fill="000000" w:themeFill="text1"/>
        </w:rPr>
        <w:drawing>
          <wp:anchor distT="0" distB="0" distL="114300" distR="114300" simplePos="0" relativeHeight="251665408" behindDoc="1" locked="0" layoutInCell="1" allowOverlap="1" wp14:anchorId="22BA3652" wp14:editId="587CD7CA">
            <wp:simplePos x="0" y="0"/>
            <wp:positionH relativeFrom="column">
              <wp:posOffset>0</wp:posOffset>
            </wp:positionH>
            <wp:positionV relativeFrom="paragraph">
              <wp:posOffset>231564</wp:posOffset>
            </wp:positionV>
            <wp:extent cx="6218555" cy="3463290"/>
            <wp:effectExtent l="12700" t="12700" r="17145" b="16510"/>
            <wp:wrapTight wrapText="bothSides">
              <wp:wrapPolygon edited="0">
                <wp:start x="-44" y="-79"/>
                <wp:lineTo x="-44" y="21624"/>
                <wp:lineTo x="21615" y="21624"/>
                <wp:lineTo x="21615" y="-79"/>
                <wp:lineTo x="-44" y="-79"/>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21 at 13.26.34.png"/>
                    <pic:cNvPicPr/>
                  </pic:nvPicPr>
                  <pic:blipFill>
                    <a:blip r:embed="rId11">
                      <a:extLst>
                        <a:ext uri="{28A0092B-C50C-407E-A947-70E740481C1C}">
                          <a14:useLocalDpi xmlns:a14="http://schemas.microsoft.com/office/drawing/2010/main" val="0"/>
                        </a:ext>
                      </a:extLst>
                    </a:blip>
                    <a:stretch>
                      <a:fillRect/>
                    </a:stretch>
                  </pic:blipFill>
                  <pic:spPr>
                    <a:xfrm>
                      <a:off x="0" y="0"/>
                      <a:ext cx="6218555" cy="3463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F5A21CA" w14:textId="3CF3B7EC" w:rsidR="00B902C9" w:rsidRDefault="00B902C9" w:rsidP="00B902C9"/>
    <w:p w14:paraId="727CF67A" w14:textId="4EC1F102" w:rsidR="00B902C9" w:rsidRDefault="00B902C9" w:rsidP="00B902C9">
      <w:r w:rsidRPr="00B902C9">
        <w:drawing>
          <wp:anchor distT="0" distB="0" distL="114300" distR="114300" simplePos="0" relativeHeight="251666432" behindDoc="1" locked="0" layoutInCell="1" allowOverlap="1" wp14:anchorId="0147C135" wp14:editId="24297E4E">
            <wp:simplePos x="0" y="0"/>
            <wp:positionH relativeFrom="column">
              <wp:posOffset>0</wp:posOffset>
            </wp:positionH>
            <wp:positionV relativeFrom="paragraph">
              <wp:posOffset>3810</wp:posOffset>
            </wp:positionV>
            <wp:extent cx="1926167" cy="1271270"/>
            <wp:effectExtent l="0" t="0" r="4445" b="0"/>
            <wp:wrapTight wrapText="bothSides">
              <wp:wrapPolygon edited="0">
                <wp:start x="0" y="0"/>
                <wp:lineTo x="0" y="21363"/>
                <wp:lineTo x="21507" y="21363"/>
                <wp:lineTo x="21507" y="0"/>
                <wp:lineTo x="0" y="0"/>
              </wp:wrapPolygon>
            </wp:wrapTight>
            <wp:docPr id="11" name="Picture 10" descr="A close up of a map&#10;&#10;Description automatically generated">
              <a:extLst xmlns:a="http://schemas.openxmlformats.org/drawingml/2006/main">
                <a:ext uri="{FF2B5EF4-FFF2-40B4-BE49-F238E27FC236}">
                  <a16:creationId xmlns:a16="http://schemas.microsoft.com/office/drawing/2014/main" id="{17679164-D13D-9942-86B7-AE17F0297CC8}"/>
                </a:ext>
              </a:extLst>
            </wp:docPr>
            <wp:cNvGraphicFramePr/>
            <a:graphic xmlns:a="http://schemas.openxmlformats.org/drawingml/2006/main">
              <a:graphicData uri="http://schemas.openxmlformats.org/drawingml/2006/picture">
                <pic:pic xmlns:pic="http://schemas.openxmlformats.org/drawingml/2006/picture">
                  <pic:nvPicPr>
                    <pic:cNvPr id="11" name="Picture 10" descr="A close up of a map&#10;&#10;Description automatically generated">
                      <a:extLst>
                        <a:ext uri="{FF2B5EF4-FFF2-40B4-BE49-F238E27FC236}">
                          <a16:creationId xmlns:a16="http://schemas.microsoft.com/office/drawing/2014/main" id="{17679164-D13D-9942-86B7-AE17F0297CC8}"/>
                        </a:ext>
                      </a:extLst>
                    </pic:cNvPr>
                    <pic:cNvPicPr/>
                  </pic:nvPicPr>
                  <pic:blipFill rotWithShape="1">
                    <a:blip r:embed="rId12">
                      <a:extLst>
                        <a:ext uri="{28A0092B-C50C-407E-A947-70E740481C1C}">
                          <a14:useLocalDpi xmlns:a14="http://schemas.microsoft.com/office/drawing/2010/main" val="0"/>
                        </a:ext>
                      </a:extLst>
                    </a:blip>
                    <a:srcRect l="66371" t="62383"/>
                    <a:stretch/>
                  </pic:blipFill>
                  <pic:spPr bwMode="auto">
                    <a:xfrm>
                      <a:off x="0" y="0"/>
                      <a:ext cx="1926167" cy="127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8B06CF" w14:textId="48685015" w:rsidR="00B902C9" w:rsidRPr="00B902C9" w:rsidRDefault="00B902C9" w:rsidP="00B902C9">
      <w:r>
        <w:t>Click the tablet to move to the next screen.</w:t>
      </w:r>
    </w:p>
    <w:p w14:paraId="5F826073" w14:textId="77777777" w:rsidR="00B902C9" w:rsidRDefault="00B902C9"/>
    <w:p w14:paraId="4DA95AD3" w14:textId="77777777" w:rsidR="00B902C9" w:rsidRDefault="00B902C9"/>
    <w:p w14:paraId="3BCBB215" w14:textId="77777777" w:rsidR="00B902C9" w:rsidRDefault="00B902C9"/>
    <w:p w14:paraId="7440A555" w14:textId="77777777" w:rsidR="00B902C9" w:rsidRDefault="00B902C9"/>
    <w:p w14:paraId="5CB49F4B" w14:textId="77777777" w:rsidR="00B902C9" w:rsidRDefault="00B902C9"/>
    <w:p w14:paraId="4E176581" w14:textId="77777777" w:rsidR="00B902C9" w:rsidRDefault="00B902C9"/>
    <w:p w14:paraId="2D6DD022" w14:textId="77777777" w:rsidR="00B902C9" w:rsidRDefault="00B902C9"/>
    <w:p w14:paraId="06A3F69E" w14:textId="0601F439" w:rsidR="00B902C9" w:rsidRDefault="00B902C9"/>
    <w:p w14:paraId="16F3035E" w14:textId="68D67719" w:rsidR="00B902C9" w:rsidRDefault="00B902C9">
      <w:r>
        <w:br w:type="page"/>
      </w:r>
    </w:p>
    <w:p w14:paraId="0C5DCD49" w14:textId="1E05B5C2" w:rsidR="00B902C9" w:rsidRDefault="00B902C9" w:rsidP="00E81909"/>
    <w:p w14:paraId="7D1C7B6A" w14:textId="4159F3B4" w:rsidR="00B902C9" w:rsidRDefault="00B902C9" w:rsidP="00E81909"/>
    <w:p w14:paraId="18F160A3" w14:textId="1F595BE5" w:rsidR="00B902C9" w:rsidRDefault="00B55F6D" w:rsidP="00E81909">
      <w:r>
        <w:rPr>
          <w:noProof/>
        </w:rPr>
        <w:drawing>
          <wp:inline distT="0" distB="0" distL="0" distR="0" wp14:anchorId="4FD0C1CF" wp14:editId="7DD7BB9D">
            <wp:extent cx="5727700" cy="3167380"/>
            <wp:effectExtent l="25400" t="25400" r="25400" b="203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21 at 13.33.24.png"/>
                    <pic:cNvPicPr/>
                  </pic:nvPicPr>
                  <pic:blipFill>
                    <a:blip r:embed="rId13">
                      <a:extLst>
                        <a:ext uri="{28A0092B-C50C-407E-A947-70E740481C1C}">
                          <a14:useLocalDpi xmlns:a14="http://schemas.microsoft.com/office/drawing/2010/main" val="0"/>
                        </a:ext>
                      </a:extLst>
                    </a:blip>
                    <a:stretch>
                      <a:fillRect/>
                    </a:stretch>
                  </pic:blipFill>
                  <pic:spPr>
                    <a:xfrm>
                      <a:off x="0" y="0"/>
                      <a:ext cx="5733130" cy="3170383"/>
                    </a:xfrm>
                    <a:prstGeom prst="rect">
                      <a:avLst/>
                    </a:prstGeom>
                    <a:ln w="19050">
                      <a:solidFill>
                        <a:schemeClr val="tx1"/>
                      </a:solidFill>
                    </a:ln>
                  </pic:spPr>
                </pic:pic>
              </a:graphicData>
            </a:graphic>
          </wp:inline>
        </w:drawing>
      </w:r>
    </w:p>
    <w:p w14:paraId="7D2904A5" w14:textId="21D40C3A" w:rsidR="00B55F6D" w:rsidRDefault="00B55F6D" w:rsidP="00E81909"/>
    <w:p w14:paraId="58B8E5CE" w14:textId="54812328" w:rsidR="00B55F6D" w:rsidRDefault="00B55F6D" w:rsidP="00E81909">
      <w:r>
        <w:t>This is the master navigation page. Buttons are labelled in respect to what they do. Buttons all have tooltips to assist navigation.</w:t>
      </w:r>
    </w:p>
    <w:p w14:paraId="41C30763" w14:textId="50DD04FD" w:rsidR="00B55F6D" w:rsidRDefault="00B55F6D" w:rsidP="00B55F6D">
      <w:pPr>
        <w:pStyle w:val="Heading2"/>
      </w:pPr>
    </w:p>
    <w:p w14:paraId="0637F0ED" w14:textId="54178672" w:rsidR="00B55F6D" w:rsidRDefault="00B55F6D" w:rsidP="00B55F6D">
      <w:pPr>
        <w:pStyle w:val="Heading2"/>
      </w:pPr>
      <w:bookmarkStart w:id="4" w:name="_Toc40964095"/>
      <w:r>
        <w:t>Sales</w:t>
      </w:r>
      <w:bookmarkEnd w:id="4"/>
    </w:p>
    <w:p w14:paraId="255A2BBC" w14:textId="4CDE457F" w:rsidR="00C057FB" w:rsidRDefault="00C057FB" w:rsidP="00C057FB"/>
    <w:p w14:paraId="0A59A209" w14:textId="0D6619CB" w:rsidR="00C057FB" w:rsidRPr="00C057FB" w:rsidRDefault="00C057FB" w:rsidP="00C057FB">
      <w:r>
        <w:rPr>
          <w:noProof/>
        </w:rPr>
        <w:drawing>
          <wp:anchor distT="0" distB="0" distL="114300" distR="114300" simplePos="0" relativeHeight="251667456" behindDoc="1" locked="0" layoutInCell="1" allowOverlap="1" wp14:anchorId="2070695E" wp14:editId="4050BB35">
            <wp:simplePos x="0" y="0"/>
            <wp:positionH relativeFrom="column">
              <wp:posOffset>-122979</wp:posOffset>
            </wp:positionH>
            <wp:positionV relativeFrom="paragraph">
              <wp:posOffset>597112</wp:posOffset>
            </wp:positionV>
            <wp:extent cx="5727700" cy="3351530"/>
            <wp:effectExtent l="12700" t="12700" r="12700" b="13970"/>
            <wp:wrapTight wrapText="bothSides">
              <wp:wrapPolygon edited="0">
                <wp:start x="-48" y="-82"/>
                <wp:lineTo x="-48" y="21608"/>
                <wp:lineTo x="21600" y="21608"/>
                <wp:lineTo x="21600" y="-82"/>
                <wp:lineTo x="-48" y="-82"/>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1 at 13.44.09.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51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This screen lets the user visualise the sales in a number of ways and for different purposes. They can visualise sales based on product, forecast future sales and add filters, and visualise customer frequency.</w:t>
      </w:r>
    </w:p>
    <w:p w14:paraId="7384C0EF" w14:textId="4DA9436F" w:rsidR="00B55F6D" w:rsidRDefault="00C057FB" w:rsidP="00C057FB">
      <w:pPr>
        <w:pStyle w:val="Heading3"/>
      </w:pPr>
      <w:bookmarkStart w:id="5" w:name="_Toc40964096"/>
      <w:r>
        <w:lastRenderedPageBreak/>
        <w:t>Comparing Sales on Product Type</w:t>
      </w:r>
      <w:bookmarkEnd w:id="5"/>
    </w:p>
    <w:p w14:paraId="577711C6" w14:textId="77777777" w:rsidR="00C057FB" w:rsidRDefault="00C057FB" w:rsidP="00C057FB"/>
    <w:p w14:paraId="718CD76E" w14:textId="06040C4C" w:rsidR="00C057FB" w:rsidRDefault="00C057FB" w:rsidP="00C057FB">
      <w:r>
        <w:rPr>
          <w:noProof/>
        </w:rPr>
        <w:drawing>
          <wp:anchor distT="0" distB="0" distL="114300" distR="114300" simplePos="0" relativeHeight="251668480" behindDoc="1" locked="0" layoutInCell="1" allowOverlap="1" wp14:anchorId="6D8B395F" wp14:editId="18E0B3C6">
            <wp:simplePos x="0" y="0"/>
            <wp:positionH relativeFrom="column">
              <wp:posOffset>0</wp:posOffset>
            </wp:positionH>
            <wp:positionV relativeFrom="paragraph">
              <wp:posOffset>59902</wp:posOffset>
            </wp:positionV>
            <wp:extent cx="3839491" cy="2048722"/>
            <wp:effectExtent l="0" t="0" r="0" b="0"/>
            <wp:wrapTight wrapText="bothSides">
              <wp:wrapPolygon edited="0">
                <wp:start x="0" y="0"/>
                <wp:lineTo x="0" y="21426"/>
                <wp:lineTo x="21507" y="21426"/>
                <wp:lineTo x="21507"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21 at 13.06.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9491" cy="2048722"/>
                    </a:xfrm>
                    <a:prstGeom prst="rect">
                      <a:avLst/>
                    </a:prstGeom>
                  </pic:spPr>
                </pic:pic>
              </a:graphicData>
            </a:graphic>
            <wp14:sizeRelH relativeFrom="page">
              <wp14:pctWidth>0</wp14:pctWidth>
            </wp14:sizeRelH>
            <wp14:sizeRelV relativeFrom="page">
              <wp14:pctHeight>0</wp14:pctHeight>
            </wp14:sizeRelV>
          </wp:anchor>
        </w:drawing>
      </w:r>
      <w:r>
        <w:t>This screen lets the player visualise the product sales frequency in two different ways, by pie chart and by a bar chart. The default is pie chart, selecting the bar chart icon will swap the visualisation to the bar chart.</w:t>
      </w:r>
    </w:p>
    <w:p w14:paraId="614FEEB1" w14:textId="5BDE6626" w:rsidR="00C057FB" w:rsidRPr="00C057FB" w:rsidRDefault="00C057FB" w:rsidP="00C057FB"/>
    <w:p w14:paraId="40FA09BE" w14:textId="77777777" w:rsidR="00C057FB" w:rsidRDefault="00C057FB" w:rsidP="00C057FB">
      <w:pPr>
        <w:pStyle w:val="Heading3"/>
      </w:pPr>
    </w:p>
    <w:p w14:paraId="6D7B602A" w14:textId="77777777" w:rsidR="00C057FB" w:rsidRDefault="00C057FB" w:rsidP="00C057FB">
      <w:pPr>
        <w:pStyle w:val="Heading3"/>
      </w:pPr>
    </w:p>
    <w:p w14:paraId="77BC79BC" w14:textId="77777777" w:rsidR="00C057FB" w:rsidRDefault="00C057FB" w:rsidP="00C057FB">
      <w:pPr>
        <w:pStyle w:val="Heading3"/>
      </w:pPr>
    </w:p>
    <w:p w14:paraId="042C65D7" w14:textId="435014BD" w:rsidR="00C057FB" w:rsidRDefault="00C057FB" w:rsidP="00EF661A">
      <w:r>
        <w:rPr>
          <w:noProof/>
        </w:rPr>
        <w:drawing>
          <wp:inline distT="0" distB="0" distL="0" distR="0" wp14:anchorId="7238628F" wp14:editId="782A0839">
            <wp:extent cx="3839210" cy="2083899"/>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21 at 13.06.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8797" cy="2099959"/>
                    </a:xfrm>
                    <a:prstGeom prst="rect">
                      <a:avLst/>
                    </a:prstGeom>
                  </pic:spPr>
                </pic:pic>
              </a:graphicData>
            </a:graphic>
          </wp:inline>
        </w:drawing>
      </w:r>
    </w:p>
    <w:p w14:paraId="0ED3E585" w14:textId="4B779041" w:rsidR="00C057FB" w:rsidRDefault="00C057FB" w:rsidP="00C057FB">
      <w:pPr>
        <w:pStyle w:val="Heading3"/>
      </w:pPr>
    </w:p>
    <w:p w14:paraId="240775BE" w14:textId="77777777" w:rsidR="00C057FB" w:rsidRDefault="00C057FB" w:rsidP="00C057FB">
      <w:pPr>
        <w:pStyle w:val="Heading3"/>
      </w:pPr>
    </w:p>
    <w:p w14:paraId="2D7F662A" w14:textId="77777777" w:rsidR="00C057FB" w:rsidRDefault="00C057FB" w:rsidP="00C057FB">
      <w:pPr>
        <w:pStyle w:val="Heading3"/>
      </w:pPr>
    </w:p>
    <w:p w14:paraId="0CA22A93" w14:textId="7F8A71B5" w:rsidR="00C057FB" w:rsidRDefault="00C057FB" w:rsidP="00C057FB">
      <w:pPr>
        <w:pStyle w:val="Heading3"/>
      </w:pPr>
      <w:bookmarkStart w:id="6" w:name="_Toc40964097"/>
      <w:r>
        <w:t>Forecasting</w:t>
      </w:r>
      <w:bookmarkEnd w:id="6"/>
    </w:p>
    <w:p w14:paraId="7D392875" w14:textId="4F8413BA" w:rsidR="00C057FB" w:rsidRDefault="00C057FB" w:rsidP="00C057FB"/>
    <w:p w14:paraId="18F5A31C" w14:textId="772333CD" w:rsidR="00C057FB" w:rsidRDefault="00C057FB" w:rsidP="00C057FB">
      <w:r>
        <w:t xml:space="preserve">On this screen, the player will be met with sales forecasting. This part of the system interacts with the API to get the forecast. The player can filter the forecast on product type and on season. Selecting the button with the box sets the panel to show product types. The calendar button swaps it to show seasons. Selecting any one of these buttons will set the forecast to each filter respectively. </w:t>
      </w:r>
    </w:p>
    <w:p w14:paraId="40EBD175" w14:textId="77777777" w:rsidR="00C057FB" w:rsidRDefault="00C057FB" w:rsidP="00C057FB"/>
    <w:p w14:paraId="7A48E772" w14:textId="77777777" w:rsidR="00C057FB" w:rsidRDefault="00C057FB" w:rsidP="00C057FB"/>
    <w:p w14:paraId="7AA50244" w14:textId="77777777" w:rsidR="00C057FB" w:rsidRDefault="00C057FB" w:rsidP="00C057FB"/>
    <w:p w14:paraId="5936C8BE" w14:textId="00593DD0" w:rsidR="00C057FB" w:rsidRPr="00C057FB" w:rsidRDefault="00C057FB" w:rsidP="00C057FB">
      <w:r>
        <w:rPr>
          <w:noProof/>
        </w:rPr>
        <w:lastRenderedPageBreak/>
        <w:drawing>
          <wp:anchor distT="0" distB="0" distL="114300" distR="114300" simplePos="0" relativeHeight="251669504" behindDoc="1" locked="0" layoutInCell="1" allowOverlap="1" wp14:anchorId="27CEF42E" wp14:editId="0757D49C">
            <wp:simplePos x="0" y="0"/>
            <wp:positionH relativeFrom="column">
              <wp:posOffset>0</wp:posOffset>
            </wp:positionH>
            <wp:positionV relativeFrom="paragraph">
              <wp:posOffset>0</wp:posOffset>
            </wp:positionV>
            <wp:extent cx="5532755" cy="2921000"/>
            <wp:effectExtent l="0" t="0" r="4445" b="0"/>
            <wp:wrapTight wrapText="bothSides">
              <wp:wrapPolygon edited="0">
                <wp:start x="0" y="0"/>
                <wp:lineTo x="0" y="21506"/>
                <wp:lineTo x="21568" y="21506"/>
                <wp:lineTo x="21568" y="0"/>
                <wp:lineTo x="0" y="0"/>
              </wp:wrapPolygon>
            </wp:wrapTight>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5-21 at 13.09.24.png"/>
                    <pic:cNvPicPr/>
                  </pic:nvPicPr>
                  <pic:blipFill>
                    <a:blip r:embed="rId17">
                      <a:extLst>
                        <a:ext uri="{28A0092B-C50C-407E-A947-70E740481C1C}">
                          <a14:useLocalDpi xmlns:a14="http://schemas.microsoft.com/office/drawing/2010/main" val="0"/>
                        </a:ext>
                      </a:extLst>
                    </a:blip>
                    <a:stretch>
                      <a:fillRect/>
                    </a:stretch>
                  </pic:blipFill>
                  <pic:spPr>
                    <a:xfrm>
                      <a:off x="0" y="0"/>
                      <a:ext cx="5532755" cy="2921000"/>
                    </a:xfrm>
                    <a:prstGeom prst="rect">
                      <a:avLst/>
                    </a:prstGeom>
                  </pic:spPr>
                </pic:pic>
              </a:graphicData>
            </a:graphic>
            <wp14:sizeRelH relativeFrom="page">
              <wp14:pctWidth>0</wp14:pctWidth>
            </wp14:sizeRelH>
            <wp14:sizeRelV relativeFrom="page">
              <wp14:pctHeight>0</wp14:pctHeight>
            </wp14:sizeRelV>
          </wp:anchor>
        </w:drawing>
      </w:r>
    </w:p>
    <w:p w14:paraId="7E9F739A" w14:textId="77777777" w:rsidR="00C057FB" w:rsidRDefault="00C057FB" w:rsidP="00C057FB">
      <w:pPr>
        <w:pStyle w:val="Heading3"/>
      </w:pPr>
    </w:p>
    <w:p w14:paraId="4240F259" w14:textId="764BB217" w:rsidR="00C057FB" w:rsidRDefault="00C057FB" w:rsidP="00EF661A">
      <w:r>
        <w:rPr>
          <w:noProof/>
        </w:rPr>
        <w:drawing>
          <wp:inline distT="0" distB="0" distL="0" distR="0" wp14:anchorId="50FC11EB" wp14:editId="39386F7E">
            <wp:extent cx="5727700" cy="298577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21 at 13.09.32.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inline>
        </w:drawing>
      </w:r>
    </w:p>
    <w:p w14:paraId="5BAF838B" w14:textId="77777777" w:rsidR="00C057FB" w:rsidRDefault="00C057FB" w:rsidP="00C057FB">
      <w:pPr>
        <w:pStyle w:val="Heading3"/>
      </w:pPr>
    </w:p>
    <w:p w14:paraId="46CB0217" w14:textId="77777777" w:rsidR="00C057FB" w:rsidRDefault="00C057FB" w:rsidP="00C057FB">
      <w:pPr>
        <w:pStyle w:val="Heading3"/>
      </w:pPr>
    </w:p>
    <w:p w14:paraId="507F6E51" w14:textId="77777777" w:rsidR="00C057FB" w:rsidRDefault="00C057FB" w:rsidP="00C057FB">
      <w:pPr>
        <w:pStyle w:val="Heading3"/>
      </w:pPr>
    </w:p>
    <w:p w14:paraId="0391C2A7" w14:textId="77777777" w:rsidR="00C057FB" w:rsidRDefault="00C057FB" w:rsidP="00C057FB">
      <w:pPr>
        <w:pStyle w:val="Heading3"/>
      </w:pPr>
    </w:p>
    <w:p w14:paraId="7C2F17E2" w14:textId="43B7F729" w:rsidR="00C057FB" w:rsidRDefault="00C057FB" w:rsidP="00C057FB">
      <w:pPr>
        <w:pStyle w:val="Heading3"/>
      </w:pPr>
      <w:bookmarkStart w:id="7" w:name="_Toc40964098"/>
      <w:r>
        <w:t>Customer Frequency</w:t>
      </w:r>
      <w:bookmarkEnd w:id="7"/>
    </w:p>
    <w:p w14:paraId="5F19FF60" w14:textId="0849AC5D" w:rsidR="00B55F6D" w:rsidRDefault="00B55F6D" w:rsidP="00B55F6D"/>
    <w:p w14:paraId="634CECAB" w14:textId="45700CE8" w:rsidR="00B55F6D" w:rsidRDefault="00B55F6D" w:rsidP="00B55F6D"/>
    <w:p w14:paraId="76AC0641" w14:textId="1472C480" w:rsidR="00B55F6D" w:rsidRDefault="00C057FB" w:rsidP="00B55F6D">
      <w:r>
        <w:t>The customer frequency page simply displays customer count based on season.</w:t>
      </w:r>
    </w:p>
    <w:p w14:paraId="2F744F2C" w14:textId="208A1588" w:rsidR="00B55F6D" w:rsidRPr="00B55F6D" w:rsidRDefault="00C057FB" w:rsidP="00B55F6D">
      <w:r>
        <w:rPr>
          <w:noProof/>
        </w:rPr>
        <w:lastRenderedPageBreak/>
        <w:drawing>
          <wp:inline distT="0" distB="0" distL="0" distR="0" wp14:anchorId="6C68BF3F" wp14:editId="5FDD623B">
            <wp:extent cx="5727700" cy="312864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5-21 at 13.10.29.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28645"/>
                    </a:xfrm>
                    <a:prstGeom prst="rect">
                      <a:avLst/>
                    </a:prstGeom>
                  </pic:spPr>
                </pic:pic>
              </a:graphicData>
            </a:graphic>
          </wp:inline>
        </w:drawing>
      </w:r>
    </w:p>
    <w:p w14:paraId="35BACC78" w14:textId="77777777" w:rsidR="00C057FB" w:rsidRDefault="00C057FB" w:rsidP="00B55F6D">
      <w:pPr>
        <w:pStyle w:val="Heading2"/>
      </w:pPr>
    </w:p>
    <w:p w14:paraId="43886840" w14:textId="413333AF" w:rsidR="00B55F6D" w:rsidRDefault="00B55F6D" w:rsidP="00B55F6D">
      <w:pPr>
        <w:pStyle w:val="Heading2"/>
      </w:pPr>
      <w:bookmarkStart w:id="8" w:name="_Toc40964099"/>
      <w:r>
        <w:t>Stocks</w:t>
      </w:r>
      <w:bookmarkEnd w:id="8"/>
    </w:p>
    <w:p w14:paraId="645290AC" w14:textId="4E84F6FE" w:rsidR="00076187" w:rsidRDefault="00076187" w:rsidP="00076187"/>
    <w:p w14:paraId="5E044650" w14:textId="3B5DECAF" w:rsidR="00076187" w:rsidRPr="00076187" w:rsidRDefault="00076187" w:rsidP="00076187">
      <w:r>
        <w:t>In the below screen the player can choose to visualise products or purchase them.</w:t>
      </w:r>
    </w:p>
    <w:p w14:paraId="5996C0F3" w14:textId="3B5DECAF" w:rsidR="001A47AA" w:rsidRDefault="001A47AA" w:rsidP="001A47AA"/>
    <w:p w14:paraId="30B872B9" w14:textId="3E6BE142" w:rsidR="001A47AA" w:rsidRDefault="00076187" w:rsidP="001A47AA">
      <w:r>
        <w:rPr>
          <w:noProof/>
        </w:rPr>
        <w:drawing>
          <wp:anchor distT="0" distB="0" distL="114300" distR="114300" simplePos="0" relativeHeight="251671552" behindDoc="1" locked="0" layoutInCell="1" allowOverlap="1" wp14:anchorId="1EB1639F" wp14:editId="3D427C63">
            <wp:simplePos x="0" y="0"/>
            <wp:positionH relativeFrom="column">
              <wp:posOffset>12700</wp:posOffset>
            </wp:positionH>
            <wp:positionV relativeFrom="paragraph">
              <wp:posOffset>12065</wp:posOffset>
            </wp:positionV>
            <wp:extent cx="5727700" cy="3140710"/>
            <wp:effectExtent l="12700" t="12700" r="17145" b="6985"/>
            <wp:wrapTight wrapText="bothSides">
              <wp:wrapPolygon edited="0">
                <wp:start x="-64" y="-103"/>
                <wp:lineTo x="-64" y="21554"/>
                <wp:lineTo x="21622" y="21554"/>
                <wp:lineTo x="21622" y="-103"/>
                <wp:lineTo x="-64" y="-103"/>
              </wp:wrapPolygon>
            </wp:wrapTight>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5-21 at 14.27.47.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140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A8AFC2A" w14:textId="0037C009" w:rsidR="001A47AA" w:rsidRDefault="00076187" w:rsidP="00076187">
      <w:pPr>
        <w:pStyle w:val="Heading3"/>
      </w:pPr>
      <w:bookmarkStart w:id="9" w:name="_Toc40964100"/>
      <w:r>
        <w:t>Visualising Product Quantity</w:t>
      </w:r>
      <w:bookmarkEnd w:id="9"/>
    </w:p>
    <w:p w14:paraId="75CEC998" w14:textId="1918D27F" w:rsidR="00076187" w:rsidRDefault="00076187" w:rsidP="00076187"/>
    <w:p w14:paraId="685000D1" w14:textId="3A0BCD0A" w:rsidR="00076187" w:rsidRPr="00076187" w:rsidRDefault="00076187" w:rsidP="00076187">
      <w:r>
        <w:t>The player can visualise the product quantity in a graph.</w:t>
      </w:r>
    </w:p>
    <w:p w14:paraId="290DA139" w14:textId="00BBFA91" w:rsidR="00076187" w:rsidRDefault="00076187" w:rsidP="00076187">
      <w:r>
        <w:rPr>
          <w:noProof/>
        </w:rPr>
        <w:lastRenderedPageBreak/>
        <w:drawing>
          <wp:inline distT="0" distB="0" distL="0" distR="0" wp14:anchorId="46884CF7" wp14:editId="1D4864C8">
            <wp:extent cx="5727700" cy="3223895"/>
            <wp:effectExtent l="0" t="0" r="0" b="190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5-21 at 14.16.4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223895"/>
                    </a:xfrm>
                    <a:prstGeom prst="rect">
                      <a:avLst/>
                    </a:prstGeom>
                  </pic:spPr>
                </pic:pic>
              </a:graphicData>
            </a:graphic>
          </wp:inline>
        </w:drawing>
      </w:r>
    </w:p>
    <w:p w14:paraId="048420C2" w14:textId="77777777" w:rsidR="00076187" w:rsidRPr="00076187" w:rsidRDefault="00076187" w:rsidP="00076187"/>
    <w:p w14:paraId="5C681F5A" w14:textId="71C5D099" w:rsidR="00076187" w:rsidRDefault="00076187" w:rsidP="00076187">
      <w:pPr>
        <w:pStyle w:val="Heading3"/>
      </w:pPr>
      <w:bookmarkStart w:id="10" w:name="_Toc40964101"/>
      <w:r>
        <w:t>Purchasing Products</w:t>
      </w:r>
      <w:bookmarkEnd w:id="10"/>
    </w:p>
    <w:p w14:paraId="4CE060DD" w14:textId="56F0CBAF" w:rsidR="00076187" w:rsidRDefault="00076187" w:rsidP="00076187"/>
    <w:p w14:paraId="6EC2EAC3" w14:textId="1E3F2845" w:rsidR="00076187" w:rsidRPr="00076187" w:rsidRDefault="00076187" w:rsidP="00076187">
      <w:r>
        <w:t>The player can purchase products. They can select a custom quantity. Hitting the cart button lets them finalize the purchase.</w:t>
      </w:r>
    </w:p>
    <w:p w14:paraId="253ADDF2" w14:textId="7D4F0706" w:rsidR="001A47AA" w:rsidRDefault="001A47AA" w:rsidP="001A47AA"/>
    <w:p w14:paraId="5BCD5E20" w14:textId="08D791AF" w:rsidR="00076187" w:rsidRDefault="00076187" w:rsidP="001A47AA">
      <w:r>
        <w:rPr>
          <w:noProof/>
        </w:rPr>
        <w:drawing>
          <wp:inline distT="0" distB="0" distL="0" distR="0" wp14:anchorId="67933C4B" wp14:editId="60ED40B0">
            <wp:extent cx="3784815" cy="4047067"/>
            <wp:effectExtent l="0" t="0" r="0" b="444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5-21 at 14.09.21.png"/>
                    <pic:cNvPicPr/>
                  </pic:nvPicPr>
                  <pic:blipFill>
                    <a:blip r:embed="rId22">
                      <a:extLst>
                        <a:ext uri="{28A0092B-C50C-407E-A947-70E740481C1C}">
                          <a14:useLocalDpi xmlns:a14="http://schemas.microsoft.com/office/drawing/2010/main" val="0"/>
                        </a:ext>
                      </a:extLst>
                    </a:blip>
                    <a:stretch>
                      <a:fillRect/>
                    </a:stretch>
                  </pic:blipFill>
                  <pic:spPr>
                    <a:xfrm>
                      <a:off x="0" y="0"/>
                      <a:ext cx="3791999" cy="4054749"/>
                    </a:xfrm>
                    <a:prstGeom prst="rect">
                      <a:avLst/>
                    </a:prstGeom>
                  </pic:spPr>
                </pic:pic>
              </a:graphicData>
            </a:graphic>
          </wp:inline>
        </w:drawing>
      </w:r>
    </w:p>
    <w:p w14:paraId="50FC8FB6" w14:textId="4DF53564" w:rsidR="00076187" w:rsidRDefault="00076187" w:rsidP="001A47AA"/>
    <w:p w14:paraId="530E0DF3" w14:textId="5D3A0E33" w:rsidR="00076187" w:rsidRDefault="00076187" w:rsidP="001A47AA"/>
    <w:p w14:paraId="173F9C16" w14:textId="6564E885" w:rsidR="00076187" w:rsidRPr="001A47AA" w:rsidRDefault="00076187" w:rsidP="001A47AA">
      <w:r>
        <w:rPr>
          <w:noProof/>
        </w:rPr>
        <w:lastRenderedPageBreak/>
        <w:drawing>
          <wp:inline distT="0" distB="0" distL="0" distR="0" wp14:anchorId="6B392356" wp14:editId="42D1A871">
            <wp:extent cx="2260600" cy="24130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5-21 at 14.09.27.png"/>
                    <pic:cNvPicPr/>
                  </pic:nvPicPr>
                  <pic:blipFill>
                    <a:blip r:embed="rId23">
                      <a:extLst>
                        <a:ext uri="{28A0092B-C50C-407E-A947-70E740481C1C}">
                          <a14:useLocalDpi xmlns:a14="http://schemas.microsoft.com/office/drawing/2010/main" val="0"/>
                        </a:ext>
                      </a:extLst>
                    </a:blip>
                    <a:stretch>
                      <a:fillRect/>
                    </a:stretch>
                  </pic:blipFill>
                  <pic:spPr>
                    <a:xfrm>
                      <a:off x="0" y="0"/>
                      <a:ext cx="2260600" cy="2413000"/>
                    </a:xfrm>
                    <a:prstGeom prst="rect">
                      <a:avLst/>
                    </a:prstGeom>
                  </pic:spPr>
                </pic:pic>
              </a:graphicData>
            </a:graphic>
          </wp:inline>
        </w:drawing>
      </w:r>
    </w:p>
    <w:p w14:paraId="1B29011C" w14:textId="5A42DCAD" w:rsidR="00B55F6D" w:rsidRDefault="00B55F6D" w:rsidP="00B55F6D">
      <w:pPr>
        <w:pStyle w:val="Heading2"/>
      </w:pPr>
      <w:bookmarkStart w:id="11" w:name="_Toc40964102"/>
      <w:r>
        <w:t>Regions</w:t>
      </w:r>
      <w:bookmarkEnd w:id="11"/>
    </w:p>
    <w:p w14:paraId="5218C4D2" w14:textId="12C4BB05" w:rsidR="00C057FB" w:rsidRDefault="00C057FB" w:rsidP="00C057FB"/>
    <w:p w14:paraId="20477AB9" w14:textId="46DF412A" w:rsidR="00C057FB" w:rsidRDefault="00C057FB" w:rsidP="00C057FB">
      <w:r>
        <w:t>The regions pages let the player visualise what regions they have stores set up in, and which they do not. They can choose to purchase new licenses via the shopping cart button.</w:t>
      </w:r>
      <w:r w:rsidR="006A10B3">
        <w:t xml:space="preserve"> </w:t>
      </w:r>
    </w:p>
    <w:p w14:paraId="593C5B67" w14:textId="77777777" w:rsidR="00C057FB" w:rsidRDefault="00C057FB" w:rsidP="00C057FB"/>
    <w:p w14:paraId="0704E29B" w14:textId="43BEDD49" w:rsidR="00C057FB" w:rsidRDefault="00C057FB" w:rsidP="00C057FB">
      <w:r>
        <w:rPr>
          <w:noProof/>
        </w:rPr>
        <w:drawing>
          <wp:inline distT="0" distB="0" distL="0" distR="0" wp14:anchorId="359D5FAA" wp14:editId="6D05CE35">
            <wp:extent cx="5727700" cy="2994025"/>
            <wp:effectExtent l="0" t="0" r="0" b="3175"/>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5-21 at 13.16.15.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994025"/>
                    </a:xfrm>
                    <a:prstGeom prst="rect">
                      <a:avLst/>
                    </a:prstGeom>
                  </pic:spPr>
                </pic:pic>
              </a:graphicData>
            </a:graphic>
          </wp:inline>
        </w:drawing>
      </w:r>
    </w:p>
    <w:p w14:paraId="0C3C1DC7" w14:textId="1BFF111A" w:rsidR="00C057FB" w:rsidRDefault="00C057FB" w:rsidP="00C057FB"/>
    <w:p w14:paraId="233FC52D" w14:textId="32DC043B" w:rsidR="00C057FB" w:rsidRDefault="00C057FB" w:rsidP="00C057FB">
      <w:r>
        <w:rPr>
          <w:noProof/>
        </w:rPr>
        <w:lastRenderedPageBreak/>
        <w:drawing>
          <wp:anchor distT="0" distB="0" distL="114300" distR="114300" simplePos="0" relativeHeight="251670528" behindDoc="1" locked="0" layoutInCell="1" allowOverlap="1" wp14:anchorId="7328E36C" wp14:editId="60604E94">
            <wp:simplePos x="0" y="0"/>
            <wp:positionH relativeFrom="column">
              <wp:posOffset>0</wp:posOffset>
            </wp:positionH>
            <wp:positionV relativeFrom="paragraph">
              <wp:posOffset>0</wp:posOffset>
            </wp:positionV>
            <wp:extent cx="2558085" cy="2785533"/>
            <wp:effectExtent l="0" t="0" r="0" b="0"/>
            <wp:wrapTight wrapText="bothSides">
              <wp:wrapPolygon edited="0">
                <wp:start x="0" y="0"/>
                <wp:lineTo x="0" y="21472"/>
                <wp:lineTo x="21450" y="21472"/>
                <wp:lineTo x="21450" y="0"/>
                <wp:lineTo x="0" y="0"/>
              </wp:wrapPolygon>
            </wp:wrapTight>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5-21 at 13.16.04.png"/>
                    <pic:cNvPicPr/>
                  </pic:nvPicPr>
                  <pic:blipFill>
                    <a:blip r:embed="rId25">
                      <a:extLst>
                        <a:ext uri="{28A0092B-C50C-407E-A947-70E740481C1C}">
                          <a14:useLocalDpi xmlns:a14="http://schemas.microsoft.com/office/drawing/2010/main" val="0"/>
                        </a:ext>
                      </a:extLst>
                    </a:blip>
                    <a:stretch>
                      <a:fillRect/>
                    </a:stretch>
                  </pic:blipFill>
                  <pic:spPr>
                    <a:xfrm>
                      <a:off x="0" y="0"/>
                      <a:ext cx="2558085" cy="2785533"/>
                    </a:xfrm>
                    <a:prstGeom prst="rect">
                      <a:avLst/>
                    </a:prstGeom>
                  </pic:spPr>
                </pic:pic>
              </a:graphicData>
            </a:graphic>
            <wp14:sizeRelH relativeFrom="page">
              <wp14:pctWidth>0</wp14:pctWidth>
            </wp14:sizeRelH>
            <wp14:sizeRelV relativeFrom="page">
              <wp14:pctHeight>0</wp14:pctHeight>
            </wp14:sizeRelV>
          </wp:anchor>
        </w:drawing>
      </w:r>
      <w:r>
        <w:t xml:space="preserve">Clicking the cart button will trigger a modal which will let the player pick a region. Any regions they own will cause their respective buttons to be disabled. </w:t>
      </w:r>
      <w:r w:rsidR="006A10B3">
        <w:t>After selecting a button, the player should click the cart button in the modal, which will purchase them the license. Selecting the turn button will allow them to return to the previous page. The map showing the markers will be updated to reflect the new purchase.</w:t>
      </w:r>
    </w:p>
    <w:p w14:paraId="086E97B0" w14:textId="77777777" w:rsidR="00C057FB" w:rsidRPr="00C057FB" w:rsidRDefault="00C057FB" w:rsidP="00C057FB"/>
    <w:p w14:paraId="23AA377F" w14:textId="77777777" w:rsidR="00C057FB" w:rsidRDefault="00C057FB" w:rsidP="00B55F6D">
      <w:pPr>
        <w:pStyle w:val="Heading2"/>
      </w:pPr>
    </w:p>
    <w:p w14:paraId="628795DB" w14:textId="77777777" w:rsidR="00C057FB" w:rsidRDefault="00C057FB" w:rsidP="00B55F6D">
      <w:pPr>
        <w:pStyle w:val="Heading2"/>
      </w:pPr>
    </w:p>
    <w:p w14:paraId="6695082B" w14:textId="77777777" w:rsidR="00C057FB" w:rsidRDefault="00C057FB" w:rsidP="00B55F6D">
      <w:pPr>
        <w:pStyle w:val="Heading2"/>
      </w:pPr>
    </w:p>
    <w:p w14:paraId="59FFB296" w14:textId="77777777" w:rsidR="00C057FB" w:rsidRDefault="00C057FB" w:rsidP="00B55F6D">
      <w:pPr>
        <w:pStyle w:val="Heading2"/>
      </w:pPr>
    </w:p>
    <w:p w14:paraId="76F22DC0" w14:textId="77777777" w:rsidR="00C057FB" w:rsidRDefault="00C057FB" w:rsidP="00B55F6D">
      <w:pPr>
        <w:pStyle w:val="Heading2"/>
      </w:pPr>
    </w:p>
    <w:p w14:paraId="6D9B982A" w14:textId="77777777" w:rsidR="00C057FB" w:rsidRDefault="00C057FB" w:rsidP="00B55F6D">
      <w:pPr>
        <w:pStyle w:val="Heading2"/>
      </w:pPr>
    </w:p>
    <w:p w14:paraId="207AA785" w14:textId="77777777" w:rsidR="00C057FB" w:rsidRDefault="00C057FB" w:rsidP="00B55F6D">
      <w:pPr>
        <w:pStyle w:val="Heading2"/>
      </w:pPr>
    </w:p>
    <w:p w14:paraId="795AC1AD" w14:textId="77777777" w:rsidR="00C057FB" w:rsidRDefault="00C057FB" w:rsidP="00B55F6D">
      <w:pPr>
        <w:pStyle w:val="Heading2"/>
      </w:pPr>
    </w:p>
    <w:p w14:paraId="05565AF6" w14:textId="77777777" w:rsidR="00C057FB" w:rsidRDefault="00C057FB" w:rsidP="00B55F6D">
      <w:pPr>
        <w:pStyle w:val="Heading2"/>
      </w:pPr>
    </w:p>
    <w:p w14:paraId="6F31C59D" w14:textId="77777777" w:rsidR="00C057FB" w:rsidRDefault="00C057FB" w:rsidP="00B55F6D">
      <w:pPr>
        <w:pStyle w:val="Heading2"/>
      </w:pPr>
    </w:p>
    <w:p w14:paraId="667A40EA" w14:textId="77777777" w:rsidR="00C057FB" w:rsidRDefault="00C057FB" w:rsidP="00B55F6D">
      <w:pPr>
        <w:pStyle w:val="Heading2"/>
      </w:pPr>
    </w:p>
    <w:p w14:paraId="11F79CB4" w14:textId="77777777" w:rsidR="00C057FB" w:rsidRDefault="00C057FB" w:rsidP="00B55F6D">
      <w:pPr>
        <w:pStyle w:val="Heading2"/>
      </w:pPr>
    </w:p>
    <w:p w14:paraId="38707A25" w14:textId="29868993" w:rsidR="00B55F6D" w:rsidRDefault="00B55F6D" w:rsidP="00B55F6D">
      <w:pPr>
        <w:pStyle w:val="Heading2"/>
      </w:pPr>
      <w:bookmarkStart w:id="12" w:name="_Toc40964103"/>
      <w:r>
        <w:t>Settings</w:t>
      </w:r>
      <w:bookmarkEnd w:id="12"/>
    </w:p>
    <w:p w14:paraId="29588427" w14:textId="43D2850A" w:rsidR="00076187" w:rsidRDefault="00076187" w:rsidP="00076187"/>
    <w:p w14:paraId="7E46A54C" w14:textId="23BAFFCE" w:rsidR="00076187" w:rsidRPr="00076187" w:rsidRDefault="00076187" w:rsidP="00076187">
      <w:r>
        <w:t>In this screen the game can be saved. Currently, the game does not support dynamic loading.</w:t>
      </w:r>
    </w:p>
    <w:p w14:paraId="65B3D733" w14:textId="77F8A426" w:rsidR="00B55F6D" w:rsidRDefault="00B55F6D" w:rsidP="00E81909"/>
    <w:p w14:paraId="18BE48C8" w14:textId="4855650F" w:rsidR="00076187" w:rsidRPr="00E81909" w:rsidRDefault="00076187" w:rsidP="00E81909">
      <w:r>
        <w:rPr>
          <w:noProof/>
        </w:rPr>
        <w:drawing>
          <wp:inline distT="0" distB="0" distL="0" distR="0" wp14:anchorId="0F12C845" wp14:editId="48B6D7ED">
            <wp:extent cx="4533900" cy="2374900"/>
            <wp:effectExtent l="0" t="0" r="0" b="0"/>
            <wp:docPr id="28" name="Picture 28"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5-21 at 14.30.32.png"/>
                    <pic:cNvPicPr/>
                  </pic:nvPicPr>
                  <pic:blipFill>
                    <a:blip r:embed="rId26">
                      <a:extLst>
                        <a:ext uri="{28A0092B-C50C-407E-A947-70E740481C1C}">
                          <a14:useLocalDpi xmlns:a14="http://schemas.microsoft.com/office/drawing/2010/main" val="0"/>
                        </a:ext>
                      </a:extLst>
                    </a:blip>
                    <a:stretch>
                      <a:fillRect/>
                    </a:stretch>
                  </pic:blipFill>
                  <pic:spPr>
                    <a:xfrm>
                      <a:off x="0" y="0"/>
                      <a:ext cx="4533900" cy="2374900"/>
                    </a:xfrm>
                    <a:prstGeom prst="rect">
                      <a:avLst/>
                    </a:prstGeom>
                  </pic:spPr>
                </pic:pic>
              </a:graphicData>
            </a:graphic>
          </wp:inline>
        </w:drawing>
      </w:r>
    </w:p>
    <w:sectPr w:rsidR="00076187" w:rsidRPr="00E81909" w:rsidSect="00B902C9">
      <w:footerReference w:type="even" r:id="rId27"/>
      <w:footerReference w:type="default" r:id="rId2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FCBE7" w14:textId="77777777" w:rsidR="00260312" w:rsidRDefault="00260312" w:rsidP="00260312">
      <w:r>
        <w:separator/>
      </w:r>
    </w:p>
  </w:endnote>
  <w:endnote w:type="continuationSeparator" w:id="0">
    <w:p w14:paraId="3364ED77" w14:textId="77777777" w:rsidR="00260312" w:rsidRDefault="00260312" w:rsidP="00260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46691134"/>
      <w:docPartObj>
        <w:docPartGallery w:val="Page Numbers (Bottom of Page)"/>
        <w:docPartUnique/>
      </w:docPartObj>
    </w:sdtPr>
    <w:sdtContent>
      <w:p w14:paraId="1503ABC5" w14:textId="09C75AFB" w:rsidR="00260312" w:rsidRDefault="00260312" w:rsidP="003024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CFABEF" w14:textId="77777777" w:rsidR="00260312" w:rsidRDefault="002603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97581416"/>
      <w:docPartObj>
        <w:docPartGallery w:val="Page Numbers (Bottom of Page)"/>
        <w:docPartUnique/>
      </w:docPartObj>
    </w:sdtPr>
    <w:sdtContent>
      <w:p w14:paraId="500F89FA" w14:textId="7C7A8C1A" w:rsidR="00260312" w:rsidRDefault="00260312" w:rsidP="003024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065C4B" w14:textId="77777777" w:rsidR="00260312" w:rsidRDefault="002603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39256" w14:textId="77777777" w:rsidR="00260312" w:rsidRDefault="00260312" w:rsidP="00260312">
      <w:r>
        <w:separator/>
      </w:r>
    </w:p>
  </w:footnote>
  <w:footnote w:type="continuationSeparator" w:id="0">
    <w:p w14:paraId="6AB28A41" w14:textId="77777777" w:rsidR="00260312" w:rsidRDefault="00260312" w:rsidP="002603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909"/>
    <w:rsid w:val="0003499D"/>
    <w:rsid w:val="00076187"/>
    <w:rsid w:val="001A2063"/>
    <w:rsid w:val="001A47AA"/>
    <w:rsid w:val="00260312"/>
    <w:rsid w:val="003F49CF"/>
    <w:rsid w:val="005022D1"/>
    <w:rsid w:val="00617D16"/>
    <w:rsid w:val="00652B48"/>
    <w:rsid w:val="006A10B3"/>
    <w:rsid w:val="00A84B09"/>
    <w:rsid w:val="00B55F6D"/>
    <w:rsid w:val="00B902C9"/>
    <w:rsid w:val="00C057FB"/>
    <w:rsid w:val="00D62C72"/>
    <w:rsid w:val="00D7424C"/>
    <w:rsid w:val="00E81909"/>
    <w:rsid w:val="00EF66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8F3F1"/>
  <w15:chartTrackingRefBased/>
  <w15:docId w15:val="{B6D1368A-721E-D24A-B657-2FF01ED1D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9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F6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57F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19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90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190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B902C9"/>
    <w:rPr>
      <w:rFonts w:eastAsiaTheme="minorEastAsia"/>
      <w:sz w:val="22"/>
      <w:szCs w:val="22"/>
      <w:lang w:val="en-US" w:eastAsia="zh-CN"/>
    </w:rPr>
  </w:style>
  <w:style w:type="character" w:customStyle="1" w:styleId="NoSpacingChar">
    <w:name w:val="No Spacing Char"/>
    <w:basedOn w:val="DefaultParagraphFont"/>
    <w:link w:val="NoSpacing"/>
    <w:uiPriority w:val="1"/>
    <w:rsid w:val="00B902C9"/>
    <w:rPr>
      <w:rFonts w:eastAsiaTheme="minorEastAsia"/>
      <w:sz w:val="22"/>
      <w:szCs w:val="22"/>
      <w:lang w:val="en-US" w:eastAsia="zh-CN"/>
    </w:rPr>
  </w:style>
  <w:style w:type="paragraph" w:styleId="TOCHeading">
    <w:name w:val="TOC Heading"/>
    <w:basedOn w:val="Heading1"/>
    <w:next w:val="Normal"/>
    <w:uiPriority w:val="39"/>
    <w:unhideWhenUsed/>
    <w:qFormat/>
    <w:rsid w:val="00B902C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902C9"/>
    <w:pPr>
      <w:spacing w:before="120"/>
    </w:pPr>
    <w:rPr>
      <w:rFonts w:cstheme="minorHAnsi"/>
      <w:b/>
      <w:bCs/>
      <w:i/>
      <w:iCs/>
    </w:rPr>
  </w:style>
  <w:style w:type="paragraph" w:styleId="TOC2">
    <w:name w:val="toc 2"/>
    <w:basedOn w:val="Normal"/>
    <w:next w:val="Normal"/>
    <w:autoRedefine/>
    <w:uiPriority w:val="39"/>
    <w:unhideWhenUsed/>
    <w:rsid w:val="00B902C9"/>
    <w:pPr>
      <w:spacing w:before="120"/>
      <w:ind w:left="240"/>
    </w:pPr>
    <w:rPr>
      <w:rFonts w:cstheme="minorHAnsi"/>
      <w:b/>
      <w:bCs/>
      <w:sz w:val="22"/>
      <w:szCs w:val="22"/>
    </w:rPr>
  </w:style>
  <w:style w:type="paragraph" w:styleId="TOC3">
    <w:name w:val="toc 3"/>
    <w:basedOn w:val="Normal"/>
    <w:next w:val="Normal"/>
    <w:autoRedefine/>
    <w:uiPriority w:val="39"/>
    <w:unhideWhenUsed/>
    <w:rsid w:val="00B902C9"/>
    <w:pPr>
      <w:ind w:left="480"/>
    </w:pPr>
    <w:rPr>
      <w:rFonts w:cstheme="minorHAnsi"/>
      <w:sz w:val="20"/>
      <w:szCs w:val="20"/>
    </w:rPr>
  </w:style>
  <w:style w:type="paragraph" w:styleId="TOC4">
    <w:name w:val="toc 4"/>
    <w:basedOn w:val="Normal"/>
    <w:next w:val="Normal"/>
    <w:autoRedefine/>
    <w:uiPriority w:val="39"/>
    <w:semiHidden/>
    <w:unhideWhenUsed/>
    <w:rsid w:val="00B902C9"/>
    <w:pPr>
      <w:ind w:left="720"/>
    </w:pPr>
    <w:rPr>
      <w:rFonts w:cstheme="minorHAnsi"/>
      <w:sz w:val="20"/>
      <w:szCs w:val="20"/>
    </w:rPr>
  </w:style>
  <w:style w:type="paragraph" w:styleId="TOC5">
    <w:name w:val="toc 5"/>
    <w:basedOn w:val="Normal"/>
    <w:next w:val="Normal"/>
    <w:autoRedefine/>
    <w:uiPriority w:val="39"/>
    <w:semiHidden/>
    <w:unhideWhenUsed/>
    <w:rsid w:val="00B902C9"/>
    <w:pPr>
      <w:ind w:left="960"/>
    </w:pPr>
    <w:rPr>
      <w:rFonts w:cstheme="minorHAnsi"/>
      <w:sz w:val="20"/>
      <w:szCs w:val="20"/>
    </w:rPr>
  </w:style>
  <w:style w:type="paragraph" w:styleId="TOC6">
    <w:name w:val="toc 6"/>
    <w:basedOn w:val="Normal"/>
    <w:next w:val="Normal"/>
    <w:autoRedefine/>
    <w:uiPriority w:val="39"/>
    <w:semiHidden/>
    <w:unhideWhenUsed/>
    <w:rsid w:val="00B902C9"/>
    <w:pPr>
      <w:ind w:left="1200"/>
    </w:pPr>
    <w:rPr>
      <w:rFonts w:cstheme="minorHAnsi"/>
      <w:sz w:val="20"/>
      <w:szCs w:val="20"/>
    </w:rPr>
  </w:style>
  <w:style w:type="paragraph" w:styleId="TOC7">
    <w:name w:val="toc 7"/>
    <w:basedOn w:val="Normal"/>
    <w:next w:val="Normal"/>
    <w:autoRedefine/>
    <w:uiPriority w:val="39"/>
    <w:semiHidden/>
    <w:unhideWhenUsed/>
    <w:rsid w:val="00B902C9"/>
    <w:pPr>
      <w:ind w:left="1440"/>
    </w:pPr>
    <w:rPr>
      <w:rFonts w:cstheme="minorHAnsi"/>
      <w:sz w:val="20"/>
      <w:szCs w:val="20"/>
    </w:rPr>
  </w:style>
  <w:style w:type="paragraph" w:styleId="TOC8">
    <w:name w:val="toc 8"/>
    <w:basedOn w:val="Normal"/>
    <w:next w:val="Normal"/>
    <w:autoRedefine/>
    <w:uiPriority w:val="39"/>
    <w:semiHidden/>
    <w:unhideWhenUsed/>
    <w:rsid w:val="00B902C9"/>
    <w:pPr>
      <w:ind w:left="1680"/>
    </w:pPr>
    <w:rPr>
      <w:rFonts w:cstheme="minorHAnsi"/>
      <w:sz w:val="20"/>
      <w:szCs w:val="20"/>
    </w:rPr>
  </w:style>
  <w:style w:type="paragraph" w:styleId="TOC9">
    <w:name w:val="toc 9"/>
    <w:basedOn w:val="Normal"/>
    <w:next w:val="Normal"/>
    <w:autoRedefine/>
    <w:uiPriority w:val="39"/>
    <w:semiHidden/>
    <w:unhideWhenUsed/>
    <w:rsid w:val="00B902C9"/>
    <w:pPr>
      <w:ind w:left="1920"/>
    </w:pPr>
    <w:rPr>
      <w:rFonts w:cstheme="minorHAnsi"/>
      <w:sz w:val="20"/>
      <w:szCs w:val="20"/>
    </w:rPr>
  </w:style>
  <w:style w:type="character" w:customStyle="1" w:styleId="Heading2Char">
    <w:name w:val="Heading 2 Char"/>
    <w:basedOn w:val="DefaultParagraphFont"/>
    <w:link w:val="Heading2"/>
    <w:uiPriority w:val="9"/>
    <w:rsid w:val="00B55F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57FB"/>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EF661A"/>
    <w:rPr>
      <w:color w:val="0563C1" w:themeColor="hyperlink"/>
      <w:u w:val="single"/>
    </w:rPr>
  </w:style>
  <w:style w:type="paragraph" w:styleId="Footer">
    <w:name w:val="footer"/>
    <w:basedOn w:val="Normal"/>
    <w:link w:val="FooterChar"/>
    <w:uiPriority w:val="99"/>
    <w:unhideWhenUsed/>
    <w:rsid w:val="00260312"/>
    <w:pPr>
      <w:tabs>
        <w:tab w:val="center" w:pos="4680"/>
        <w:tab w:val="right" w:pos="9360"/>
      </w:tabs>
    </w:pPr>
  </w:style>
  <w:style w:type="character" w:customStyle="1" w:styleId="FooterChar">
    <w:name w:val="Footer Char"/>
    <w:basedOn w:val="DefaultParagraphFont"/>
    <w:link w:val="Footer"/>
    <w:uiPriority w:val="99"/>
    <w:rsid w:val="00260312"/>
  </w:style>
  <w:style w:type="character" w:styleId="PageNumber">
    <w:name w:val="page number"/>
    <w:basedOn w:val="DefaultParagraphFont"/>
    <w:uiPriority w:val="99"/>
    <w:semiHidden/>
    <w:unhideWhenUsed/>
    <w:rsid w:val="00260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534272">
      <w:bodyDiv w:val="1"/>
      <w:marLeft w:val="0"/>
      <w:marRight w:val="0"/>
      <w:marTop w:val="0"/>
      <w:marBottom w:val="0"/>
      <w:divBdr>
        <w:top w:val="none" w:sz="0" w:space="0" w:color="auto"/>
        <w:left w:val="none" w:sz="0" w:space="0" w:color="auto"/>
        <w:bottom w:val="none" w:sz="0" w:space="0" w:color="auto"/>
        <w:right w:val="none" w:sz="0" w:space="0" w:color="auto"/>
      </w:divBdr>
      <w:divsChild>
        <w:div w:id="517431606">
          <w:marLeft w:val="0"/>
          <w:marRight w:val="0"/>
          <w:marTop w:val="0"/>
          <w:marBottom w:val="0"/>
          <w:divBdr>
            <w:top w:val="none" w:sz="0" w:space="0" w:color="auto"/>
            <w:left w:val="none" w:sz="0" w:space="0" w:color="auto"/>
            <w:bottom w:val="none" w:sz="0" w:space="0" w:color="auto"/>
            <w:right w:val="none" w:sz="0" w:space="0" w:color="auto"/>
          </w:divBdr>
          <w:divsChild>
            <w:div w:id="8107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B5A85-716C-CD43-81F8-F6F04A4D1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13</Pages>
  <Words>887</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guide</dc:title>
  <dc:subject/>
  <dc:creator>Danielle Potts</dc:creator>
  <cp:keywords/>
  <dc:description/>
  <cp:lastModifiedBy>Danielle Potts</cp:lastModifiedBy>
  <cp:revision>5</cp:revision>
  <dcterms:created xsi:type="dcterms:W3CDTF">2020-05-17T17:50:00Z</dcterms:created>
  <dcterms:modified xsi:type="dcterms:W3CDTF">2020-05-21T13:35:00Z</dcterms:modified>
</cp:coreProperties>
</file>