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32" w:rsidRPr="00AC6F32" w:rsidRDefault="00AC6F32" w:rsidP="00AC6F32">
      <w:pPr>
        <w:bidi/>
        <w:jc w:val="center"/>
        <w:rPr>
          <w:sz w:val="24"/>
          <w:szCs w:val="24"/>
          <w:u w:val="single"/>
          <w:rtl/>
        </w:rPr>
      </w:pPr>
      <w:r w:rsidRPr="00AC6F32">
        <w:rPr>
          <w:rFonts w:hint="cs"/>
          <w:sz w:val="24"/>
          <w:szCs w:val="24"/>
          <w:u w:val="single"/>
          <w:rtl/>
        </w:rPr>
        <w:t xml:space="preserve">שפות תכנות </w:t>
      </w:r>
      <w:r w:rsidRPr="00AC6F32">
        <w:rPr>
          <w:sz w:val="24"/>
          <w:szCs w:val="24"/>
          <w:u w:val="single"/>
          <w:rtl/>
        </w:rPr>
        <w:t>–</w:t>
      </w:r>
      <w:r w:rsidRPr="00AC6F32">
        <w:rPr>
          <w:rFonts w:hint="cs"/>
          <w:sz w:val="24"/>
          <w:szCs w:val="24"/>
          <w:u w:val="single"/>
          <w:rtl/>
        </w:rPr>
        <w:t xml:space="preserve"> תרגיל 5</w:t>
      </w:r>
    </w:p>
    <w:p w:rsidR="00AC6F32" w:rsidRDefault="00AC6F32" w:rsidP="00AC6F32">
      <w:pPr>
        <w:bidi/>
        <w:rPr>
          <w:b/>
          <w:bCs/>
          <w:color w:val="4472C4" w:themeColor="accent5"/>
          <w:u w:val="single"/>
          <w:rtl/>
        </w:rPr>
      </w:pPr>
      <w:bookmarkStart w:id="0" w:name="_GoBack"/>
      <w:bookmarkEnd w:id="0"/>
    </w:p>
    <w:p w:rsidR="00AC6F32" w:rsidRPr="00AC6F32" w:rsidRDefault="00AC6F32" w:rsidP="00AC6F32">
      <w:pPr>
        <w:bidi/>
        <w:rPr>
          <w:color w:val="4472C4" w:themeColor="accent5"/>
          <w:rtl/>
        </w:rPr>
      </w:pPr>
      <w:r>
        <w:rPr>
          <w:rFonts w:hint="cs"/>
          <w:b/>
          <w:bCs/>
          <w:color w:val="4472C4" w:themeColor="accent5"/>
          <w:u w:val="single"/>
          <w:rtl/>
        </w:rPr>
        <w:t>שאלה 1</w:t>
      </w:r>
    </w:p>
    <w:p w:rsidR="00021867" w:rsidRDefault="00AC6F32" w:rsidP="00021867">
      <w:pPr>
        <w:pStyle w:val="ListParagraph"/>
        <w:numPr>
          <w:ilvl w:val="0"/>
          <w:numId w:val="1"/>
        </w:numPr>
      </w:pPr>
      <w:r>
        <w:rPr>
          <w:rFonts w:hint="cs"/>
        </w:rPr>
        <w:t>W</w:t>
      </w:r>
      <w:r w:rsidR="00021867">
        <w:t>e use</w:t>
      </w:r>
      <w:r>
        <w:t>d</w:t>
      </w:r>
      <w:r w:rsidR="00021867">
        <w:t xml:space="preserve"> this script:</w:t>
      </w:r>
    </w:p>
    <w:p w:rsidR="00021867" w:rsidRDefault="00021867" w:rsidP="00021867">
      <w:pPr>
        <w:pStyle w:val="ListParagraph"/>
      </w:pPr>
      <w:r>
        <w:rPr>
          <w:noProof/>
        </w:rPr>
        <w:drawing>
          <wp:inline distT="0" distB="0" distL="0" distR="0" wp14:anchorId="02F19102" wp14:editId="0854A02B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67" w:rsidRDefault="00021867" w:rsidP="00021867">
      <w:pPr>
        <w:pStyle w:val="ListParagraph"/>
      </w:pPr>
    </w:p>
    <w:p w:rsidR="00021867" w:rsidRDefault="00021867" w:rsidP="00021867">
      <w:pPr>
        <w:pStyle w:val="ListParagraph"/>
      </w:pPr>
    </w:p>
    <w:p w:rsidR="00021867" w:rsidRDefault="00021867" w:rsidP="00021867">
      <w:pPr>
        <w:pStyle w:val="ListParagraph"/>
      </w:pPr>
      <w:r>
        <w:t xml:space="preserve">The relevant one line is: </w:t>
      </w:r>
    </w:p>
    <w:p w:rsidR="00021867" w:rsidRDefault="00021867" w:rsidP="00021867">
      <w:pPr>
        <w:pStyle w:val="ListParagraph"/>
      </w:pPr>
      <w:r w:rsidRPr="0036533E">
        <w:t>reduce(function(</w:t>
      </w:r>
      <w:proofErr w:type="spellStart"/>
      <w:r w:rsidRPr="0036533E">
        <w:t>x,y</w:t>
      </w:r>
      <w:proofErr w:type="spellEnd"/>
      <w:r w:rsidRPr="0036533E">
        <w:t xml:space="preserve">){return </w:t>
      </w:r>
      <w:proofErr w:type="spellStart"/>
      <w:r w:rsidRPr="0036533E">
        <w:t>x+y</w:t>
      </w:r>
      <w:proofErr w:type="spellEnd"/>
      <w:r w:rsidRPr="0036533E">
        <w:t>;},map(function</w:t>
      </w:r>
      <w:r>
        <w:t>(x){return x*x;},</w:t>
      </w:r>
      <w:proofErr w:type="spellStart"/>
      <w:r>
        <w:t>initialArray</w:t>
      </w:r>
      <w:proofErr w:type="spellEnd"/>
      <w:r>
        <w:t>))</w:t>
      </w:r>
    </w:p>
    <w:p w:rsidR="00021867" w:rsidRDefault="00021867" w:rsidP="00021867">
      <w:pPr>
        <w:pStyle w:val="ListParagraph"/>
      </w:pPr>
    </w:p>
    <w:p w:rsidR="00021867" w:rsidRDefault="00021867" w:rsidP="00AC6F32">
      <w:pPr>
        <w:pStyle w:val="ListParagraph"/>
      </w:pPr>
      <w:r>
        <w:t xml:space="preserve">Where the first action is map each element to </w:t>
      </w:r>
      <w:proofErr w:type="spellStart"/>
      <w:proofErr w:type="gramStart"/>
      <w:r>
        <w:t>it’s</w:t>
      </w:r>
      <w:proofErr w:type="spellEnd"/>
      <w:proofErr w:type="gramEnd"/>
      <w:r>
        <w:t xml:space="preserve"> square and the second action is reduce these map output elements to their sum.</w:t>
      </w:r>
    </w:p>
    <w:p w:rsidR="00021867" w:rsidRDefault="00021867" w:rsidP="00021867">
      <w:pPr>
        <w:pStyle w:val="ListParagraph"/>
      </w:pPr>
    </w:p>
    <w:p w:rsidR="00021867" w:rsidRDefault="00021867" w:rsidP="00021867">
      <w:pPr>
        <w:pStyle w:val="ListParagraph"/>
        <w:numPr>
          <w:ilvl w:val="0"/>
          <w:numId w:val="1"/>
        </w:numPr>
      </w:pPr>
      <w:r>
        <w:lastRenderedPageBreak/>
        <w:t xml:space="preserve">We </w:t>
      </w:r>
      <w:r>
        <w:t>used this script:</w:t>
      </w:r>
      <w:r w:rsidR="00AC6F32" w:rsidRPr="00AC6F32">
        <w:rPr>
          <w:noProof/>
        </w:rPr>
        <w:t xml:space="preserve"> </w:t>
      </w:r>
      <w:r w:rsidR="00AC6F32">
        <w:rPr>
          <w:noProof/>
        </w:rPr>
        <w:drawing>
          <wp:inline distT="0" distB="0" distL="0" distR="0" wp14:anchorId="79282A6F" wp14:editId="14F0E08F">
            <wp:extent cx="520065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67" w:rsidRDefault="00021867" w:rsidP="00021867">
      <w:pPr>
        <w:pStyle w:val="ListParagraph"/>
      </w:pPr>
    </w:p>
    <w:p w:rsidR="00021867" w:rsidRDefault="00021867" w:rsidP="00021867">
      <w:pPr>
        <w:pStyle w:val="ListParagraph"/>
      </w:pPr>
    </w:p>
    <w:p w:rsidR="00021867" w:rsidRDefault="00021867" w:rsidP="00021867">
      <w:pPr>
        <w:pStyle w:val="ListParagraph"/>
      </w:pPr>
      <w:r>
        <w:t>Map each positive number (x&gt;0) to 1 and the other numbers to 0, and then summarize the array with reduce as we did in the first part of this question.</w:t>
      </w:r>
    </w:p>
    <w:p w:rsidR="00021867" w:rsidRDefault="00021867" w:rsidP="00021867">
      <w:pPr>
        <w:pStyle w:val="ListParagraph"/>
      </w:pPr>
    </w:p>
    <w:p w:rsidR="00021867" w:rsidRDefault="00021867" w:rsidP="00021867"/>
    <w:p w:rsidR="00021867" w:rsidRDefault="00021867" w:rsidP="00021867"/>
    <w:p w:rsidR="00021867" w:rsidRDefault="00021867" w:rsidP="00021867"/>
    <w:p w:rsidR="00021867" w:rsidRDefault="00021867" w:rsidP="00021867"/>
    <w:p w:rsidR="00021867" w:rsidRDefault="00021867" w:rsidP="00021867"/>
    <w:p w:rsidR="00021867" w:rsidRDefault="00021867" w:rsidP="00021867"/>
    <w:p w:rsidR="00021867" w:rsidRDefault="00021867" w:rsidP="00021867"/>
    <w:p w:rsidR="00021867" w:rsidRDefault="00021867" w:rsidP="00021867"/>
    <w:p w:rsidR="00021867" w:rsidRDefault="00021867" w:rsidP="00021867"/>
    <w:p w:rsidR="00021867" w:rsidRDefault="00021867" w:rsidP="00021867"/>
    <w:p w:rsidR="00021867" w:rsidRDefault="00021867" w:rsidP="00021867"/>
    <w:p w:rsidR="00021867" w:rsidRDefault="00021867" w:rsidP="00021867">
      <w:r>
        <w:lastRenderedPageBreak/>
        <w:t xml:space="preserve">C. </w:t>
      </w:r>
      <w:r>
        <w:t>We</w:t>
      </w:r>
      <w:r>
        <w:t xml:space="preserve"> used this script:</w:t>
      </w:r>
    </w:p>
    <w:p w:rsidR="00021867" w:rsidRDefault="00021867" w:rsidP="00021867">
      <w:r>
        <w:rPr>
          <w:noProof/>
        </w:rPr>
        <w:drawing>
          <wp:inline distT="0" distB="0" distL="0" distR="0" wp14:anchorId="1E94D6A9" wp14:editId="4EFBCB20">
            <wp:extent cx="572452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67" w:rsidRDefault="00021867" w:rsidP="00021867"/>
    <w:p w:rsidR="00021867" w:rsidRDefault="00021867" w:rsidP="00021867">
      <w:r>
        <w:t xml:space="preserve">We have to use only reduce function between the elements: the reduce function is </w:t>
      </w:r>
      <w:proofErr w:type="spellStart"/>
      <w:r>
        <w:t>concat</w:t>
      </w:r>
      <w:proofErr w:type="spellEnd"/>
      <w:r>
        <w:t>, which returns a flatten array of two arrays.</w:t>
      </w:r>
    </w:p>
    <w:p w:rsidR="00021867" w:rsidRDefault="00021867" w:rsidP="00021867">
      <w:r>
        <w:t>Map function is not needed here because the elements are already arrays as required.</w:t>
      </w:r>
    </w:p>
    <w:p w:rsidR="00AC6F32" w:rsidRDefault="00AC6F32">
      <w:r>
        <w:br w:type="page"/>
      </w:r>
    </w:p>
    <w:p w:rsidR="00AC6F32" w:rsidRPr="00B70CB7" w:rsidRDefault="00AC6F32" w:rsidP="00AC6F32">
      <w:pPr>
        <w:bidi/>
        <w:rPr>
          <w:color w:val="4472C4" w:themeColor="accent5"/>
          <w:rtl/>
        </w:rPr>
      </w:pPr>
      <w:r>
        <w:rPr>
          <w:rFonts w:hint="cs"/>
          <w:b/>
          <w:bCs/>
          <w:color w:val="4472C4" w:themeColor="accent5"/>
          <w:u w:val="single"/>
          <w:rtl/>
        </w:rPr>
        <w:lastRenderedPageBreak/>
        <w:t>שאלה 2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5;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f(y) { return (x + y) - 2 };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g(h) { </w:t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x = </w:t>
      </w:r>
      <w:r w:rsidRPr="004C2473">
        <w:rPr>
          <w:rFonts w:ascii="Consolas" w:hAnsi="Consolas" w:cs="Consolas"/>
          <w:color w:val="FF0000"/>
        </w:rPr>
        <w:t>7</w:t>
      </w:r>
      <w:r>
        <w:rPr>
          <w:rFonts w:ascii="Consolas" w:hAnsi="Consolas" w:cs="Consolas"/>
        </w:rPr>
        <w:t>; return h(x) };</w:t>
      </w:r>
    </w:p>
    <w:p w:rsidR="00AC6F32" w:rsidRDefault="00AC6F32" w:rsidP="00AC6F32">
      <w:pPr>
        <w:rPr>
          <w:rtl/>
        </w:rPr>
      </w:pPr>
      <w:proofErr w:type="gramStart"/>
      <w:r>
        <w:rPr>
          <w:rFonts w:ascii="Consolas" w:hAnsi="Consolas" w:cs="Consolas"/>
        </w:rPr>
        <w:t xml:space="preserve">{ </w:t>
      </w:r>
      <w:proofErr w:type="spell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</w:t>
      </w:r>
      <w:r w:rsidRPr="004C2473">
        <w:rPr>
          <w:rFonts w:ascii="Consolas" w:hAnsi="Consolas" w:cs="Consolas"/>
          <w:color w:val="7030A0"/>
        </w:rPr>
        <w:t>10</w:t>
      </w:r>
      <w:r>
        <w:rPr>
          <w:rFonts w:ascii="Consolas" w:hAnsi="Consolas" w:cs="Consolas"/>
        </w:rPr>
        <w:t>; z = g(f) };</w:t>
      </w: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t xml:space="preserve">סעיף </w:t>
      </w:r>
      <w:r>
        <w:rPr>
          <w:b/>
          <w:bCs/>
        </w:rPr>
        <w:t>a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>הערך הוא 15</w:t>
      </w: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t xml:space="preserve">סעיף </w:t>
      </w:r>
      <w:r w:rsidRPr="00B70CB7">
        <w:rPr>
          <w:b/>
          <w:bCs/>
        </w:rPr>
        <w:t>b</w:t>
      </w:r>
    </w:p>
    <w:p w:rsidR="00AC6F32" w:rsidRDefault="00AC6F32" w:rsidP="00AC6F32">
      <w:pPr>
        <w:bidi/>
      </w:pPr>
      <w:r>
        <w:t>x=10, y=7</w:t>
      </w: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t xml:space="preserve">סעיף </w:t>
      </w:r>
      <w:r>
        <w:rPr>
          <w:b/>
          <w:bCs/>
        </w:rPr>
        <w:t>c</w:t>
      </w:r>
    </w:p>
    <w:p w:rsidR="00AC6F32" w:rsidRDefault="00AC6F32" w:rsidP="00AC6F32">
      <w:pPr>
        <w:bidi/>
      </w:pPr>
      <w:r>
        <w:t xml:space="preserve"> </w:t>
      </w:r>
      <w:proofErr w:type="gramStart"/>
      <w:r w:rsidRPr="004C2473">
        <w:rPr>
          <w:color w:val="FF0000"/>
        </w:rPr>
        <w:t>y</w:t>
      </w:r>
      <w:proofErr w:type="gramEnd"/>
      <w:r>
        <w:rPr>
          <w:rFonts w:hint="cs"/>
          <w:rtl/>
        </w:rPr>
        <w:t xml:space="preserve"> הוא הערך שהועבר לפונקציה </w:t>
      </w:r>
      <w:r>
        <w:t>f</w:t>
      </w:r>
      <w:r>
        <w:rPr>
          <w:rFonts w:hint="cs"/>
          <w:rtl/>
        </w:rPr>
        <w:t xml:space="preserve"> כארגיומנט. הפונקציה נקראה מתוך הפונקציה </w:t>
      </w:r>
      <w:r>
        <w:t>g</w:t>
      </w:r>
      <w:r>
        <w:rPr>
          <w:rFonts w:hint="cs"/>
          <w:rtl/>
        </w:rPr>
        <w:t xml:space="preserve"> שהעבירה ל-</w:t>
      </w:r>
      <w:r>
        <w:t>f</w:t>
      </w:r>
      <w:r>
        <w:rPr>
          <w:rFonts w:hint="cs"/>
          <w:rtl/>
        </w:rPr>
        <w:t xml:space="preserve"> (באופן כללי ל-</w:t>
      </w:r>
      <w:r>
        <w:t>h</w:t>
      </w:r>
      <w:r>
        <w:rPr>
          <w:rFonts w:hint="cs"/>
          <w:rtl/>
        </w:rPr>
        <w:t xml:space="preserve">, אבל בריצה שלנו הפונקציה </w:t>
      </w:r>
      <w:r>
        <w:t>f</w:t>
      </w:r>
      <w:r>
        <w:rPr>
          <w:rFonts w:hint="cs"/>
          <w:rtl/>
        </w:rPr>
        <w:t xml:space="preserve"> הועברה ל-</w:t>
      </w:r>
      <w:r>
        <w:t>g</w:t>
      </w:r>
      <w:r>
        <w:rPr>
          <w:rFonts w:hint="cs"/>
          <w:rtl/>
        </w:rPr>
        <w:t xml:space="preserve"> כארגיומנט) את </w:t>
      </w:r>
      <w:r>
        <w:t>x=7</w:t>
      </w:r>
      <w:r>
        <w:rPr>
          <w:rFonts w:hint="cs"/>
          <w:rtl/>
        </w:rPr>
        <w:t xml:space="preserve"> שהוגדר לוקלית אצלה.</w:t>
      </w: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t xml:space="preserve">סעיף </w:t>
      </w:r>
      <w:r>
        <w:rPr>
          <w:b/>
          <w:bCs/>
        </w:rPr>
        <w:t>d</w:t>
      </w:r>
    </w:p>
    <w:p w:rsidR="00AC6F32" w:rsidRDefault="00AC6F32" w:rsidP="00AC6F32">
      <w:pPr>
        <w:bidi/>
        <w:rPr>
          <w:rtl/>
        </w:rPr>
      </w:pPr>
      <w:proofErr w:type="gramStart"/>
      <w:r w:rsidRPr="004C2473">
        <w:rPr>
          <w:color w:val="7030A0"/>
        </w:rPr>
        <w:t>x</w:t>
      </w:r>
      <w:proofErr w:type="gramEnd"/>
      <w:r w:rsidRPr="004C247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הוא הערך </w:t>
      </w:r>
      <w:r>
        <w:t>10</w:t>
      </w:r>
      <w:r>
        <w:rPr>
          <w:rFonts w:hint="cs"/>
          <w:rtl/>
        </w:rPr>
        <w:t xml:space="preserve"> ש"הוגדר" בתוך הסוגריים המסולסלים האחרונים. הפונקציה </w:t>
      </w:r>
      <w:r>
        <w:t>f</w:t>
      </w:r>
      <w:r>
        <w:rPr>
          <w:rFonts w:hint="cs"/>
          <w:rtl/>
        </w:rPr>
        <w:t xml:space="preserve"> משתמשת </w:t>
      </w:r>
      <w:r w:rsidRPr="0037553B">
        <w:rPr>
          <w:rFonts w:hint="cs"/>
          <w:b/>
          <w:bCs/>
          <w:rtl/>
        </w:rPr>
        <w:t>בערך העדכני ביותר (בעת ההרצה שלה)</w:t>
      </w:r>
      <w:r>
        <w:rPr>
          <w:rFonts w:hint="cs"/>
          <w:rtl/>
        </w:rPr>
        <w:t xml:space="preserve">  של </w:t>
      </w:r>
      <w:r>
        <w:t>x</w:t>
      </w:r>
      <w:r>
        <w:rPr>
          <w:rFonts w:hint="cs"/>
          <w:rtl/>
        </w:rPr>
        <w:t xml:space="preserve">, ובהגדרה של </w:t>
      </w:r>
      <w:r>
        <w:t>x</w:t>
      </w:r>
      <w:r>
        <w:rPr>
          <w:rFonts w:hint="cs"/>
          <w:rtl/>
        </w:rPr>
        <w:t xml:space="preserve"> </w:t>
      </w:r>
      <w:r w:rsidRPr="0037553B">
        <w:rPr>
          <w:rFonts w:hint="cs"/>
          <w:b/>
          <w:bCs/>
          <w:rtl/>
        </w:rPr>
        <w:t>ה"קרוב</w:t>
      </w:r>
      <w:r>
        <w:rPr>
          <w:rFonts w:hint="cs"/>
          <w:b/>
          <w:bCs/>
          <w:rtl/>
        </w:rPr>
        <w:t>ה</w:t>
      </w:r>
      <w:r w:rsidRPr="0037553B">
        <w:rPr>
          <w:rFonts w:hint="cs"/>
          <w:b/>
          <w:bCs/>
          <w:rtl/>
        </w:rPr>
        <w:t xml:space="preserve"> ביותר" שהוגדר</w:t>
      </w:r>
      <w:r>
        <w:rPr>
          <w:rFonts w:hint="cs"/>
          <w:b/>
          <w:bCs/>
          <w:rtl/>
        </w:rPr>
        <w:t>ה</w:t>
      </w:r>
      <w:r w:rsidRPr="0037553B">
        <w:rPr>
          <w:rFonts w:hint="cs"/>
          <w:b/>
          <w:bCs/>
          <w:rtl/>
        </w:rPr>
        <w:t xml:space="preserve"> ב</w:t>
      </w:r>
      <w:r w:rsidRPr="0037553B">
        <w:rPr>
          <w:b/>
          <w:bCs/>
        </w:rPr>
        <w:t>scope</w:t>
      </w:r>
      <w:r w:rsidRPr="0037553B">
        <w:rPr>
          <w:rFonts w:hint="cs"/>
          <w:b/>
          <w:bCs/>
          <w:rtl/>
        </w:rPr>
        <w:t xml:space="preserve"> של ההגדרה </w:t>
      </w:r>
      <w:r>
        <w:rPr>
          <w:b/>
          <w:bCs/>
        </w:rPr>
        <w:t>f</w:t>
      </w:r>
      <w:r>
        <w:rPr>
          <w:rFonts w:hint="cs"/>
          <w:rtl/>
        </w:rPr>
        <w:t xml:space="preserve"> (או בסקופים מעליה). מכיוון ש {} כלשעצמו ב-</w:t>
      </w:r>
      <w:r>
        <w:rPr>
          <w:rFonts w:hint="cs"/>
        </w:rPr>
        <w:t>JS</w:t>
      </w:r>
      <w:r>
        <w:rPr>
          <w:rFonts w:hint="cs"/>
          <w:rtl/>
        </w:rPr>
        <w:t xml:space="preserve"> לא פותח</w:t>
      </w:r>
      <w:r>
        <w:t>scope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חדש, ה-</w:t>
      </w:r>
      <w:r>
        <w:t>x</w:t>
      </w:r>
      <w:r>
        <w:rPr>
          <w:rFonts w:hint="cs"/>
          <w:rtl/>
        </w:rPr>
        <w:t xml:space="preserve"> בשורה הראשונה והאחרונה שניהם מוגדרים באותו  </w:t>
      </w:r>
      <w:r>
        <w:t>scope</w:t>
      </w:r>
      <w:r>
        <w:rPr>
          <w:rFonts w:hint="cs"/>
          <w:rtl/>
        </w:rPr>
        <w:t xml:space="preserve">, ובאותו אחד כמו של </w:t>
      </w:r>
      <w:r>
        <w:t>f</w:t>
      </w:r>
      <w:r>
        <w:rPr>
          <w:rFonts w:hint="cs"/>
          <w:rtl/>
        </w:rPr>
        <w:t>,  כלומר שניהם אותו ה-</w:t>
      </w:r>
      <w:r>
        <w:t>x</w:t>
      </w:r>
      <w:r>
        <w:rPr>
          <w:rFonts w:hint="cs"/>
          <w:rtl/>
        </w:rPr>
        <w:t xml:space="preserve"> (הפעולה השניה על </w:t>
      </w:r>
      <w:r>
        <w:t>x</w:t>
      </w:r>
      <w:r>
        <w:rPr>
          <w:rFonts w:hint="cs"/>
          <w:rtl/>
        </w:rPr>
        <w:t xml:space="preserve"> היא בעצם רק השמה). </w:t>
      </w:r>
      <w:r>
        <w:rPr>
          <w:rtl/>
        </w:rPr>
        <w:br/>
      </w:r>
      <w:r>
        <w:rPr>
          <w:rFonts w:hint="cs"/>
          <w:rtl/>
        </w:rPr>
        <w:t xml:space="preserve">לכן </w:t>
      </w:r>
      <w:r>
        <w:t>x</w:t>
      </w:r>
      <w:r>
        <w:rPr>
          <w:rFonts w:hint="cs"/>
          <w:rtl/>
        </w:rPr>
        <w:t xml:space="preserve"> מחושב עם הערך העדכני ביותר, לפני הקריאה לפונקציה </w:t>
      </w:r>
      <w:r>
        <w:t>g</w:t>
      </w:r>
      <w:r>
        <w:rPr>
          <w:rFonts w:hint="cs"/>
          <w:rtl/>
        </w:rPr>
        <w:t>, מבין השניים (</w:t>
      </w:r>
      <w:r>
        <w:t>5,10</w:t>
      </w:r>
      <w:r>
        <w:rPr>
          <w:rFonts w:hint="cs"/>
          <w:rtl/>
        </w:rPr>
        <w:t>) - שהוא 10.</w:t>
      </w:r>
      <w:r>
        <w:rPr>
          <w:rtl/>
        </w:rPr>
        <w:br/>
      </w:r>
      <w:r>
        <w:rPr>
          <w:rFonts w:hint="cs"/>
          <w:rtl/>
        </w:rPr>
        <w:t xml:space="preserve">(נשים לב </w:t>
      </w:r>
      <w:proofErr w:type="spellStart"/>
      <w:r w:rsidRPr="00A6430C">
        <w:rPr>
          <w:u w:val="single"/>
        </w:rPr>
        <w:t>var</w:t>
      </w:r>
      <w:proofErr w:type="spellEnd"/>
      <w:r w:rsidRPr="00A6430C">
        <w:rPr>
          <w:u w:val="single"/>
        </w:rPr>
        <w:t xml:space="preserve"> x=7</w:t>
      </w:r>
      <w:r>
        <w:rPr>
          <w:rFonts w:hint="cs"/>
          <w:rtl/>
        </w:rPr>
        <w:t xml:space="preserve"> שמוגדר לוקלית בתוך </w:t>
      </w:r>
      <w:r>
        <w:t>scope</w:t>
      </w:r>
      <w:r>
        <w:rPr>
          <w:rFonts w:hint="cs"/>
          <w:rtl/>
        </w:rPr>
        <w:t xml:space="preserve"> של פונקציה </w:t>
      </w:r>
      <w:r>
        <w:t>g</w:t>
      </w:r>
      <w:r>
        <w:rPr>
          <w:rFonts w:hint="cs"/>
          <w:rtl/>
        </w:rPr>
        <w:t xml:space="preserve">, אמנם מוגדר לפני הקריאה לפונקציה </w:t>
      </w:r>
      <w:r>
        <w:t>f</w:t>
      </w:r>
      <w:r>
        <w:rPr>
          <w:rFonts w:hint="cs"/>
          <w:rtl/>
        </w:rPr>
        <w:t xml:space="preserve">, אבל </w:t>
      </w:r>
      <w:r w:rsidRPr="00A6430C">
        <w:rPr>
          <w:rFonts w:hint="cs"/>
          <w:b/>
          <w:bCs/>
          <w:u w:val="single"/>
          <w:rtl/>
        </w:rPr>
        <w:t>ההגדרה שלו</w:t>
      </w:r>
      <w:r w:rsidRPr="00A6430C">
        <w:rPr>
          <w:rFonts w:hint="cs"/>
          <w:u w:val="single"/>
          <w:rtl/>
        </w:rPr>
        <w:t xml:space="preserve"> היא לא ב</w:t>
      </w:r>
      <w:r w:rsidRPr="00A6430C">
        <w:rPr>
          <w:u w:val="single"/>
        </w:rPr>
        <w:t>scope</w:t>
      </w:r>
      <w:r w:rsidRPr="00A6430C">
        <w:rPr>
          <w:rFonts w:hint="cs"/>
          <w:u w:val="single"/>
          <w:rtl/>
        </w:rPr>
        <w:t xml:space="preserve"> של ההגדרה של </w:t>
      </w:r>
      <w:r w:rsidRPr="00A6430C">
        <w:rPr>
          <w:u w:val="single"/>
        </w:rPr>
        <w:t>f</w:t>
      </w:r>
      <w:r w:rsidRPr="00A6430C">
        <w:rPr>
          <w:rFonts w:hint="cs"/>
          <w:u w:val="single"/>
          <w:rtl/>
        </w:rPr>
        <w:t xml:space="preserve"> ולא מעליה</w:t>
      </w:r>
      <w:r>
        <w:rPr>
          <w:rFonts w:hint="cs"/>
          <w:rtl/>
        </w:rPr>
        <w:t xml:space="preserve"> (אלא בסקופ פנימי) ולכן אין שימוש בו).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() {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spellStart"/>
      <w:proofErr w:type="gramStart"/>
      <w:r w:rsidRPr="005A3852">
        <w:rPr>
          <w:rFonts w:ascii="Consolas" w:hAnsi="Consolas" w:cs="Consolas"/>
          <w:color w:val="7030A0"/>
        </w:rPr>
        <w:t>var</w:t>
      </w:r>
      <w:proofErr w:type="spellEnd"/>
      <w:proofErr w:type="gramEnd"/>
      <w:r w:rsidRPr="005A3852">
        <w:rPr>
          <w:rFonts w:ascii="Consolas" w:hAnsi="Consolas" w:cs="Consolas"/>
          <w:color w:val="7030A0"/>
        </w:rPr>
        <w:t xml:space="preserve"> x = 5</w:t>
      </w:r>
      <w:r>
        <w:rPr>
          <w:rFonts w:ascii="Consolas" w:hAnsi="Consolas" w:cs="Consolas"/>
        </w:rPr>
        <w:t>;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() {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f(y) {return (x + y) - 2};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() {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g(h) {</w:t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x = </w:t>
      </w:r>
      <w:r w:rsidRPr="00430A96">
        <w:rPr>
          <w:rFonts w:ascii="Consolas" w:hAnsi="Consolas" w:cs="Consolas"/>
          <w:color w:val="FF0000"/>
        </w:rPr>
        <w:t>7</w:t>
      </w:r>
      <w:r>
        <w:rPr>
          <w:rFonts w:ascii="Consolas" w:hAnsi="Consolas" w:cs="Consolas"/>
        </w:rPr>
        <w:t>; return h(x)};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() {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10; z = g(f);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AC6F32" w:rsidRDefault="00AC6F32" w:rsidP="00AC6F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AC6F32" w:rsidRPr="004C2473" w:rsidRDefault="00AC6F32" w:rsidP="00AC6F32">
      <w:pPr>
        <w:rPr>
          <w:rtl/>
        </w:rPr>
      </w:pPr>
      <w:r>
        <w:rPr>
          <w:rFonts w:ascii="Consolas" w:hAnsi="Consolas" w:cs="Consolas"/>
        </w:rPr>
        <w:t>})();</w:t>
      </w: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t xml:space="preserve">סעיף </w:t>
      </w:r>
      <w:r>
        <w:rPr>
          <w:b/>
          <w:bCs/>
        </w:rPr>
        <w:t>e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>הערך הוא 10.</w:t>
      </w: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t xml:space="preserve">סעיף </w:t>
      </w:r>
      <w:r>
        <w:rPr>
          <w:b/>
          <w:bCs/>
        </w:rPr>
        <w:t>f</w:t>
      </w:r>
    </w:p>
    <w:p w:rsidR="00AC6F32" w:rsidRDefault="00AC6F32" w:rsidP="00AC6F32">
      <w:pPr>
        <w:bidi/>
      </w:pPr>
      <w:r>
        <w:t>x=5, y =7</w:t>
      </w:r>
    </w:p>
    <w:p w:rsidR="00AC6F32" w:rsidRDefault="00AC6F32" w:rsidP="00AC6F32">
      <w:pPr>
        <w:bidi/>
        <w:rPr>
          <w:b/>
          <w:bCs/>
        </w:rPr>
      </w:pP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lastRenderedPageBreak/>
        <w:t xml:space="preserve">סעיף </w:t>
      </w:r>
      <w:r>
        <w:rPr>
          <w:b/>
          <w:bCs/>
        </w:rPr>
        <w:t>g</w:t>
      </w:r>
    </w:p>
    <w:p w:rsidR="00AC6F32" w:rsidRPr="00430A96" w:rsidRDefault="00AC6F32" w:rsidP="00AC6F32">
      <w:pPr>
        <w:bidi/>
        <w:rPr>
          <w:rtl/>
        </w:rPr>
      </w:pPr>
      <w:r w:rsidRPr="00E50387">
        <w:rPr>
          <w:rFonts w:hint="cs"/>
          <w:b/>
          <w:bCs/>
          <w:rtl/>
        </w:rPr>
        <w:t xml:space="preserve"> </w:t>
      </w:r>
      <w:r w:rsidRPr="00E50387">
        <w:rPr>
          <w:rFonts w:hint="cs"/>
          <w:b/>
          <w:bCs/>
          <w:rtl/>
        </w:rPr>
        <w:t>(כמו בדוגמא הקודמת)</w:t>
      </w:r>
      <w:r>
        <w:rPr>
          <w:rFonts w:hint="cs"/>
          <w:color w:val="FF0000"/>
          <w:rtl/>
        </w:rPr>
        <w:t xml:space="preserve"> </w:t>
      </w:r>
      <w:r w:rsidRPr="004C2473">
        <w:rPr>
          <w:color w:val="FF0000"/>
        </w:rPr>
        <w:t>y</w:t>
      </w:r>
      <w:r>
        <w:rPr>
          <w:rFonts w:hint="cs"/>
          <w:rtl/>
        </w:rPr>
        <w:t xml:space="preserve"> הוא הערך שהועבר לפונקציה </w:t>
      </w:r>
      <w:r>
        <w:t>f</w:t>
      </w:r>
      <w:r>
        <w:rPr>
          <w:rFonts w:hint="cs"/>
          <w:rtl/>
        </w:rPr>
        <w:t xml:space="preserve"> כארגיומנט. הפונקציה נקראה מתוך הפונקציה </w:t>
      </w:r>
      <w:r>
        <w:t>g</w:t>
      </w:r>
      <w:r>
        <w:rPr>
          <w:rFonts w:hint="cs"/>
          <w:rtl/>
        </w:rPr>
        <w:t xml:space="preserve"> שהעבירה ל-</w:t>
      </w:r>
      <w:r>
        <w:t>f</w:t>
      </w:r>
      <w:r>
        <w:rPr>
          <w:rFonts w:hint="cs"/>
          <w:rtl/>
        </w:rPr>
        <w:t xml:space="preserve"> (באופן כללי ל-</w:t>
      </w:r>
      <w:r>
        <w:t>h</w:t>
      </w:r>
      <w:r>
        <w:rPr>
          <w:rFonts w:hint="cs"/>
          <w:rtl/>
        </w:rPr>
        <w:t xml:space="preserve">, אבל בריצה שלנו הפונקציה </w:t>
      </w:r>
      <w:r>
        <w:t>f</w:t>
      </w:r>
      <w:r>
        <w:rPr>
          <w:rFonts w:hint="cs"/>
          <w:rtl/>
        </w:rPr>
        <w:t xml:space="preserve"> הועברה ל-</w:t>
      </w:r>
      <w:r>
        <w:t>g</w:t>
      </w:r>
      <w:r>
        <w:rPr>
          <w:rFonts w:hint="cs"/>
          <w:rtl/>
        </w:rPr>
        <w:t xml:space="preserve"> כארגיומנט) את </w:t>
      </w:r>
      <w:r>
        <w:t>x=7</w:t>
      </w:r>
      <w:r>
        <w:rPr>
          <w:rFonts w:hint="cs"/>
          <w:rtl/>
        </w:rPr>
        <w:t xml:space="preserve"> שהוגדר לוקלית אצלה.</w:t>
      </w:r>
      <w:r>
        <w:t xml:space="preserve"> </w:t>
      </w:r>
      <w:r>
        <w:rPr>
          <w:rFonts w:hint="cs"/>
          <w:rtl/>
        </w:rPr>
        <w:t xml:space="preserve"> </w:t>
      </w:r>
    </w:p>
    <w:p w:rsidR="00AC6F32" w:rsidRDefault="00AC6F32" w:rsidP="00AC6F32">
      <w:pPr>
        <w:bidi/>
        <w:rPr>
          <w:rFonts w:hint="cs"/>
          <w:rtl/>
        </w:rPr>
      </w:pPr>
      <w:r>
        <w:rPr>
          <w:rFonts w:hint="cs"/>
          <w:b/>
          <w:bCs/>
          <w:rtl/>
        </w:rPr>
        <w:t>סעיף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h</w:t>
      </w:r>
    </w:p>
    <w:p w:rsidR="00AC6F32" w:rsidRPr="00D2122E" w:rsidRDefault="00AC6F32" w:rsidP="00AC6F32">
      <w:pPr>
        <w:bidi/>
        <w:rPr>
          <w:rFonts w:asciiTheme="minorBidi" w:hAnsiTheme="minorBidi"/>
          <w:color w:val="7030A0"/>
          <w:rtl/>
        </w:rPr>
      </w:pPr>
      <w:r>
        <w:rPr>
          <w:rFonts w:hint="cs"/>
          <w:b/>
          <w:bCs/>
          <w:rtl/>
        </w:rPr>
        <w:t>בניגוד לדוגמא הקודמת</w:t>
      </w:r>
      <w:r>
        <w:rPr>
          <w:rFonts w:hint="cs"/>
          <w:rtl/>
        </w:rPr>
        <w:t xml:space="preserve">, כעת שורת ההרצה  </w:t>
      </w:r>
      <w:r>
        <w:rPr>
          <w:rFonts w:ascii="Consolas" w:hAnsi="Consolas" w:cs="Consolas"/>
        </w:rPr>
        <w:t>z = g(f)</w:t>
      </w:r>
      <w:r>
        <w:rPr>
          <w:rFonts w:ascii="Consolas" w:hAnsi="Consolas" w:cs="Consolas" w:hint="cs"/>
          <w:rtl/>
        </w:rPr>
        <w:t xml:space="preserve">, </w:t>
      </w:r>
      <w:r>
        <w:rPr>
          <w:rFonts w:asciiTheme="minorBidi" w:hAnsiTheme="minorBidi" w:hint="cs"/>
          <w:rtl/>
        </w:rPr>
        <w:t xml:space="preserve">מוגדרת בתוך </w:t>
      </w:r>
      <w:r>
        <w:rPr>
          <w:rFonts w:asciiTheme="minorBidi" w:hAnsiTheme="minorBidi"/>
        </w:rPr>
        <w:t>scope</w:t>
      </w:r>
      <w:r>
        <w:rPr>
          <w:rFonts w:asciiTheme="minorBidi" w:hAnsiTheme="minorBidi" w:hint="cs"/>
          <w:rtl/>
        </w:rPr>
        <w:t xml:space="preserve"> של פונקציה, ולכן כאשר נקרא לפונקציה </w:t>
      </w:r>
      <w:r>
        <w:rPr>
          <w:rFonts w:asciiTheme="minorBidi" w:hAnsiTheme="minorBidi"/>
        </w:rPr>
        <w:t>f</w:t>
      </w:r>
      <w:r>
        <w:rPr>
          <w:rFonts w:asciiTheme="minorBidi" w:hAnsiTheme="minorBidi" w:hint="cs"/>
          <w:rtl/>
        </w:rPr>
        <w:t xml:space="preserve"> (דרך הפונקציה </w:t>
      </w:r>
      <w:r>
        <w:rPr>
          <w:rFonts w:asciiTheme="minorBidi" w:hAnsiTheme="minorBidi"/>
        </w:rPr>
        <w:t>g</w:t>
      </w:r>
      <w:r>
        <w:rPr>
          <w:rFonts w:asciiTheme="minorBidi" w:hAnsiTheme="minorBidi" w:hint="cs"/>
          <w:rtl/>
        </w:rPr>
        <w:t>) היא לא תכיר את המשתנים ב</w:t>
      </w:r>
      <w:r>
        <w:rPr>
          <w:rFonts w:asciiTheme="minorBidi" w:hAnsiTheme="minorBidi"/>
        </w:rPr>
        <w:t>scopes</w:t>
      </w:r>
      <w:r>
        <w:rPr>
          <w:rFonts w:asciiTheme="minorBidi" w:hAnsiTheme="minorBidi" w:hint="cs"/>
          <w:rtl/>
        </w:rPr>
        <w:t xml:space="preserve"> הפנימיים שקראו לה. ההגדרה הקרובה ביותר ביותר אליה כעת (שנמצאת מעליה) היא </w:t>
      </w:r>
      <w:proofErr w:type="spellStart"/>
      <w:r w:rsidRPr="005A3852">
        <w:rPr>
          <w:rFonts w:asciiTheme="minorBidi" w:hAnsiTheme="minorBidi"/>
          <w:color w:val="7030A0"/>
        </w:rPr>
        <w:t>var</w:t>
      </w:r>
      <w:proofErr w:type="spellEnd"/>
      <w:r w:rsidRPr="005A3852">
        <w:rPr>
          <w:rFonts w:asciiTheme="minorBidi" w:hAnsiTheme="minorBidi"/>
          <w:color w:val="7030A0"/>
        </w:rPr>
        <w:t xml:space="preserve"> x = 5</w:t>
      </w:r>
      <w:r>
        <w:rPr>
          <w:rFonts w:asciiTheme="minorBidi" w:hAnsiTheme="minorBidi" w:hint="cs"/>
          <w:color w:val="7030A0"/>
          <w:rtl/>
        </w:rPr>
        <w:t>.</w:t>
      </w:r>
    </w:p>
    <w:p w:rsidR="00011A58" w:rsidRDefault="00011A58" w:rsidP="00AC6F32">
      <w:pPr>
        <w:bidi/>
        <w:rPr>
          <w:rtl/>
        </w:rPr>
      </w:pPr>
    </w:p>
    <w:p w:rsidR="00AC6F32" w:rsidRPr="00B70CB7" w:rsidRDefault="00AC6F32" w:rsidP="00AC6F32">
      <w:pPr>
        <w:bidi/>
        <w:rPr>
          <w:color w:val="4472C4" w:themeColor="accent5"/>
          <w:rtl/>
        </w:rPr>
      </w:pPr>
      <w:r>
        <w:rPr>
          <w:rFonts w:hint="cs"/>
          <w:b/>
          <w:bCs/>
          <w:color w:val="4472C4" w:themeColor="accent5"/>
          <w:u w:val="single"/>
          <w:rtl/>
        </w:rPr>
        <w:t>שאלה 4</w:t>
      </w: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t xml:space="preserve">סעיף </w:t>
      </w:r>
      <w:r>
        <w:rPr>
          <w:b/>
          <w:bCs/>
        </w:rPr>
        <w:t>a</w:t>
      </w:r>
    </w:p>
    <w:p w:rsidR="00AC6F32" w:rsidRDefault="00AC6F32" w:rsidP="00AC6F32">
      <w:pPr>
        <w:bidi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4F8B49" wp14:editId="649F59B1">
                <wp:simplePos x="0" y="0"/>
                <wp:positionH relativeFrom="column">
                  <wp:posOffset>-781050</wp:posOffset>
                </wp:positionH>
                <wp:positionV relativeFrom="paragraph">
                  <wp:posOffset>435610</wp:posOffset>
                </wp:positionV>
                <wp:extent cx="2581275" cy="19335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1933575"/>
                          <a:chOff x="0" y="0"/>
                          <a:chExt cx="2581275" cy="193357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1800225" y="571500"/>
                            <a:ext cx="4286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6F32" w:rsidRDefault="00AC6F32" w:rsidP="00AC6F3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2581275" cy="1933575"/>
                            <a:chOff x="0" y="0"/>
                            <a:chExt cx="2581275" cy="1933575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1333500" y="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F32" w:rsidRDefault="00AC6F32" w:rsidP="00AC6F32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685800" y="5715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F32" w:rsidRDefault="00AC6F32" w:rsidP="00AC6F32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42900" y="10287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F32" w:rsidRDefault="00AC6F32" w:rsidP="00AC6F32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895350" y="10287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F32" w:rsidRDefault="00AC6F32" w:rsidP="00AC6F32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590675" y="104775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F32" w:rsidRDefault="00AC6F32" w:rsidP="00AC6F32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152650" y="104775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F32" w:rsidRDefault="00AC6F32" w:rsidP="00AC6F32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0" y="15240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F32" w:rsidRDefault="00AC6F32" w:rsidP="00AC6F32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514350" y="15621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F32" w:rsidRDefault="00AC6F32" w:rsidP="00AC6F32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1028700" y="285750"/>
                              <a:ext cx="3524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724025" y="333375"/>
                              <a:ext cx="228600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2171700" y="91440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971550" y="89535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619125" y="1419225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800225" y="914400"/>
                              <a:ext cx="15240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619125" y="895350"/>
                              <a:ext cx="15240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276225" y="1362075"/>
                              <a:ext cx="15240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4F8B49" id="Group 4" o:spid="_x0000_s1026" style="position:absolute;left:0;text-align:left;margin-left:-61.5pt;margin-top:34.3pt;width:203.25pt;height:152.25pt;z-index:251659264" coordsize="25812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">
                <v:oval id="Oval 5" o:spid="_x0000_s1027" style="position:absolute;left:18002;top:5715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C6F32" w:rsidRDefault="00AC6F32" w:rsidP="00AC6F3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group id="Group 6" o:spid="_x0000_s1028" style="position:absolute;width:25812;height:19335" coordsize="25812,19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7" o:spid="_x0000_s1029" style="position:absolute;left:13335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AC6F32" w:rsidRDefault="00AC6F32" w:rsidP="00AC6F32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Oval 8" o:spid="_x0000_s1030" style="position:absolute;left:6858;top:5715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:rsidR="00AC6F32" w:rsidRDefault="00AC6F32" w:rsidP="00AC6F32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Oval 9" o:spid="_x0000_s1031" style="position:absolute;left:3429;top:10287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AC6F32" w:rsidRDefault="00AC6F32" w:rsidP="00AC6F32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Oval 10" o:spid="_x0000_s1032" style="position:absolute;left:8953;top:10287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AC6F32" w:rsidRDefault="00AC6F32" w:rsidP="00AC6F32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11" o:spid="_x0000_s1033" style="position:absolute;left:15906;top:10477;width:428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AC6F32" w:rsidRDefault="00AC6F32" w:rsidP="00AC6F32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12" o:spid="_x0000_s1034" style="position:absolute;left:21526;top:10477;width:428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AC6F32" w:rsidRDefault="00AC6F32" w:rsidP="00AC6F32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Oval 13" o:spid="_x0000_s1035" style="position:absolute;top:15240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AC6F32" w:rsidRDefault="00AC6F32" w:rsidP="00AC6F32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14" o:spid="_x0000_s1036" style="position:absolute;left:5143;top:15621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zqcEA&#10;AADbAAAADwAAAGRycy9kb3ducmV2LnhtbERP32vCMBB+H+x/CDfwbaYbZWhnlDEo6GAPq/X9aG5N&#10;sLmUJtrqX78Iwt7u4/t5q83kOnGmIVjPCl7mGQjixmvLrYJ6Xz4vQISIrLHzTAouFGCzfnxYYaH9&#10;yD90rmIrUgiHAhWYGPtCytAYchjmvidO3K8fHMYEh1bqAccU7jr5mmVv0qHl1GCwp09DzbE6OQXX&#10;bVnbeFpWi6z+On7nu9JLe1Bq9jR9vIOINMV/8d291Wl+Dr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86n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AC6F32" w:rsidRDefault="00AC6F32" w:rsidP="00AC6F32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line id="Straight Connector 15" o:spid="_x0000_s1037" style="position:absolute;flip:x;visibility:visible;mso-wrap-style:square" from="10287,2857" to="1381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  <v:stroke joinstyle="miter"/>
                  </v:line>
                  <v:line id="Straight Connector 16" o:spid="_x0000_s1038" style="position:absolute;visibility:visible;mso-wrap-style:square" from="17240,3333" to="19526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39" style="position:absolute;visibility:visible;mso-wrap-style:square" from="21717,9144" to="23050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40" style="position:absolute;visibility:visible;mso-wrap-style:square" from="9715,8953" to="11049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  <v:stroke joinstyle="miter"/>
                  </v:line>
                  <v:line id="Straight Connector 19" o:spid="_x0000_s1041" style="position:absolute;visibility:visible;mso-wrap-style:square" from="6191,14192" to="7524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  <v:line id="Straight Connector 20" o:spid="_x0000_s1042" style="position:absolute;flip:x;visibility:visible;mso-wrap-style:square" from="18002,9144" to="1952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  <v:stroke joinstyle="miter"/>
                  </v:line>
                  <v:line id="Straight Connector 21" o:spid="_x0000_s1043" style="position:absolute;flip:x;visibility:visible;mso-wrap-style:square" from="6191,8953" to="7715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  <v:stroke joinstyle="miter"/>
                  </v:line>
                  <v:line id="Straight Connector 22" o:spid="_x0000_s1044" style="position:absolute;flip:x;visibility:visible;mso-wrap-style:square" from="2762,13620" to="4286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hint="cs"/>
          <w:rtl/>
        </w:rPr>
        <w:t xml:space="preserve">ב- </w:t>
      </w:r>
      <w:proofErr w:type="spellStart"/>
      <w:r>
        <w:t>fibonacci</w:t>
      </w:r>
      <w:proofErr w:type="spellEnd"/>
      <w:r>
        <w:rPr>
          <w:rFonts w:hint="cs"/>
          <w:rtl/>
        </w:rPr>
        <w:t xml:space="preserve"> הסיבוכיות זמן ריצה היא </w:t>
      </w:r>
      <w:r>
        <w:t>O(n)</w:t>
      </w:r>
      <w:r>
        <w:rPr>
          <w:rFonts w:hint="cs"/>
          <w:rtl/>
        </w:rPr>
        <w:t xml:space="preserve"> וב</w:t>
      </w:r>
      <w:proofErr w:type="spellStart"/>
      <w:r w:rsidRPr="00172530">
        <w:t>naive_fibonacci</w:t>
      </w:r>
      <w:proofErr w:type="spellEnd"/>
      <w:r>
        <w:rPr>
          <w:rFonts w:hint="cs"/>
          <w:rtl/>
        </w:rPr>
        <w:t xml:space="preserve"> היא </w:t>
      </w:r>
      <w:r>
        <w:t>O(2^n)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הסיבה היא ש </w:t>
      </w:r>
      <w:r>
        <w:t>Fibonacci</w:t>
      </w:r>
      <w:r>
        <w:rPr>
          <w:rFonts w:hint="cs"/>
          <w:rtl/>
        </w:rPr>
        <w:t xml:space="preserve"> משתמש ב- </w:t>
      </w:r>
      <w:proofErr w:type="spellStart"/>
      <w:r w:rsidRPr="00D97BE3">
        <w:t>memoization</w:t>
      </w:r>
      <w:proofErr w:type="spellEnd"/>
      <w:r w:rsidRPr="00D97BE3">
        <w:rPr>
          <w:rFonts w:cs="Arial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כלומר הוא שומר חישובים של מספרים שהוא כבר חשב.</w:t>
      </w:r>
      <w:r>
        <w:rPr>
          <w:rtl/>
        </w:rPr>
        <w:br/>
      </w:r>
      <w:r>
        <w:rPr>
          <w:rFonts w:hint="cs"/>
          <w:rtl/>
        </w:rPr>
        <w:t xml:space="preserve">נקח דוגמא קטנה, כדי לחשב את מספר פיבוניצי </w:t>
      </w:r>
      <w:r>
        <w:t>4</w:t>
      </w:r>
      <w:r>
        <w:rPr>
          <w:rFonts w:hint="cs"/>
          <w:rtl/>
        </w:rPr>
        <w:t xml:space="preserve"> נוצר העץ הבא:</w:t>
      </w:r>
    </w:p>
    <w:p w:rsidR="00AC6F32" w:rsidRDefault="00AC6F32" w:rsidP="00AC6F32">
      <w:pPr>
        <w:bidi/>
      </w:pPr>
      <w:r>
        <w:rPr>
          <w:rFonts w:hint="cs"/>
          <w:rtl/>
        </w:rPr>
        <w:t>על מנת לחשב את מספר פיבונצי נצטרך לדעת את שני המספרים הקודמים לו</w:t>
      </w:r>
      <w:r>
        <w:rPr>
          <w:rtl/>
        </w:rPr>
        <w:br/>
      </w:r>
      <w:r>
        <w:rPr>
          <w:rFonts w:hint="cs"/>
          <w:rtl/>
        </w:rPr>
        <w:t xml:space="preserve">ולכן נוצר העץ הזה כאשר </w:t>
      </w:r>
      <w:r>
        <w:t>0,1</w:t>
      </w:r>
      <w:r>
        <w:rPr>
          <w:rFonts w:hint="cs"/>
          <w:rtl/>
        </w:rPr>
        <w:t xml:space="preserve"> ידועים לנו מראש, ולכן כאשר מגיעים עליהם מפסיקים</w:t>
      </w:r>
      <w:r>
        <w:rPr>
          <w:rtl/>
        </w:rPr>
        <w:br/>
      </w:r>
      <w:r>
        <w:rPr>
          <w:rFonts w:hint="cs"/>
          <w:rtl/>
        </w:rPr>
        <w:t>את הירידה בעץ.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במקרה שלנו בשני הפוקנציות הרקרוסיה הולכת קודם לעץ השמאלי </w:t>
      </w:r>
      <w:r>
        <w:rPr>
          <w:rtl/>
        </w:rPr>
        <w:br/>
      </w:r>
      <w:r>
        <w:rPr>
          <w:rFonts w:hint="cs"/>
          <w:rtl/>
        </w:rPr>
        <w:t>(ל</w:t>
      </w:r>
      <w:r>
        <w:t xml:space="preserve"> n-1</w:t>
      </w:r>
      <w:r>
        <w:rPr>
          <w:rFonts w:hint="cs"/>
          <w:rtl/>
        </w:rPr>
        <w:t xml:space="preserve">). כלומר כאשר חישבנו כבר את תת העץ השמאלי, כחלק מהחישוב </w:t>
      </w:r>
      <w:r>
        <w:rPr>
          <w:rtl/>
        </w:rPr>
        <w:br/>
      </w:r>
      <w:r>
        <w:rPr>
          <w:rFonts w:hint="cs"/>
          <w:rtl/>
        </w:rPr>
        <w:t xml:space="preserve">גם חישבנו את מספרי פיבונאצי </w:t>
      </w:r>
      <w:r>
        <w:t>2,3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ההבדל בין השיטה בלי </w:t>
      </w:r>
      <w:r>
        <w:t>memo</w:t>
      </w:r>
      <w:r>
        <w:rPr>
          <w:rFonts w:hint="cs"/>
          <w:rtl/>
        </w:rPr>
        <w:t xml:space="preserve"> לעם </w:t>
      </w:r>
      <w:r>
        <w:t>memo</w:t>
      </w:r>
      <w:r>
        <w:rPr>
          <w:rFonts w:hint="cs"/>
          <w:rtl/>
        </w:rPr>
        <w:t>, היא מה קורה כאשר מגיעים</w:t>
      </w:r>
      <w:r>
        <w:rPr>
          <w:rtl/>
        </w:rPr>
        <w:br/>
      </w:r>
      <w:r>
        <w:rPr>
          <w:rFonts w:hint="cs"/>
          <w:rtl/>
        </w:rPr>
        <w:t>למספר שלא הוגדר לנו מראש אבל כבר חישבנו אותו במהלך הריצה על העץ.</w:t>
      </w:r>
      <w:r>
        <w:rPr>
          <w:rtl/>
        </w:rPr>
        <w:br/>
      </w:r>
      <w:r>
        <w:rPr>
          <w:rFonts w:hint="cs"/>
          <w:rtl/>
        </w:rPr>
        <w:t xml:space="preserve">במקרה של </w:t>
      </w:r>
      <w:proofErr w:type="spellStart"/>
      <w:r w:rsidRPr="00172530">
        <w:t>naive_fibonacci</w:t>
      </w:r>
      <w:proofErr w:type="spellEnd"/>
      <w:r>
        <w:rPr>
          <w:rFonts w:hint="cs"/>
          <w:rtl/>
        </w:rPr>
        <w:t xml:space="preserve">  כאשר נעבור לחישוב תת העץ הימני נצטרך לחשב עכשיו את </w:t>
      </w:r>
      <w:r>
        <w:t>2</w:t>
      </w:r>
      <w:r>
        <w:rPr>
          <w:rFonts w:hint="cs"/>
          <w:rtl/>
        </w:rPr>
        <w:t xml:space="preserve"> מחדש.</w:t>
      </w:r>
      <w:r>
        <w:rPr>
          <w:rtl/>
        </w:rPr>
        <w:br/>
      </w:r>
      <w:r>
        <w:rPr>
          <w:rFonts w:hint="cs"/>
          <w:rtl/>
        </w:rPr>
        <w:t xml:space="preserve">לעומת זאת ב- </w:t>
      </w:r>
      <w:r>
        <w:t>Fibonacci</w:t>
      </w:r>
      <w:r>
        <w:rPr>
          <w:rFonts w:hint="cs"/>
          <w:rtl/>
        </w:rPr>
        <w:t xml:space="preserve"> נשמור את החישוב של 2, ונוכל מיד לחזור.</w:t>
      </w:r>
      <w:r>
        <w:rPr>
          <w:rtl/>
        </w:rPr>
        <w:br/>
      </w:r>
      <w:r>
        <w:rPr>
          <w:rFonts w:hint="cs"/>
          <w:rtl/>
        </w:rPr>
        <w:t>(בדוגמאות עם מספרים יותר גדולים הדבר כמובן קורה גם בתוך כל תת עץ של השורש).</w:t>
      </w: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t xml:space="preserve">סעיף </w:t>
      </w:r>
      <w:r w:rsidRPr="00B70CB7">
        <w:rPr>
          <w:b/>
          <w:bCs/>
        </w:rPr>
        <w:t>b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המטרה של המשתנה </w:t>
      </w:r>
      <w:r>
        <w:t>memo</w:t>
      </w:r>
      <w:r>
        <w:rPr>
          <w:rFonts w:hint="cs"/>
          <w:rtl/>
        </w:rPr>
        <w:t xml:space="preserve"> היא בדיוק לשמור את מספרי פיבונאצי שחישבנו כבר על מנת לא לחשב אותם שוב כאשר נתקל בהם בריצה על העץ</w:t>
      </w: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t xml:space="preserve">סעיף </w:t>
      </w:r>
      <w:r>
        <w:rPr>
          <w:b/>
          <w:bCs/>
        </w:rPr>
        <w:t>c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המשתנה </w:t>
      </w:r>
      <w:r>
        <w:t>memo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מוגדר בתוך ה</w:t>
      </w:r>
      <w:r>
        <w:t>scope</w:t>
      </w:r>
      <w:r>
        <w:rPr>
          <w:rFonts w:hint="cs"/>
          <w:rtl/>
        </w:rPr>
        <w:t xml:space="preserve"> של הפונקציה ההאונונימית. אך מיכוון שהפונקציה האנונונימית מחזירה פונקציה (שמוגדר בתוכה) ומשתמש ב</w:t>
      </w:r>
      <w:r>
        <w:t>memo</w:t>
      </w:r>
      <w:r>
        <w:rPr>
          <w:rFonts w:hint="cs"/>
          <w:rtl/>
        </w:rPr>
        <w:t>, נוצר העתק על ה</w:t>
      </w:r>
      <w:r>
        <w:t>heap</w:t>
      </w:r>
      <w:r>
        <w:rPr>
          <w:rFonts w:hint="cs"/>
          <w:rtl/>
        </w:rPr>
        <w:t xml:space="preserve"> של </w:t>
      </w:r>
      <w:r>
        <w:t>memo</w:t>
      </w:r>
      <w:r>
        <w:rPr>
          <w:rFonts w:hint="cs"/>
          <w:rtl/>
        </w:rPr>
        <w:t xml:space="preserve">. זאת מיכוון שבסיום הריצה של הפונקציה האנונמית המשתנה </w:t>
      </w:r>
      <w:r>
        <w:t>memo</w:t>
      </w:r>
      <w:r>
        <w:rPr>
          <w:rFonts w:hint="cs"/>
          <w:rtl/>
        </w:rPr>
        <w:t xml:space="preserve"> שלה שהוגדר על המחסנית נהרס, ולכן הפונקציה המוחזרת לא יכולה לגשת אליו.</w:t>
      </w:r>
    </w:p>
    <w:p w:rsidR="00AC6F32" w:rsidRDefault="00AC6F32" w:rsidP="00AC6F32">
      <w:pPr>
        <w:rPr>
          <w:rtl/>
        </w:rPr>
      </w:pPr>
      <w:r>
        <w:rPr>
          <w:rtl/>
        </w:rPr>
        <w:br w:type="page"/>
      </w: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lastRenderedPageBreak/>
        <w:t xml:space="preserve">סעיף </w:t>
      </w:r>
      <w:r>
        <w:rPr>
          <w:b/>
          <w:bCs/>
        </w:rPr>
        <w:t>d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>לאורך כל הריצה של התוכנית (או עד להחלטתו הלא צפויה של ה-</w:t>
      </w:r>
      <w:r>
        <w:rPr>
          <w:rFonts w:hint="cs"/>
        </w:rPr>
        <w:t>GC</w:t>
      </w:r>
      <w:r>
        <w:rPr>
          <w:rFonts w:hint="cs"/>
          <w:rtl/>
        </w:rPr>
        <w:t xml:space="preserve">), זאת מיכוון שאנחנו לא יודעים מתי הפונקציה תהיה בשימוש, לכן נצטרך להחזיק את </w:t>
      </w:r>
      <w:r>
        <w:t>memo</w:t>
      </w:r>
      <w:r>
        <w:rPr>
          <w:rFonts w:hint="cs"/>
          <w:rtl/>
        </w:rPr>
        <w:t xml:space="preserve"> לזמן לא ידוע מראש.</w:t>
      </w:r>
    </w:p>
    <w:p w:rsidR="00AC6F32" w:rsidRDefault="00AC6F32" w:rsidP="00AC6F32">
      <w:pPr>
        <w:bidi/>
      </w:pPr>
      <w:r w:rsidRPr="00AC6F32">
        <w:rPr>
          <w:rFonts w:hint="cs"/>
          <w:b/>
          <w:bCs/>
          <w:rtl/>
        </w:rPr>
        <w:t xml:space="preserve">סעיף </w:t>
      </w:r>
      <w:r>
        <w:rPr>
          <w:b/>
          <w:bCs/>
        </w:rPr>
        <w:t>e</w:t>
      </w:r>
    </w:p>
    <w:p w:rsidR="00AC6F32" w:rsidRDefault="00AC6F32" w:rsidP="00AC6F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הפונקציה האנונמית מאפשרת לנו לא לחשוף את </w:t>
      </w:r>
      <w:r>
        <w:t>memo</w:t>
      </w:r>
      <w:r>
        <w:rPr>
          <w:rFonts w:hint="cs"/>
          <w:rtl/>
        </w:rPr>
        <w:t xml:space="preserve"> לכלל התוכנית (הוא נגיש רק מתוך הפונקציה)</w:t>
      </w:r>
    </w:p>
    <w:p w:rsidR="00AC6F32" w:rsidRPr="00172530" w:rsidRDefault="00AC6F32" w:rsidP="00AC6F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מיכוון ש</w:t>
      </w:r>
      <w:r>
        <w:t>memo</w:t>
      </w:r>
      <w:r>
        <w:rPr>
          <w:rFonts w:hint="cs"/>
          <w:rtl/>
        </w:rPr>
        <w:t xml:space="preserve"> לא נמחק כאשר אנחנו מסיימים את ריצת הפונקציה, ונוצר מחדש כאשר נכנסים אליה, נשמרים לנו כל מספרי פיבונאצי שחושבו כבר על ידי ריצות קודמות של הפונקציה.</w:t>
      </w:r>
      <w:r>
        <w:rPr>
          <w:rtl/>
        </w:rPr>
        <w:br/>
      </w:r>
      <w:r>
        <w:rPr>
          <w:rFonts w:hint="cs"/>
          <w:rtl/>
        </w:rPr>
        <w:t xml:space="preserve">לדוגמא אם הרצנו פעם ראשונה </w:t>
      </w:r>
      <w:r>
        <w:t>Fibonacci(10)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וחושבו כל מספרי פיבונאצי מ-2 עד 10. כעת בהרצה השניה של </w:t>
      </w:r>
      <w:r>
        <w:t>Fibonacci(10)</w:t>
      </w:r>
      <w:r>
        <w:rPr>
          <w:rFonts w:hint="cs"/>
          <w:rtl/>
        </w:rPr>
        <w:t xml:space="preserve"> לא יחושב דבר, וישר יחזור מספר פיבונאצי העשירי!</w:t>
      </w:r>
    </w:p>
    <w:p w:rsidR="00AC6F32" w:rsidRPr="00B70CB7" w:rsidRDefault="00AC6F32" w:rsidP="00AC6F32">
      <w:pPr>
        <w:bidi/>
        <w:rPr>
          <w:color w:val="4472C4" w:themeColor="accent5"/>
          <w:rtl/>
        </w:rPr>
      </w:pPr>
      <w:r w:rsidRPr="00B70CB7">
        <w:rPr>
          <w:rFonts w:hint="cs"/>
          <w:b/>
          <w:bCs/>
          <w:color w:val="4472C4" w:themeColor="accent5"/>
          <w:u w:val="single"/>
          <w:rtl/>
        </w:rPr>
        <w:t>שאלה 5</w:t>
      </w:r>
    </w:p>
    <w:p w:rsidR="00AC6F32" w:rsidRPr="008D1ECA" w:rsidRDefault="00AC6F32" w:rsidP="00AC6F32">
      <w:pPr>
        <w:bidi/>
        <w:rPr>
          <w:b/>
          <w:bCs/>
        </w:rPr>
      </w:pPr>
      <w:r w:rsidRPr="008D1ECA">
        <w:rPr>
          <w:rFonts w:hint="cs"/>
          <w:b/>
          <w:bCs/>
          <w:rtl/>
        </w:rPr>
        <w:t xml:space="preserve">סעיף </w:t>
      </w:r>
      <w:r w:rsidRPr="008D1ECA">
        <w:rPr>
          <w:b/>
          <w:bCs/>
        </w:rPr>
        <w:t>a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>נבצע את תהליך הסקת הנתונים על הפונקציה הנתונה.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1. </w:t>
      </w:r>
      <w:r w:rsidRPr="00C44A2B">
        <w:rPr>
          <w:rFonts w:hint="cs"/>
          <w:u w:val="single"/>
          <w:rtl/>
        </w:rPr>
        <w:t xml:space="preserve">בניית </w:t>
      </w:r>
      <w:r w:rsidRPr="00C44A2B">
        <w:rPr>
          <w:u w:val="single"/>
        </w:rPr>
        <w:t>parse tree</w:t>
      </w:r>
      <w:r>
        <w:rPr>
          <w:rFonts w:hint="cs"/>
          <w:rtl/>
        </w:rPr>
        <w:t xml:space="preserve"> 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מבנה חולית </w:t>
      </w:r>
      <w:r>
        <w:t>let rec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שראינו בתרגול, הבן השמאלי הוא שם הפונקציה והבן הימני הוא ביטוי הלמדה שמגדיר את הפונקציה.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מבנה חולית </w:t>
      </w:r>
      <w:r>
        <w:t>match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ראינו בכיתה ולכן החלטנו להגדיר זאת באופן הבא: הבן השמאלי הוא המשתנה עליו מבצעים את ה</w:t>
      </w:r>
      <w:r>
        <w:t>pattern matching</w:t>
      </w:r>
      <w:r>
        <w:rPr>
          <w:rFonts w:hint="cs"/>
          <w:rtl/>
        </w:rPr>
        <w:t>, שאר הבנים הם אפשרויות להתאמה. כל אפשרות כזאת מיוצגת ע"י חולית   "&lt;-", שהבן השמאלי שלה הוא התאמה ל</w:t>
      </w:r>
      <w:r>
        <w:t>pattern</w:t>
      </w:r>
      <w:r>
        <w:rPr>
          <w:rFonts w:hint="cs"/>
          <w:rtl/>
        </w:rPr>
        <w:t xml:space="preserve"> והבן הימני הוא הערך שה-</w:t>
      </w:r>
      <w:r>
        <w:t>match</w:t>
      </w:r>
      <w:r>
        <w:rPr>
          <w:rFonts w:hint="cs"/>
          <w:rtl/>
        </w:rPr>
        <w:t xml:space="preserve"> יחזיר באפשרות זו.</w:t>
      </w:r>
    </w:p>
    <w:p w:rsidR="00AC6F32" w:rsidRDefault="00AC6F32" w:rsidP="00AC6F32">
      <w:pPr>
        <w:bidi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C23252" wp14:editId="19114311">
            <wp:simplePos x="0" y="0"/>
            <wp:positionH relativeFrom="column">
              <wp:posOffset>0</wp:posOffset>
            </wp:positionH>
            <wp:positionV relativeFrom="paragraph">
              <wp:posOffset>2667</wp:posOffset>
            </wp:positionV>
            <wp:extent cx="5943600" cy="3488690"/>
            <wp:effectExtent l="0" t="0" r="0" b="0"/>
            <wp:wrapNone/>
            <wp:docPr id="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rPr>
          <w:rtl/>
        </w:rPr>
      </w:pPr>
      <w:r>
        <w:rPr>
          <w:rtl/>
        </w:rPr>
        <w:br w:type="page"/>
      </w:r>
    </w:p>
    <w:p w:rsidR="00AC6F32" w:rsidRDefault="00AC6F32" w:rsidP="00AC6F32">
      <w:pPr>
        <w:bidi/>
        <w:rPr>
          <w:u w:val="single"/>
          <w:rtl/>
        </w:rPr>
      </w:pPr>
      <w:r>
        <w:rPr>
          <w:rFonts w:hint="cs"/>
          <w:rtl/>
        </w:rPr>
        <w:lastRenderedPageBreak/>
        <w:t xml:space="preserve">2. </w:t>
      </w:r>
      <w:r w:rsidRPr="00C44A2B">
        <w:rPr>
          <w:rFonts w:hint="cs"/>
          <w:u w:val="single"/>
          <w:rtl/>
        </w:rPr>
        <w:t>הוספת טיפוסים לעץ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>נוסיף טיפוסים לחוליות.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(לחוליות ה-"&lt;-" לא נוסיף טיפוס. בשלב הבא נדאג לקשר בין הטיפוסים של החוליות השונות בתת העץ </w:t>
      </w:r>
      <w:r>
        <w:t>match</w:t>
      </w:r>
      <w:r>
        <w:rPr>
          <w:rFonts w:hint="cs"/>
          <w:rtl/>
        </w:rPr>
        <w:t xml:space="preserve">, על פי הסמנטיקה של </w:t>
      </w:r>
      <w:r>
        <w:t>match</w:t>
      </w:r>
      <w:r>
        <w:rPr>
          <w:rFonts w:hint="cs"/>
          <w:rtl/>
        </w:rPr>
        <w:t>).</w:t>
      </w:r>
    </w:p>
    <w:p w:rsidR="00AC6F32" w:rsidRDefault="00AC6F32" w:rsidP="00AC6F32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469D65" wp14:editId="1E110AB4">
            <wp:simplePos x="0" y="0"/>
            <wp:positionH relativeFrom="margin">
              <wp:align>center</wp:align>
            </wp:positionH>
            <wp:positionV relativeFrom="paragraph">
              <wp:posOffset>4072</wp:posOffset>
            </wp:positionV>
            <wp:extent cx="6697864" cy="3383280"/>
            <wp:effectExtent l="0" t="0" r="8255" b="7620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864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3. </w:t>
      </w:r>
      <w:r w:rsidRPr="009968E9">
        <w:rPr>
          <w:rFonts w:hint="cs"/>
          <w:u w:val="single"/>
          <w:rtl/>
        </w:rPr>
        <w:t>יצירת אילוצים</w:t>
      </w:r>
    </w:p>
    <w:p w:rsidR="00AC6F32" w:rsidRDefault="00AC6F32" w:rsidP="00AC6F32">
      <w:r>
        <w:t xml:space="preserve">t0 = t7 </w:t>
      </w:r>
      <w:r>
        <w:tab/>
      </w:r>
      <w:r>
        <w:tab/>
        <w:t>// let rec</w:t>
      </w:r>
    </w:p>
    <w:p w:rsidR="00AC6F32" w:rsidRDefault="00AC6F32" w:rsidP="00AC6F32">
      <w:r>
        <w:t xml:space="preserve">t7 = t1 -&gt; t8 </w:t>
      </w:r>
      <w:r>
        <w:tab/>
        <w:t>// lambda expression</w:t>
      </w:r>
    </w:p>
    <w:p w:rsidR="00AC6F32" w:rsidRDefault="00AC6F32" w:rsidP="00AC6F32">
      <w:r>
        <w:t xml:space="preserve">t8 = t2 -&gt; t9 </w:t>
      </w:r>
      <w:r>
        <w:tab/>
        <w:t>// lambda expression</w:t>
      </w:r>
    </w:p>
    <w:p w:rsidR="00AC6F32" w:rsidRDefault="00AC6F32" w:rsidP="00AC6F32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D45B28" wp14:editId="03B9D71D">
                <wp:simplePos x="0" y="0"/>
                <wp:positionH relativeFrom="column">
                  <wp:posOffset>908939</wp:posOffset>
                </wp:positionH>
                <wp:positionV relativeFrom="paragraph">
                  <wp:posOffset>25400</wp:posOffset>
                </wp:positionV>
                <wp:extent cx="1024128" cy="411480"/>
                <wp:effectExtent l="0" t="0" r="5080" b="26670"/>
                <wp:wrapNone/>
                <wp:docPr id="23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128" cy="411480"/>
                          <a:chOff x="0" y="0"/>
                          <a:chExt cx="1024128" cy="411480"/>
                        </a:xfrm>
                      </wpg:grpSpPr>
                      <wps:wsp>
                        <wps:cNvPr id="24" name="סוגר מסולסל ימני 3"/>
                        <wps:cNvSpPr/>
                        <wps:spPr>
                          <a:xfrm>
                            <a:off x="0" y="0"/>
                            <a:ext cx="45719" cy="41148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תיבת טקסט 7"/>
                        <wps:cNvSpPr txBox="1"/>
                        <wps:spPr>
                          <a:xfrm>
                            <a:off x="118872" y="54864"/>
                            <a:ext cx="905256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F32" w:rsidRDefault="00AC6F32" w:rsidP="00AC6F32">
                              <w:proofErr w:type="gramStart"/>
                              <w:r>
                                <w:t>match</w:t>
                              </w:r>
                              <w:proofErr w:type="gramEnd"/>
                              <w:r>
                                <w:t xml:space="preserve">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45B28" id="קבוצה 15" o:spid="_x0000_s1045" style="position:absolute;margin-left:71.55pt;margin-top:2pt;width:80.65pt;height:32.4pt;z-index:251662336" coordsize="10241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סוגר מסולסל ימני 3" o:spid="_x0000_s1046" type="#_x0000_t88" style="position:absolute;width:457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z48UA&#10;AADbAAAADwAAAGRycy9kb3ducmV2LnhtbESPT2vCQBTE74LfYXlCb7rxD0VSN0GkQXurWmiPj+xr&#10;Err7Ns2uJu2n7woFj8PM/IbZ5IM14kqdbxwrmM8SEMSl0w1XCt7OxXQNwgdkjcYxKfghD3k2Hm0w&#10;1a7nI11PoRIRwj5FBXUIbSqlL2uy6GeuJY7ep+sshii7SuoO+wi3Ri6S5FFabDgu1NjSrqby63Sx&#10;Cl5XxWXZH4rq24et/jC/+xfz/K7Uw2TYPoEINIR7+L990AoWK7h9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/nPjxQAAANsAAAAPAAAAAAAAAAAAAAAAAJgCAABkcnMv&#10;ZG93bnJldi54bWxQSwUGAAAAAAQABAD1AAAAigMAAAAA&#10;" adj="200" strokecolor="black [3200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7" o:spid="_x0000_s1047" type="#_x0000_t202" style="position:absolute;left:1188;top:548;width:9053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AC6F32" w:rsidRDefault="00AC6F32" w:rsidP="00AC6F32">
                        <w:proofErr w:type="gramStart"/>
                        <w:r>
                          <w:t>match</w:t>
                        </w:r>
                        <w:proofErr w:type="gramEnd"/>
                        <w:r>
                          <w:t xml:space="preserve"> 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t9 = [t2]</w:t>
      </w:r>
    </w:p>
    <w:p w:rsidR="00AC6F32" w:rsidRDefault="00AC6F32" w:rsidP="00AC6F32">
      <w:r>
        <w:t>t9 = t12</w:t>
      </w:r>
    </w:p>
    <w:p w:rsidR="00AC6F32" w:rsidRDefault="00AC6F32" w:rsidP="00AC6F3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7E3540" wp14:editId="03CD9732">
                <wp:simplePos x="0" y="0"/>
                <wp:positionH relativeFrom="column">
                  <wp:posOffset>907796</wp:posOffset>
                </wp:positionH>
                <wp:positionV relativeFrom="paragraph">
                  <wp:posOffset>12065</wp:posOffset>
                </wp:positionV>
                <wp:extent cx="1188720" cy="411480"/>
                <wp:effectExtent l="0" t="0" r="0" b="26670"/>
                <wp:wrapNone/>
                <wp:docPr id="27" name="קבוצה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411480"/>
                          <a:chOff x="0" y="0"/>
                          <a:chExt cx="1188720" cy="411480"/>
                        </a:xfrm>
                      </wpg:grpSpPr>
                      <wps:wsp>
                        <wps:cNvPr id="28" name="סוגר מסולסל ימני 19"/>
                        <wps:cNvSpPr/>
                        <wps:spPr>
                          <a:xfrm>
                            <a:off x="0" y="0"/>
                            <a:ext cx="45719" cy="41148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תיבת טקסט 21"/>
                        <wps:cNvSpPr txBox="1"/>
                        <wps:spPr>
                          <a:xfrm>
                            <a:off x="118872" y="54864"/>
                            <a:ext cx="1069848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F32" w:rsidRDefault="00AC6F32" w:rsidP="00AC6F32">
                              <w:proofErr w:type="gramStart"/>
                              <w:r>
                                <w:t>match</w:t>
                              </w:r>
                              <w:proofErr w:type="gramEnd"/>
                              <w:r>
                                <w:t xml:space="preserve"> pattern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E3540" id="קבוצה 23" o:spid="_x0000_s1048" style="position:absolute;margin-left:71.5pt;margin-top:.95pt;width:93.6pt;height:32.4pt;z-index:251663360" coordsize="11887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">
                <v:shape id="סוגר מסולסל ימני 19" o:spid="_x0000_s1049" type="#_x0000_t88" style="position:absolute;width:457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55sEA&#10;AADbAAAADwAAAGRycy9kb3ducmV2LnhtbERPy2rCQBTdC/2H4Ra6M5OqiERHkWJQdz4KdXnJ3Cah&#10;M3diZjRpv76zEFweznux6q0Rd2p97VjBe5KCIC6crrlU8HnOhzMQPiBrNI5JwS95WC1fBgvMtOv4&#10;SPdTKEUMYZ+hgiqEJpPSFxVZ9IlriCP37VqLIcK2lLrFLoZbI0dpOpUWa44NFTb0UVHxc7pZBYdJ&#10;fht3u7y8+rDWF/O33ZvNl1Jvr/16DiJQH57ih3unFYzi2Pg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zeebBAAAA2wAAAA8AAAAAAAAAAAAAAAAAmAIAAGRycy9kb3du&#10;cmV2LnhtbFBLBQYAAAAABAAEAPUAAACGAwAAAAA=&#10;" adj="200" strokecolor="black [3200]" strokeweight=".5pt">
                  <v:stroke joinstyle="miter"/>
                </v:shape>
                <v:shape id="תיבת טקסט 21" o:spid="_x0000_s1050" type="#_x0000_t202" style="position:absolute;left:1188;top:548;width:1069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AC6F32" w:rsidRDefault="00AC6F32" w:rsidP="00AC6F32">
                        <w:proofErr w:type="gramStart"/>
                        <w:r>
                          <w:t>match</w:t>
                        </w:r>
                        <w:proofErr w:type="gramEnd"/>
                        <w:r>
                          <w:t xml:space="preserve"> pattern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t1 = [t3]</w:t>
      </w:r>
    </w:p>
    <w:p w:rsidR="00AC6F32" w:rsidRDefault="00AC6F32" w:rsidP="00AC6F32">
      <w:r>
        <w:t>t1 = t10</w:t>
      </w:r>
    </w:p>
    <w:p w:rsidR="00AC6F32" w:rsidRDefault="00AC6F32" w:rsidP="00AC6F32">
      <w:r>
        <w:t xml:space="preserve">t11 = t6 -&gt; t10 </w:t>
      </w:r>
      <w:r>
        <w:tab/>
        <w:t>// application</w:t>
      </w:r>
    </w:p>
    <w:p w:rsidR="00AC6F32" w:rsidRDefault="00AC6F32" w:rsidP="00AC6F32">
      <w:r>
        <w:t xml:space="preserve">t4 = t5 -&gt; t11 </w:t>
      </w:r>
      <w:r>
        <w:tab/>
        <w:t>// application</w:t>
      </w:r>
    </w:p>
    <w:p w:rsidR="00AC6F32" w:rsidRDefault="00AC6F32" w:rsidP="00AC6F32">
      <w:r>
        <w:t>t4 = a -&gt; a -&gt; [a] /</w:t>
      </w:r>
      <w:proofErr w:type="gramStart"/>
      <w:r>
        <w:t>/ :</w:t>
      </w:r>
      <w:proofErr w:type="gramEnd"/>
      <w:r>
        <w:t>: is a built-in operator</w:t>
      </w:r>
    </w:p>
    <w:p w:rsidR="00AC6F32" w:rsidRDefault="00AC6F32" w:rsidP="00AC6F32">
      <w:r>
        <w:t xml:space="preserve">t13 = t2 -&gt; t12 </w:t>
      </w:r>
      <w:r>
        <w:tab/>
        <w:t>// application</w:t>
      </w:r>
    </w:p>
    <w:p w:rsidR="00AC6F32" w:rsidRDefault="00AC6F32" w:rsidP="00AC6F32">
      <w:r>
        <w:t xml:space="preserve">t0 = t6 -&gt; t13 </w:t>
      </w:r>
      <w:r>
        <w:tab/>
        <w:t>// application</w:t>
      </w:r>
    </w:p>
    <w:p w:rsidR="00AC6F32" w:rsidRDefault="00AC6F32" w:rsidP="00AC6F32">
      <w:pPr>
        <w:bidi/>
        <w:rPr>
          <w:rtl/>
        </w:rPr>
      </w:pPr>
      <w:r>
        <w:br w:type="page"/>
      </w:r>
      <w:r>
        <w:rPr>
          <w:rFonts w:hint="cs"/>
          <w:rtl/>
        </w:rPr>
        <w:lastRenderedPageBreak/>
        <w:t xml:space="preserve">4. </w:t>
      </w:r>
      <w:r w:rsidRPr="001957EF">
        <w:rPr>
          <w:rFonts w:hint="cs"/>
          <w:u w:val="single"/>
          <w:rtl/>
        </w:rPr>
        <w:t xml:space="preserve">פתרון האילוצים באמצעות </w:t>
      </w:r>
      <w:r w:rsidRPr="001957EF">
        <w:rPr>
          <w:u w:val="single"/>
        </w:rPr>
        <w:t>unification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>נפתור את המשוואות ונקבל:</w:t>
      </w:r>
    </w:p>
    <w:p w:rsidR="00AC6F32" w:rsidRDefault="00AC6F32" w:rsidP="00AC6F32">
      <w:r>
        <w:t>t0 = [a] -&gt; t2 -&gt; [t2]</w:t>
      </w:r>
    </w:p>
    <w:p w:rsidR="00AC6F32" w:rsidRDefault="00AC6F32" w:rsidP="00AC6F32">
      <w:r>
        <w:t>t1 = [a]</w:t>
      </w:r>
    </w:p>
    <w:p w:rsidR="00AC6F32" w:rsidRDefault="00AC6F32" w:rsidP="00AC6F32">
      <w:r>
        <w:t>t3 = a</w:t>
      </w:r>
    </w:p>
    <w:p w:rsidR="00AC6F32" w:rsidRDefault="00AC6F32" w:rsidP="00AC6F32">
      <w:r>
        <w:t>t4 = a -&gt; [a] -&gt; [a]</w:t>
      </w:r>
    </w:p>
    <w:p w:rsidR="00AC6F32" w:rsidRDefault="00AC6F32" w:rsidP="00AC6F32">
      <w:r>
        <w:t>t5 = a</w:t>
      </w:r>
    </w:p>
    <w:p w:rsidR="00AC6F32" w:rsidRDefault="00AC6F32" w:rsidP="00AC6F32">
      <w:r>
        <w:t>t6 = [a]</w:t>
      </w:r>
    </w:p>
    <w:p w:rsidR="00AC6F32" w:rsidRDefault="00AC6F32" w:rsidP="00AC6F32">
      <w:r>
        <w:t>t7 = [a] -&gt; t2 -&gt; [t2]</w:t>
      </w:r>
    </w:p>
    <w:p w:rsidR="00AC6F32" w:rsidRDefault="00AC6F32" w:rsidP="00AC6F32">
      <w:r>
        <w:t>t8 = t2 -&gt; [t2]</w:t>
      </w:r>
    </w:p>
    <w:p w:rsidR="00AC6F32" w:rsidRDefault="00AC6F32" w:rsidP="00AC6F32">
      <w:r>
        <w:t>t9 = [t2]</w:t>
      </w:r>
    </w:p>
    <w:p w:rsidR="00AC6F32" w:rsidRDefault="00AC6F32" w:rsidP="00AC6F32">
      <w:r>
        <w:t>t10 = [a]</w:t>
      </w:r>
    </w:p>
    <w:p w:rsidR="00AC6F32" w:rsidRDefault="00AC6F32" w:rsidP="00AC6F32">
      <w:r>
        <w:t>t11 = [a] -&gt; [a]</w:t>
      </w:r>
    </w:p>
    <w:p w:rsidR="00AC6F32" w:rsidRDefault="00AC6F32" w:rsidP="00AC6F32">
      <w:r>
        <w:t>t12 = [t2]</w:t>
      </w:r>
    </w:p>
    <w:p w:rsidR="00AC6F32" w:rsidRDefault="00AC6F32" w:rsidP="00AC6F32">
      <w:r>
        <w:t>t13 = t2 -&gt; [t2]</w:t>
      </w:r>
    </w:p>
    <w:p w:rsidR="00AC6F32" w:rsidRDefault="00AC6F32" w:rsidP="00AC6F32">
      <w:pPr>
        <w:bidi/>
        <w:rPr>
          <w:u w:val="single"/>
          <w:rtl/>
        </w:rPr>
      </w:pPr>
      <w:r>
        <w:rPr>
          <w:rFonts w:hint="cs"/>
          <w:rtl/>
        </w:rPr>
        <w:t xml:space="preserve">5. </w:t>
      </w:r>
      <w:r w:rsidRPr="003F13F7">
        <w:rPr>
          <w:rFonts w:hint="cs"/>
          <w:u w:val="single"/>
          <w:rtl/>
        </w:rPr>
        <w:t>מציאת הטיפוס של הפונקציה הנתונה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הטיפוס של </w:t>
      </w:r>
      <w:r>
        <w:t>append</w:t>
      </w:r>
      <w:r>
        <w:rPr>
          <w:rFonts w:hint="cs"/>
          <w:rtl/>
        </w:rPr>
        <w:t xml:space="preserve"> הוגדר להיות </w:t>
      </w:r>
      <w:r>
        <w:t>t0</w:t>
      </w:r>
      <w:r>
        <w:rPr>
          <w:rFonts w:hint="cs"/>
          <w:rtl/>
        </w:rPr>
        <w:t>, ולכן:</w:t>
      </w:r>
    </w:p>
    <w:p w:rsidR="00AC6F32" w:rsidRDefault="00AC6F32" w:rsidP="00AC6F32">
      <w:pPr>
        <w:rPr>
          <w:rtl/>
        </w:rPr>
      </w:pPr>
      <w:proofErr w:type="gramStart"/>
      <w:r>
        <w:t>append :</w:t>
      </w:r>
      <w:proofErr w:type="gramEnd"/>
      <w:r>
        <w:t xml:space="preserve"> [a] -&gt; t2 -&gt; [t2]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או אם נסמן </w:t>
      </w:r>
      <w:r>
        <w:t>t2 = b</w:t>
      </w:r>
      <w:r>
        <w:rPr>
          <w:rFonts w:hint="cs"/>
          <w:rtl/>
        </w:rPr>
        <w:t xml:space="preserve"> בשביל האחידות:</w:t>
      </w:r>
    </w:p>
    <w:p w:rsidR="00AC6F32" w:rsidRDefault="00AC6F32" w:rsidP="00AC6F32">
      <w:proofErr w:type="gramStart"/>
      <w:r>
        <w:t>append</w:t>
      </w:r>
      <w:proofErr w:type="gramEnd"/>
      <w:r>
        <w:t>: [a] -&gt; b -&gt; [b]</w:t>
      </w:r>
    </w:p>
    <w:p w:rsidR="00AC6F32" w:rsidRDefault="00AC6F32" w:rsidP="00AC6F32">
      <w:pPr>
        <w:bidi/>
      </w:pPr>
      <w:r>
        <w:rPr>
          <w:rFonts w:hint="cs"/>
          <w:rtl/>
        </w:rPr>
        <w:t xml:space="preserve">כאשר </w:t>
      </w:r>
      <w:r>
        <w:t>a, b</w:t>
      </w:r>
      <w:r>
        <w:rPr>
          <w:rFonts w:hint="cs"/>
          <w:rtl/>
        </w:rPr>
        <w:t xml:space="preserve"> הם טיפוסים כלליים.</w:t>
      </w:r>
    </w:p>
    <w:p w:rsidR="00AC6F32" w:rsidRDefault="00AC6F32" w:rsidP="00AC6F32">
      <w:pPr>
        <w:bidi/>
      </w:pPr>
      <w:r w:rsidRPr="00B70CB7">
        <w:rPr>
          <w:rFonts w:hint="cs"/>
          <w:b/>
          <w:bCs/>
          <w:rtl/>
        </w:rPr>
        <w:t xml:space="preserve">סעיף </w:t>
      </w:r>
      <w:r w:rsidRPr="00B70CB7">
        <w:rPr>
          <w:b/>
          <w:bCs/>
        </w:rPr>
        <w:t>b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כן, יש משהו שמצביע על טעות. אמנם הצלחנו להסיק את הטיפוס של </w:t>
      </w:r>
      <w:r>
        <w:t>append</w:t>
      </w:r>
      <w:r>
        <w:rPr>
          <w:rFonts w:hint="cs"/>
          <w:rtl/>
        </w:rPr>
        <w:t xml:space="preserve">, אבל קיבלנו שהיא פונקציה שמקבלת רשימה עם איברים מטיפוס </w:t>
      </w:r>
      <w:r>
        <w:t>a</w:t>
      </w:r>
      <w:r>
        <w:rPr>
          <w:rFonts w:hint="cs"/>
          <w:rtl/>
        </w:rPr>
        <w:t xml:space="preserve"> ואיבר נוסף מטיפוס </w:t>
      </w:r>
      <w:r>
        <w:t>b</w:t>
      </w:r>
      <w:r>
        <w:rPr>
          <w:rFonts w:hint="cs"/>
          <w:rtl/>
        </w:rPr>
        <w:t xml:space="preserve">. </w:t>
      </w:r>
      <w:proofErr w:type="gramStart"/>
      <w:r>
        <w:t>append</w:t>
      </w:r>
      <w:proofErr w:type="gramEnd"/>
      <w:r>
        <w:rPr>
          <w:rFonts w:hint="cs"/>
          <w:rtl/>
        </w:rPr>
        <w:t xml:space="preserve"> אמורה לשרשר איבר לרשימה, ולכן היינו מצפים לקבל </w:t>
      </w:r>
      <w:r>
        <w:t>append: [a] -&gt; a -&gt; [a]</w:t>
      </w:r>
      <w:r>
        <w:rPr>
          <w:rFonts w:hint="cs"/>
          <w:rtl/>
        </w:rPr>
        <w:t xml:space="preserve">. כמו כן, גם בלי לדעת מה מטרת הפונקציה </w:t>
      </w:r>
      <w:r>
        <w:t>append</w:t>
      </w:r>
      <w:r>
        <w:rPr>
          <w:rFonts w:hint="cs"/>
          <w:rtl/>
        </w:rPr>
        <w:t>, זה נראה משונה שהטיפוס שהיא מחזירה כלל לא מתייחס לטיפוס של הארגומנט.</w:t>
      </w:r>
    </w:p>
    <w:p w:rsidR="00AC6F32" w:rsidRDefault="00AC6F32" w:rsidP="00AC6F32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AC6F32" w:rsidRDefault="00AC6F32" w:rsidP="00AC6F32">
      <w:pPr>
        <w:bidi/>
        <w:rPr>
          <w:b/>
          <w:bCs/>
          <w:rtl/>
        </w:rPr>
      </w:pPr>
      <w:r w:rsidRPr="001B7BA4">
        <w:rPr>
          <w:rFonts w:hint="cs"/>
          <w:b/>
          <w:bCs/>
          <w:rtl/>
        </w:rPr>
        <w:lastRenderedPageBreak/>
        <w:t xml:space="preserve">סעיף </w:t>
      </w:r>
      <w:r w:rsidRPr="001B7BA4">
        <w:rPr>
          <w:b/>
          <w:bCs/>
        </w:rPr>
        <w:t>c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>תיקון הפונקציה:</w:t>
      </w:r>
    </w:p>
    <w:p w:rsidR="00AC6F32" w:rsidRDefault="00AC6F32" w:rsidP="00AC6F32">
      <w:proofErr w:type="gramStart"/>
      <w:r>
        <w:t>let</w:t>
      </w:r>
      <w:proofErr w:type="gramEnd"/>
      <w:r>
        <w:t xml:space="preserve"> rec append x y =</w:t>
      </w:r>
    </w:p>
    <w:p w:rsidR="00AC6F32" w:rsidRDefault="00AC6F32" w:rsidP="00AC6F32">
      <w:r>
        <w:tab/>
      </w:r>
      <w:proofErr w:type="gramStart"/>
      <w:r>
        <w:t>match</w:t>
      </w:r>
      <w:proofErr w:type="gramEnd"/>
      <w:r>
        <w:t xml:space="preserve"> x with</w:t>
      </w:r>
    </w:p>
    <w:p w:rsidR="00AC6F32" w:rsidRDefault="00AC6F32" w:rsidP="00AC6F32">
      <w:r>
        <w:tab/>
        <w:t xml:space="preserve">| [ ] </w:t>
      </w:r>
      <w:r>
        <w:tab/>
        <w:t xml:space="preserve">  -&gt; [y]</w:t>
      </w:r>
    </w:p>
    <w:p w:rsidR="00AC6F32" w:rsidRDefault="00AC6F32" w:rsidP="00AC6F32">
      <w:r>
        <w:tab/>
        <w:t xml:space="preserve">| </w:t>
      </w:r>
      <w:proofErr w:type="spellStart"/>
      <w:r>
        <w:t>hd</w:t>
      </w:r>
      <w:proofErr w:type="spellEnd"/>
      <w:r>
        <w:t xml:space="preserve"> :: </w:t>
      </w:r>
      <w:proofErr w:type="spellStart"/>
      <w:r>
        <w:t>tl</w:t>
      </w:r>
      <w:proofErr w:type="spellEnd"/>
      <w:r>
        <w:t xml:space="preserve">  -&gt; </w:t>
      </w:r>
      <w:proofErr w:type="spellStart"/>
      <w:r w:rsidRPr="004C7582">
        <w:rPr>
          <w:b/>
          <w:bCs/>
          <w:color w:val="4472C4" w:themeColor="accent5"/>
        </w:rPr>
        <w:t>hd</w:t>
      </w:r>
      <w:proofErr w:type="spellEnd"/>
      <w:r w:rsidRPr="004C7582">
        <w:rPr>
          <w:b/>
          <w:bCs/>
          <w:color w:val="4472C4" w:themeColor="accent5"/>
        </w:rPr>
        <w:t xml:space="preserve"> ::</w:t>
      </w:r>
      <w:r w:rsidRPr="004C7582">
        <w:rPr>
          <w:color w:val="4472C4" w:themeColor="accent5"/>
        </w:rPr>
        <w:t xml:space="preserve"> </w:t>
      </w:r>
      <w:r>
        <w:t xml:space="preserve">(append </w:t>
      </w:r>
      <w:proofErr w:type="spellStart"/>
      <w:r>
        <w:t>tl</w:t>
      </w:r>
      <w:proofErr w:type="spellEnd"/>
      <w:r>
        <w:t xml:space="preserve"> y)</w:t>
      </w: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b/>
          <w:bCs/>
          <w:rtl/>
        </w:rPr>
      </w:pPr>
      <w:r w:rsidRPr="004C7582">
        <w:rPr>
          <w:rFonts w:hint="cs"/>
          <w:b/>
          <w:bCs/>
          <w:rtl/>
        </w:rPr>
        <w:t xml:space="preserve">סעיף </w:t>
      </w:r>
      <w:r w:rsidRPr="004C7582">
        <w:rPr>
          <w:b/>
          <w:bCs/>
        </w:rPr>
        <w:t>d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>לאחר התיקון נקבל:</w:t>
      </w:r>
    </w:p>
    <w:p w:rsidR="00AC6F32" w:rsidRDefault="00AC6F32" w:rsidP="00AC6F32">
      <w:proofErr w:type="gramStart"/>
      <w:r>
        <w:t>append</w:t>
      </w:r>
      <w:proofErr w:type="gramEnd"/>
      <w:r>
        <w:t>: [a] -&gt; a -&gt; [a]</w:t>
      </w:r>
    </w:p>
    <w:p w:rsidR="00AC6F32" w:rsidRDefault="00AC6F32" w:rsidP="00AC6F32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2DFC76" wp14:editId="5C3ADD2F">
            <wp:simplePos x="0" y="0"/>
            <wp:positionH relativeFrom="column">
              <wp:posOffset>0</wp:posOffset>
            </wp:positionH>
            <wp:positionV relativeFrom="paragraph">
              <wp:posOffset>205359</wp:posOffset>
            </wp:positionV>
            <wp:extent cx="5943600" cy="3212465"/>
            <wp:effectExtent l="0" t="0" r="0" b="6985"/>
            <wp:wrapNone/>
            <wp:docPr id="31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ההבדל בהרצה של אלגוריתם הסקת הטיפוסים הוא שלאחר התיקון נקבל עץ גדול יותר:</w:t>
      </w: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  <w:rPr>
          <w:rtl/>
        </w:rPr>
      </w:pPr>
    </w:p>
    <w:p w:rsidR="00AC6F32" w:rsidRDefault="00AC6F32" w:rsidP="00AC6F32">
      <w:pPr>
        <w:bidi/>
      </w:pPr>
      <w:r>
        <w:rPr>
          <w:rFonts w:hint="cs"/>
          <w:rtl/>
        </w:rPr>
        <w:t xml:space="preserve">נקבל את האילוץ </w:t>
      </w:r>
      <w:r>
        <w:t>t15 = t12 -&gt; t16</w:t>
      </w:r>
      <w:r>
        <w:rPr>
          <w:rFonts w:hint="cs"/>
          <w:rtl/>
        </w:rPr>
        <w:t xml:space="preserve"> (</w:t>
      </w:r>
      <w:r>
        <w:t>application</w:t>
      </w:r>
      <w:r>
        <w:rPr>
          <w:rFonts w:hint="cs"/>
          <w:rtl/>
        </w:rPr>
        <w:t xml:space="preserve">), וכן </w:t>
      </w:r>
      <w:r>
        <w:t>t15 = [a] -&gt; [a]</w:t>
      </w:r>
      <w:r>
        <w:rPr>
          <w:rFonts w:hint="cs"/>
          <w:rtl/>
        </w:rPr>
        <w:t xml:space="preserve"> (בגלל ה-</w:t>
      </w:r>
      <w:r>
        <w:t>::</w:t>
      </w:r>
      <w:r>
        <w:rPr>
          <w:rFonts w:hint="cs"/>
          <w:rtl/>
        </w:rPr>
        <w:t xml:space="preserve"> והטיפוס של </w:t>
      </w:r>
      <w:proofErr w:type="spellStart"/>
      <w:r>
        <w:t>hd</w:t>
      </w:r>
      <w:proofErr w:type="spellEnd"/>
      <w:r>
        <w:rPr>
          <w:rFonts w:hint="cs"/>
          <w:rtl/>
        </w:rPr>
        <w:t xml:space="preserve"> שנשאר כמו מקודם). בסך הכל נסיק ש-</w:t>
      </w:r>
      <w:r>
        <w:t>t12 = [a]</w:t>
      </w:r>
      <w:r>
        <w:rPr>
          <w:rFonts w:hint="cs"/>
          <w:rtl/>
        </w:rPr>
        <w:t xml:space="preserve">. </w:t>
      </w:r>
    </w:p>
    <w:p w:rsidR="00AC6F3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תת העץ של </w:t>
      </w:r>
      <w:r>
        <w:t>t12</w:t>
      </w:r>
      <w:r>
        <w:rPr>
          <w:rFonts w:hint="cs"/>
          <w:rtl/>
        </w:rPr>
        <w:t xml:space="preserve"> נשאר כפי שהוא ולכן נקבל עדיין </w:t>
      </w:r>
      <w:r>
        <w:t>t12 = [t2]</w:t>
      </w:r>
      <w:r>
        <w:rPr>
          <w:rFonts w:hint="cs"/>
          <w:rtl/>
        </w:rPr>
        <w:t>. מכאן ש-</w:t>
      </w:r>
      <w:r>
        <w:t>t2 = a</w:t>
      </w:r>
      <w:r>
        <w:rPr>
          <w:rFonts w:hint="cs"/>
          <w:rtl/>
        </w:rPr>
        <w:t>.</w:t>
      </w:r>
    </w:p>
    <w:p w:rsidR="00AC6F32" w:rsidRPr="004C7582" w:rsidRDefault="00AC6F32" w:rsidP="00AC6F32">
      <w:pPr>
        <w:bidi/>
        <w:rPr>
          <w:rtl/>
        </w:rPr>
      </w:pPr>
      <w:r>
        <w:rPr>
          <w:rFonts w:hint="cs"/>
          <w:rtl/>
        </w:rPr>
        <w:t xml:space="preserve">לכן </w:t>
      </w:r>
      <w:r>
        <w:t>t0 = [a] -&gt; t2 -&gt; [t2]</w:t>
      </w:r>
      <w:r>
        <w:rPr>
          <w:rFonts w:hint="cs"/>
          <w:rtl/>
        </w:rPr>
        <w:t xml:space="preserve"> מסעיף </w:t>
      </w:r>
      <w:r>
        <w:t>a</w:t>
      </w:r>
      <w:r>
        <w:rPr>
          <w:rFonts w:hint="cs"/>
          <w:rtl/>
        </w:rPr>
        <w:t xml:space="preserve"> יהפוך ל</w:t>
      </w:r>
      <w:r>
        <w:t>t0 = [a] -&gt; a -&gt; [a]</w:t>
      </w:r>
      <w:r>
        <w:rPr>
          <w:rFonts w:hint="cs"/>
          <w:rtl/>
        </w:rPr>
        <w:t>, כפי שרצינו.</w:t>
      </w:r>
    </w:p>
    <w:p w:rsidR="00AC6F32" w:rsidRDefault="00AC6F32" w:rsidP="00AC6F32">
      <w:pPr>
        <w:bidi/>
        <w:rPr>
          <w:rFonts w:hint="cs"/>
          <w:rtl/>
        </w:rPr>
      </w:pPr>
    </w:p>
    <w:sectPr w:rsidR="00AC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B75" w:rsidRDefault="00586B75" w:rsidP="00AC6F32">
      <w:pPr>
        <w:spacing w:after="0" w:line="240" w:lineRule="auto"/>
      </w:pPr>
      <w:r>
        <w:separator/>
      </w:r>
    </w:p>
  </w:endnote>
  <w:endnote w:type="continuationSeparator" w:id="0">
    <w:p w:rsidR="00586B75" w:rsidRDefault="00586B75" w:rsidP="00AC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B75" w:rsidRDefault="00586B75" w:rsidP="00AC6F32">
      <w:pPr>
        <w:spacing w:after="0" w:line="240" w:lineRule="auto"/>
      </w:pPr>
      <w:r>
        <w:separator/>
      </w:r>
    </w:p>
  </w:footnote>
  <w:footnote w:type="continuationSeparator" w:id="0">
    <w:p w:rsidR="00586B75" w:rsidRDefault="00586B75" w:rsidP="00AC6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4E61"/>
    <w:multiLevelType w:val="hybridMultilevel"/>
    <w:tmpl w:val="DBB67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30D1C"/>
    <w:multiLevelType w:val="hybridMultilevel"/>
    <w:tmpl w:val="B4DCFD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F"/>
    <w:rsid w:val="00011A58"/>
    <w:rsid w:val="00021867"/>
    <w:rsid w:val="00471EAF"/>
    <w:rsid w:val="00586B75"/>
    <w:rsid w:val="00AC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30591-BE22-4754-B7E1-49D88CC3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8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6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F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F32"/>
  </w:style>
  <w:style w:type="paragraph" w:styleId="Footer">
    <w:name w:val="footer"/>
    <w:basedOn w:val="Normal"/>
    <w:link w:val="FooterChar"/>
    <w:uiPriority w:val="99"/>
    <w:unhideWhenUsed/>
    <w:rsid w:val="00AC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2017-01-24T15:17:00Z</dcterms:created>
  <dcterms:modified xsi:type="dcterms:W3CDTF">2017-01-24T15:27:00Z</dcterms:modified>
</cp:coreProperties>
</file>