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1864" w14:textId="77777777" w:rsidR="005D0457" w:rsidRDefault="005D0457" w:rsidP="00F70D86">
      <w:pPr>
        <w:spacing w:after="0" w:line="240" w:lineRule="auto"/>
        <w:ind w:right="-426"/>
        <w:rPr>
          <w:rFonts w:hint="cs"/>
        </w:rPr>
      </w:pPr>
    </w:p>
    <w:p w14:paraId="0507815C" w14:textId="07B7A8B4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F70D86">
        <w:t>Strategy</w:t>
      </w:r>
      <w:r>
        <w:rPr>
          <w:rFonts w:hint="cs"/>
          <w:rtl/>
        </w:rPr>
        <w:t>]</w:t>
      </w:r>
    </w:p>
    <w:p w14:paraId="6CCB1FED" w14:textId="77777777" w:rsidR="00A458F6" w:rsidRDefault="006B53A8" w:rsidP="00A458F6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A09F8AF" w14:textId="1A8CF7B6" w:rsidR="00FD25EF" w:rsidRDefault="00FD25EF" w:rsidP="00F70D86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לממש את </w:t>
      </w:r>
      <w:r>
        <w:t>Strategy behavioral pattern</w:t>
      </w:r>
      <w:r>
        <w:rPr>
          <w:rFonts w:hint="cs"/>
          <w:rtl/>
        </w:rPr>
        <w:t xml:space="preserve"> כיוון שהוא מספק </w:t>
      </w:r>
      <w:proofErr w:type="spellStart"/>
      <w:r w:rsidRPr="00FD25EF">
        <w:rPr>
          <w:rFonts w:hint="cs"/>
          <w:u w:val="single"/>
          <w:rtl/>
        </w:rPr>
        <w:t>פלקסביליות</w:t>
      </w:r>
      <w:proofErr w:type="spellEnd"/>
      <w:r w:rsidRPr="00FD25EF">
        <w:rPr>
          <w:rFonts w:hint="cs"/>
          <w:u w:val="single"/>
          <w:rtl/>
        </w:rPr>
        <w:t xml:space="preserve"> </w:t>
      </w:r>
      <w:proofErr w:type="spellStart"/>
      <w:r w:rsidRPr="00FD25EF">
        <w:rPr>
          <w:rFonts w:hint="cs"/>
          <w:u w:val="single"/>
          <w:rtl/>
        </w:rPr>
        <w:t>ואקסטנסביליות</w:t>
      </w:r>
      <w:proofErr w:type="spellEnd"/>
      <w:r w:rsidRPr="00FD25EF">
        <w:rPr>
          <w:rFonts w:hint="cs"/>
          <w:u w:val="single"/>
          <w:rtl/>
        </w:rPr>
        <w:t>:</w:t>
      </w:r>
      <w:r>
        <w:rPr>
          <w:rFonts w:hint="cs"/>
          <w:rtl/>
        </w:rPr>
        <w:t xml:space="preserve"> ה </w:t>
      </w:r>
      <w:r>
        <w:t>Strategy</w:t>
      </w:r>
      <w:r>
        <w:rPr>
          <w:rFonts w:hint="cs"/>
          <w:rtl/>
        </w:rPr>
        <w:t xml:space="preserve"> מאפשר להגדיר משפחה של אלגוריתמים או התנהגויות ומאפשר להם להיות ברי שינוי. במצב שלנו ישנם מס' אסטרטגיות לשינוי הכפתור צבע/ מצב.</w:t>
      </w:r>
      <w:r w:rsidR="0088635A">
        <w:rPr>
          <w:rtl/>
        </w:rPr>
        <w:br/>
      </w:r>
      <w:r w:rsidR="0088635A">
        <w:rPr>
          <w:rFonts w:hint="cs"/>
          <w:rtl/>
        </w:rPr>
        <w:t xml:space="preserve">השימוש ב </w:t>
      </w:r>
      <w:r w:rsidR="0088635A">
        <w:t>Strategy behavioral pattern</w:t>
      </w:r>
      <w:r w:rsidR="0088635A">
        <w:rPr>
          <w:rFonts w:hint="cs"/>
          <w:rtl/>
        </w:rPr>
        <w:t xml:space="preserve"> מתבצע כאשר המשתמש מתחבר לפייסבוק דרך ה </w:t>
      </w:r>
      <w:proofErr w:type="spellStart"/>
      <w:r w:rsidR="0088635A">
        <w:t>DesignForm</w:t>
      </w:r>
      <w:proofErr w:type="spellEnd"/>
      <w:r w:rsidR="0088635A">
        <w:rPr>
          <w:rFonts w:hint="cs"/>
          <w:rtl/>
        </w:rPr>
        <w:t xml:space="preserve"> , מתבצע ש</w:t>
      </w:r>
      <w:r w:rsidR="00855E6A">
        <w:rPr>
          <w:rFonts w:hint="cs"/>
          <w:rtl/>
        </w:rPr>
        <w:t xml:space="preserve">ימוש ב </w:t>
      </w:r>
      <w:proofErr w:type="spellStart"/>
      <w:r w:rsidR="00855E6A">
        <w:t>EnableStrategy</w:t>
      </w:r>
      <w:proofErr w:type="spellEnd"/>
      <w:r w:rsidR="00855E6A">
        <w:rPr>
          <w:rFonts w:hint="cs"/>
          <w:rtl/>
        </w:rPr>
        <w:t xml:space="preserve"> על מנת לאפשר לחיצה על הכפתורים הקיימים, בנוסף בעת לחיצה על הכפתורים </w:t>
      </w:r>
      <w:r w:rsidR="00855E6A">
        <w:t>Posts</w:t>
      </w:r>
      <w:r w:rsidR="00855E6A">
        <w:rPr>
          <w:rFonts w:hint="cs"/>
          <w:rtl/>
        </w:rPr>
        <w:t xml:space="preserve"> </w:t>
      </w:r>
      <w:r w:rsidR="00855E6A">
        <w:t>,</w:t>
      </w:r>
      <w:r w:rsidR="00855E6A">
        <w:rPr>
          <w:rFonts w:hint="cs"/>
          <w:rtl/>
        </w:rPr>
        <w:t xml:space="preserve"> </w:t>
      </w:r>
      <w:r w:rsidR="00855E6A">
        <w:t>Albums</w:t>
      </w:r>
      <w:r w:rsidR="00855E6A">
        <w:rPr>
          <w:rFonts w:hint="cs"/>
          <w:rtl/>
        </w:rPr>
        <w:t xml:space="preserve"> ו </w:t>
      </w:r>
      <w:r w:rsidR="00855E6A">
        <w:t>Groups</w:t>
      </w:r>
      <w:r w:rsidR="00855E6A">
        <w:rPr>
          <w:rFonts w:hint="cs"/>
          <w:rtl/>
        </w:rPr>
        <w:t xml:space="preserve"> מתבצע שימוש ב </w:t>
      </w:r>
      <w:r w:rsidR="00855E6A">
        <w:rPr>
          <w:rFonts w:hint="cs"/>
        </w:rPr>
        <w:t>S</w:t>
      </w:r>
      <w:r w:rsidR="00855E6A">
        <w:t>trategy pattern</w:t>
      </w:r>
      <w:r w:rsidR="00855E6A">
        <w:rPr>
          <w:rFonts w:hint="cs"/>
          <w:rtl/>
        </w:rPr>
        <w:t xml:space="preserve"> כאשר ה </w:t>
      </w:r>
      <w:r w:rsidR="00855E6A">
        <w:t>thread</w:t>
      </w:r>
      <w:r w:rsidR="00855E6A">
        <w:rPr>
          <w:rFonts w:hint="cs"/>
          <w:rtl/>
        </w:rPr>
        <w:t xml:space="preserve"> טוען את הפוסטים/ אלבומים הקיימים הכפתור משתנה לצבע </w:t>
      </w:r>
      <w:proofErr w:type="spellStart"/>
      <w:r w:rsidR="00855E6A">
        <w:t>AliceBlue</w:t>
      </w:r>
      <w:proofErr w:type="spellEnd"/>
      <w:r w:rsidR="00855E6A">
        <w:rPr>
          <w:rFonts w:hint="cs"/>
          <w:rtl/>
        </w:rPr>
        <w:t xml:space="preserve"> וכאשר מסתיימת הפעולה הכפתור משנה צבעו חזרה לצבע המקורי.</w:t>
      </w:r>
    </w:p>
    <w:p w14:paraId="01FF7D3D" w14:textId="77777777" w:rsidR="00F70D86" w:rsidRDefault="00F70D86" w:rsidP="00F70D86">
      <w:pPr>
        <w:spacing w:after="0" w:line="240" w:lineRule="auto"/>
        <w:ind w:right="720"/>
      </w:pPr>
    </w:p>
    <w:p w14:paraId="53DC07C4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76E3DC6" w14:textId="77777777" w:rsidR="00FD25EF" w:rsidRDefault="00FD25EF" w:rsidP="00FD25EF">
      <w:pPr>
        <w:spacing w:after="0" w:line="240" w:lineRule="auto"/>
        <w:ind w:right="720"/>
        <w:rPr>
          <w:rtl/>
        </w:rPr>
      </w:pPr>
    </w:p>
    <w:p w14:paraId="51784BCD" w14:textId="12F04143" w:rsidR="00FD25EF" w:rsidRPr="0088635A" w:rsidRDefault="00FD25EF" w:rsidP="00FD25EF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r w:rsidRPr="00FD25EF">
        <w:rPr>
          <w:u w:val="single"/>
        </w:rPr>
        <w:t>IChangeButtonStrategy</w:t>
      </w:r>
      <w:proofErr w:type="spellEnd"/>
      <w:r w:rsidRPr="00FD25EF">
        <w:rPr>
          <w:u w:val="single"/>
        </w:rPr>
        <w:t xml:space="preserve"> </w:t>
      </w:r>
      <w:proofErr w:type="gramStart"/>
      <w:r w:rsidRPr="00FD25EF">
        <w:rPr>
          <w:u w:val="single"/>
        </w:rPr>
        <w:t>Interface</w:t>
      </w:r>
      <w:r w:rsidRPr="00FD25EF">
        <w:rPr>
          <w:rFonts w:hint="cs"/>
          <w:u w:val="single"/>
          <w:rtl/>
        </w:rPr>
        <w:t xml:space="preserve"> :</w:t>
      </w:r>
      <w:proofErr w:type="gramEnd"/>
      <w:r w:rsidRPr="00FD25EF">
        <w:rPr>
          <w:rFonts w:hint="cs"/>
          <w:u w:val="single"/>
        </w:rPr>
        <w:t xml:space="preserve"> 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br/>
      </w:r>
      <w:r w:rsidR="0088635A">
        <w:rPr>
          <w:rFonts w:hint="cs"/>
          <w:rtl/>
        </w:rPr>
        <w:t>זהו ממשק המגדיר את החוזה עבור השינוי של הכפתורים.</w:t>
      </w:r>
    </w:p>
    <w:p w14:paraId="32539159" w14:textId="2C6BE137" w:rsidR="0088635A" w:rsidRDefault="0088635A" w:rsidP="0088635A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r w:rsidRPr="0088635A">
        <w:rPr>
          <w:u w:val="single"/>
        </w:rPr>
        <w:t>ButtonPropertyChanger</w:t>
      </w:r>
      <w:proofErr w:type="spellEnd"/>
      <w:r w:rsidRPr="0088635A">
        <w:rPr>
          <w:u w:val="single"/>
        </w:rPr>
        <w:t xml:space="preserve"> </w:t>
      </w:r>
      <w:proofErr w:type="gramStart"/>
      <w:r w:rsidRPr="0088635A">
        <w:rPr>
          <w:u w:val="single"/>
        </w:rPr>
        <w:t>class</w:t>
      </w:r>
      <w:r w:rsidRPr="0088635A">
        <w:rPr>
          <w:rFonts w:hint="cs"/>
          <w:u w:val="single"/>
          <w:rtl/>
        </w:rPr>
        <w:t xml:space="preserve"> :</w:t>
      </w:r>
      <w:proofErr w:type="gramEnd"/>
      <w:r>
        <w:rPr>
          <w:u w:val="single"/>
          <w:rtl/>
        </w:rPr>
        <w:br/>
      </w:r>
      <w:r>
        <w:rPr>
          <w:rFonts w:hint="cs"/>
          <w:rtl/>
        </w:rPr>
        <w:t xml:space="preserve">המחלקה הזו מתפקדת כמעטפת של ה </w:t>
      </w:r>
      <w:r>
        <w:t>Strategy Pattern</w:t>
      </w:r>
      <w:r>
        <w:rPr>
          <w:rFonts w:hint="cs"/>
          <w:rtl/>
        </w:rPr>
        <w:t xml:space="preserve"> . היא מחזיקה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 </w:t>
      </w:r>
      <w:r>
        <w:t>Strategy</w:t>
      </w:r>
      <w:r>
        <w:rPr>
          <w:rFonts w:hint="cs"/>
          <w:rtl/>
        </w:rPr>
        <w:t xml:space="preserve"> ספציפי ומאפשר לשנות את התכונה של ה </w:t>
      </w:r>
      <w:r>
        <w:t>Strategy</w:t>
      </w:r>
      <w:r>
        <w:rPr>
          <w:rFonts w:hint="cs"/>
          <w:rtl/>
        </w:rPr>
        <w:t xml:space="preserve"> הספציפי.</w:t>
      </w:r>
    </w:p>
    <w:p w14:paraId="0DEE512D" w14:textId="40216C99" w:rsidR="000C44E0" w:rsidRPr="000C44E0" w:rsidRDefault="000C44E0" w:rsidP="000C44E0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proofErr w:type="gramStart"/>
      <w:r>
        <w:rPr>
          <w:u w:val="single"/>
        </w:rPr>
        <w:t>ButtonCollection</w:t>
      </w:r>
      <w:proofErr w:type="spellEnd"/>
      <w:r>
        <w:rPr>
          <w:rFonts w:hint="cs"/>
          <w:u w:val="single"/>
          <w:rtl/>
        </w:rPr>
        <w:t xml:space="preserve"> :</w:t>
      </w:r>
      <w:proofErr w:type="gramEnd"/>
      <w:r>
        <w:rPr>
          <w:u w:val="single"/>
          <w:rtl/>
        </w:rPr>
        <w:br/>
      </w:r>
      <w:r>
        <w:rPr>
          <w:rFonts w:hint="cs"/>
          <w:rtl/>
        </w:rPr>
        <w:t xml:space="preserve">מחלקה זו מרחיבה את מחלקת </w:t>
      </w:r>
      <w:r>
        <w:t>Button</w:t>
      </w:r>
      <w:r>
        <w:rPr>
          <w:rFonts w:hint="cs"/>
          <w:rtl/>
        </w:rPr>
        <w:t xml:space="preserve"> מבלי לשנות אותה ומאפשר לממש את השינויים הרצויים עבור הקוד שלנו (צבע, </w:t>
      </w:r>
      <w:r>
        <w:t>enable/disable</w:t>
      </w:r>
      <w:r>
        <w:rPr>
          <w:rFonts w:hint="cs"/>
          <w:rtl/>
        </w:rPr>
        <w:t>)</w:t>
      </w:r>
    </w:p>
    <w:p w14:paraId="73A6A0C8" w14:textId="47C11389" w:rsidR="0088635A" w:rsidRPr="0088635A" w:rsidRDefault="0088635A" w:rsidP="0088635A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r>
        <w:rPr>
          <w:u w:val="single"/>
        </w:rPr>
        <w:t>ClickedColorStrategy</w:t>
      </w:r>
      <w:proofErr w:type="spellEnd"/>
      <w:r>
        <w:rPr>
          <w:u w:val="single"/>
        </w:rPr>
        <w:t xml:space="preserve"> </w:t>
      </w:r>
      <w:proofErr w:type="gramStart"/>
      <w:r>
        <w:rPr>
          <w:u w:val="single"/>
        </w:rPr>
        <w:t>class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rFonts w:hint="cs"/>
          <w:u w:val="single"/>
        </w:rPr>
        <w:t xml:space="preserve"> </w:t>
      </w:r>
      <w:r>
        <w:rPr>
          <w:u w:val="single"/>
        </w:rPr>
        <w:br/>
      </w:r>
      <w:r>
        <w:rPr>
          <w:rFonts w:hint="cs"/>
          <w:rtl/>
        </w:rPr>
        <w:t xml:space="preserve">מחלקה זו משנה את צבע הרקע של הכפתור לצבע </w:t>
      </w:r>
      <w:proofErr w:type="spellStart"/>
      <w:r>
        <w:t>AliceBlue</w:t>
      </w:r>
      <w:proofErr w:type="spellEnd"/>
      <w:r>
        <w:rPr>
          <w:rFonts w:hint="cs"/>
          <w:rtl/>
        </w:rPr>
        <w:t xml:space="preserve"> כאשר הכפתור נלחץ.</w:t>
      </w:r>
    </w:p>
    <w:p w14:paraId="7ACD68E2" w14:textId="526EC376" w:rsidR="0088635A" w:rsidRPr="0088635A" w:rsidRDefault="0088635A" w:rsidP="0088635A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r>
        <w:rPr>
          <w:u w:val="single"/>
        </w:rPr>
        <w:t>UnclickedColorStrategy</w:t>
      </w:r>
      <w:proofErr w:type="spellEnd"/>
      <w:r>
        <w:rPr>
          <w:u w:val="single"/>
        </w:rPr>
        <w:t xml:space="preserve"> </w:t>
      </w:r>
      <w:proofErr w:type="gramStart"/>
      <w:r>
        <w:rPr>
          <w:u w:val="single"/>
        </w:rPr>
        <w:t>class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u w:val="single"/>
          <w:rtl/>
        </w:rPr>
        <w:br/>
      </w:r>
      <w:r>
        <w:rPr>
          <w:rFonts w:hint="cs"/>
          <w:rtl/>
        </w:rPr>
        <w:t>מחלקה זו משנה את צבע הרקע של הכפתור חזרה לצבעו המקורי.</w:t>
      </w:r>
    </w:p>
    <w:p w14:paraId="083FCF4F" w14:textId="06AD654F" w:rsidR="0088635A" w:rsidRDefault="0088635A" w:rsidP="0088635A">
      <w:pPr>
        <w:pStyle w:val="ListParagraph"/>
        <w:numPr>
          <w:ilvl w:val="0"/>
          <w:numId w:val="12"/>
        </w:numPr>
        <w:spacing w:after="0" w:line="240" w:lineRule="auto"/>
        <w:ind w:right="720"/>
        <w:rPr>
          <w:u w:val="single"/>
        </w:rPr>
      </w:pPr>
      <w:proofErr w:type="spellStart"/>
      <w:r>
        <w:rPr>
          <w:u w:val="single"/>
        </w:rPr>
        <w:t>EnableStrategy</w:t>
      </w:r>
      <w:proofErr w:type="spellEnd"/>
      <w:r>
        <w:rPr>
          <w:u w:val="single"/>
        </w:rPr>
        <w:t xml:space="preserve"> </w:t>
      </w:r>
      <w:proofErr w:type="gramStart"/>
      <w:r>
        <w:rPr>
          <w:u w:val="single"/>
        </w:rPr>
        <w:t>class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u w:val="single"/>
          <w:rtl/>
        </w:rPr>
        <w:br/>
      </w:r>
      <w:r>
        <w:rPr>
          <w:rFonts w:hint="cs"/>
          <w:rtl/>
        </w:rPr>
        <w:t xml:space="preserve">מחלקה זו אחראית על שינוי המצב של הכפתור ממצב </w:t>
      </w:r>
      <w:r>
        <w:t>disable</w:t>
      </w:r>
      <w:r>
        <w:rPr>
          <w:rFonts w:hint="cs"/>
          <w:rtl/>
        </w:rPr>
        <w:t xml:space="preserve"> ל </w:t>
      </w:r>
      <w:r>
        <w:t>enable</w:t>
      </w:r>
      <w:r>
        <w:rPr>
          <w:rFonts w:hint="cs"/>
          <w:rtl/>
        </w:rPr>
        <w:t>.</w:t>
      </w:r>
    </w:p>
    <w:p w14:paraId="2518EEC7" w14:textId="77777777" w:rsidR="00D5054A" w:rsidRDefault="00D5054A" w:rsidP="00D5054A">
      <w:pPr>
        <w:spacing w:after="0" w:line="240" w:lineRule="auto"/>
        <w:ind w:right="720"/>
        <w:rPr>
          <w:u w:val="single"/>
          <w:rtl/>
        </w:rPr>
      </w:pPr>
    </w:p>
    <w:p w14:paraId="586A909E" w14:textId="2F7C3B66" w:rsidR="00D5054A" w:rsidRDefault="00D5054A" w:rsidP="00D5054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השחקנים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="00EB12E6">
        <w:t>IchangeButtonStrategy</w:t>
      </w:r>
      <w:proofErr w:type="spellEnd"/>
      <w:r w:rsidR="00EB12E6">
        <w:rPr>
          <w:rFonts w:hint="cs"/>
          <w:rtl/>
        </w:rPr>
        <w:t xml:space="preserve"> </w:t>
      </w:r>
      <w:r w:rsidR="002E78A6">
        <w:rPr>
          <w:rtl/>
        </w:rPr>
        <w:t>–</w:t>
      </w:r>
      <w:r w:rsidR="00EB12E6">
        <w:rPr>
          <w:rFonts w:hint="cs"/>
          <w:rtl/>
        </w:rPr>
        <w:t xml:space="preserve"> </w:t>
      </w:r>
      <w:r w:rsidR="002E78A6">
        <w:rPr>
          <w:rFonts w:hint="cs"/>
          <w:rtl/>
        </w:rPr>
        <w:t xml:space="preserve">מייצג את ה </w:t>
      </w:r>
      <w:r w:rsidR="002E78A6">
        <w:rPr>
          <w:rFonts w:hint="cs"/>
        </w:rPr>
        <w:t>S</w:t>
      </w:r>
      <w:r w:rsidR="002E78A6">
        <w:t>trategy Interface</w:t>
      </w:r>
      <w:r w:rsidR="002E78A6">
        <w:rPr>
          <w:rFonts w:hint="cs"/>
          <w:rtl/>
        </w:rPr>
        <w:t xml:space="preserve"> .</w:t>
      </w:r>
    </w:p>
    <w:p w14:paraId="27504712" w14:textId="3ADF84E5" w:rsidR="002E78A6" w:rsidRDefault="002E78A6" w:rsidP="00D5054A">
      <w:pPr>
        <w:spacing w:after="0" w:line="240" w:lineRule="auto"/>
        <w:ind w:right="720"/>
        <w:rPr>
          <w:rtl/>
        </w:rPr>
      </w:pPr>
      <w:proofErr w:type="spellStart"/>
      <w:r>
        <w:t>ButtonPropertyChanger</w:t>
      </w:r>
      <w:proofErr w:type="spellEnd"/>
      <w:r>
        <w:t xml:space="preserve"> class</w:t>
      </w:r>
      <w:r>
        <w:rPr>
          <w:rFonts w:hint="cs"/>
          <w:rtl/>
        </w:rPr>
        <w:t xml:space="preserve"> </w:t>
      </w:r>
      <w:r w:rsidR="002F3883">
        <w:rPr>
          <w:rtl/>
        </w:rPr>
        <w:t>–</w:t>
      </w:r>
      <w:r>
        <w:rPr>
          <w:rFonts w:hint="cs"/>
          <w:rtl/>
        </w:rPr>
        <w:t xml:space="preserve"> </w:t>
      </w:r>
      <w:r w:rsidR="00274683">
        <w:rPr>
          <w:rFonts w:hint="cs"/>
          <w:rtl/>
        </w:rPr>
        <w:t>מ</w:t>
      </w:r>
      <w:r w:rsidR="002F3883">
        <w:rPr>
          <w:rFonts w:hint="cs"/>
          <w:rtl/>
        </w:rPr>
        <w:t xml:space="preserve">חזיקה </w:t>
      </w:r>
      <w:proofErr w:type="spellStart"/>
      <w:r w:rsidR="002F3883">
        <w:rPr>
          <w:rFonts w:hint="cs"/>
          <w:rtl/>
        </w:rPr>
        <w:t>רפרנס</w:t>
      </w:r>
      <w:proofErr w:type="spellEnd"/>
      <w:r w:rsidR="002F3883">
        <w:rPr>
          <w:rFonts w:hint="cs"/>
          <w:rtl/>
        </w:rPr>
        <w:t xml:space="preserve"> ל </w:t>
      </w:r>
      <w:r w:rsidR="002F3883">
        <w:t>strategy</w:t>
      </w:r>
      <w:r w:rsidR="002F3883">
        <w:rPr>
          <w:rFonts w:hint="cs"/>
          <w:rtl/>
        </w:rPr>
        <w:t xml:space="preserve"> הספציפי</w:t>
      </w:r>
    </w:p>
    <w:p w14:paraId="33660006" w14:textId="1D664E37" w:rsidR="002F3883" w:rsidRPr="00D5054A" w:rsidRDefault="002F3883" w:rsidP="00D5054A">
      <w:pPr>
        <w:spacing w:after="0" w:line="240" w:lineRule="auto"/>
        <w:ind w:right="720"/>
        <w:rPr>
          <w:rtl/>
        </w:rPr>
      </w:pPr>
      <w:proofErr w:type="spellStart"/>
      <w:r>
        <w:t>ClickedColorStrategy</w:t>
      </w:r>
      <w:proofErr w:type="spellEnd"/>
      <w:r>
        <w:t xml:space="preserve"> class</w:t>
      </w:r>
      <w:r>
        <w:rPr>
          <w:rFonts w:hint="cs"/>
          <w:rtl/>
        </w:rPr>
        <w:t xml:space="preserve">, </w:t>
      </w:r>
      <w:proofErr w:type="spellStart"/>
      <w:proofErr w:type="gramStart"/>
      <w:r>
        <w:t>UnclickColorStrategyClass</w:t>
      </w:r>
      <w:proofErr w:type="spellEnd"/>
      <w:r>
        <w:rPr>
          <w:rFonts w:hint="cs"/>
          <w:rtl/>
        </w:rPr>
        <w:t xml:space="preserve"> ,</w:t>
      </w:r>
      <w:proofErr w:type="gramEnd"/>
      <w:r>
        <w:rPr>
          <w:rFonts w:hint="cs"/>
          <w:rtl/>
        </w:rPr>
        <w:t xml:space="preserve"> </w:t>
      </w:r>
      <w:proofErr w:type="spellStart"/>
      <w:r>
        <w:t>EnableStrategy</w:t>
      </w:r>
      <w:proofErr w:type="spellEnd"/>
      <w:r>
        <w:t xml:space="preserve"> class</w:t>
      </w:r>
      <w:r>
        <w:rPr>
          <w:rFonts w:hint="cs"/>
          <w:rtl/>
        </w:rPr>
        <w:t xml:space="preserve"> </w:t>
      </w:r>
      <w:r w:rsidR="00EE78FC">
        <w:rPr>
          <w:rtl/>
        </w:rPr>
        <w:t>–</w:t>
      </w:r>
      <w:r>
        <w:rPr>
          <w:rFonts w:hint="cs"/>
          <w:rtl/>
        </w:rPr>
        <w:t xml:space="preserve"> </w:t>
      </w:r>
      <w:r w:rsidR="00EE78FC">
        <w:rPr>
          <w:rFonts w:hint="cs"/>
          <w:rtl/>
        </w:rPr>
        <w:t>מייצגים כל אחד את האסטרטגיה הספציפית שלו לשינוי הכפתור.</w:t>
      </w:r>
    </w:p>
    <w:p w14:paraId="48E6D745" w14:textId="77777777" w:rsidR="00F510B4" w:rsidRDefault="00F510B4" w:rsidP="00F510B4">
      <w:pPr>
        <w:spacing w:after="0" w:line="240" w:lineRule="auto"/>
        <w:ind w:right="720"/>
        <w:rPr>
          <w:u w:val="single"/>
          <w:rtl/>
        </w:rPr>
      </w:pPr>
    </w:p>
    <w:p w14:paraId="10643B48" w14:textId="74D1DE81" w:rsidR="000E0EDC" w:rsidRPr="00855E6A" w:rsidRDefault="000E0EDC" w:rsidP="00855E6A">
      <w:pPr>
        <w:spacing w:after="0" w:line="240" w:lineRule="auto"/>
        <w:ind w:right="720"/>
        <w:rPr>
          <w:u w:val="single"/>
          <w:rtl/>
        </w:rPr>
      </w:pPr>
    </w:p>
    <w:p w14:paraId="39376848" w14:textId="77777777" w:rsidR="000E0EDC" w:rsidRDefault="000E0EDC" w:rsidP="006B53A8">
      <w:pPr>
        <w:spacing w:after="0" w:line="240" w:lineRule="auto"/>
        <w:ind w:right="720"/>
        <w:rPr>
          <w:rtl/>
        </w:rPr>
      </w:pPr>
    </w:p>
    <w:p w14:paraId="612168DC" w14:textId="77777777" w:rsidR="000E0EDC" w:rsidRDefault="000E0EDC" w:rsidP="006B53A8">
      <w:pPr>
        <w:spacing w:after="0" w:line="240" w:lineRule="auto"/>
        <w:ind w:right="720"/>
        <w:rPr>
          <w:rtl/>
        </w:rPr>
      </w:pPr>
    </w:p>
    <w:p w14:paraId="5BE4EB20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0BD99F90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259AC25E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7799B2F1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75CA78D2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11CA2D8E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53379219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35B9A0CD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073329E2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66EA2A1C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7FDA789E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1C22CF44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16BCAAD9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2A56FBED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600314B5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00069145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68E6BB8D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3D5D605D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2A650221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6B01908D" w14:textId="77777777" w:rsidR="00EE78FC" w:rsidRDefault="00EE78FC" w:rsidP="006B53A8">
      <w:pPr>
        <w:spacing w:after="0" w:line="240" w:lineRule="auto"/>
        <w:ind w:right="720"/>
        <w:rPr>
          <w:rtl/>
        </w:rPr>
      </w:pPr>
    </w:p>
    <w:p w14:paraId="368D8009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32B406A" w14:textId="77777777" w:rsidR="00235188" w:rsidRDefault="00235188" w:rsidP="00235188">
      <w:pPr>
        <w:spacing w:after="0" w:line="240" w:lineRule="auto"/>
        <w:ind w:right="720"/>
        <w:rPr>
          <w:rtl/>
        </w:rPr>
      </w:pPr>
    </w:p>
    <w:p w14:paraId="47EEE2BB" w14:textId="24F23575" w:rsidR="00235188" w:rsidRDefault="0050486B" w:rsidP="0023518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7AF990C2" wp14:editId="4E51CB97">
            <wp:extent cx="5274310" cy="3582670"/>
            <wp:effectExtent l="0" t="0" r="2540" b="0"/>
            <wp:docPr id="204757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0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30F3" w14:textId="77777777" w:rsidR="00303BF8" w:rsidRDefault="00303BF8" w:rsidP="00235188">
      <w:pPr>
        <w:spacing w:after="0" w:line="240" w:lineRule="auto"/>
        <w:ind w:right="720"/>
        <w:rPr>
          <w:rtl/>
        </w:rPr>
      </w:pPr>
    </w:p>
    <w:p w14:paraId="0AD756B2" w14:textId="77777777" w:rsidR="00303BF8" w:rsidRDefault="00303BF8" w:rsidP="00235188">
      <w:pPr>
        <w:spacing w:after="0" w:line="240" w:lineRule="auto"/>
        <w:ind w:right="720"/>
        <w:rPr>
          <w:rtl/>
        </w:rPr>
      </w:pPr>
    </w:p>
    <w:p w14:paraId="765C11D4" w14:textId="77777777" w:rsidR="00303BF8" w:rsidRDefault="00303BF8" w:rsidP="00235188">
      <w:pPr>
        <w:spacing w:after="0" w:line="240" w:lineRule="auto"/>
        <w:ind w:right="720"/>
      </w:pPr>
    </w:p>
    <w:p w14:paraId="53A4F60A" w14:textId="74170755" w:rsidR="005D0457" w:rsidRDefault="005D0457" w:rsidP="006B53A8">
      <w:pPr>
        <w:spacing w:after="0" w:line="240" w:lineRule="auto"/>
        <w:ind w:right="720"/>
        <w:rPr>
          <w:rtl/>
        </w:rPr>
      </w:pPr>
    </w:p>
    <w:p w14:paraId="03748561" w14:textId="77777777" w:rsidR="00855E6A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7A7FB260" w14:textId="38E34FAE" w:rsidR="00A4237B" w:rsidRDefault="005D0457" w:rsidP="00855E6A">
      <w:pPr>
        <w:spacing w:after="0" w:line="240" w:lineRule="auto"/>
        <w:ind w:left="360" w:right="720"/>
      </w:pPr>
      <w:r>
        <w:rPr>
          <w:rFonts w:hint="cs"/>
          <w:rtl/>
        </w:rPr>
        <w:tab/>
      </w:r>
    </w:p>
    <w:p w14:paraId="4422CF76" w14:textId="77578F00" w:rsidR="005D0457" w:rsidRDefault="005D0457" w:rsidP="005D0457">
      <w:pPr>
        <w:spacing w:after="0" w:line="240" w:lineRule="auto"/>
        <w:ind w:right="720"/>
        <w:rPr>
          <w:rtl/>
        </w:rPr>
      </w:pPr>
    </w:p>
    <w:p w14:paraId="067DCAEC" w14:textId="3A9FC48B" w:rsidR="005D0457" w:rsidRDefault="00303BF8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1E43E7CF" wp14:editId="4D4C7B53">
            <wp:extent cx="5274310" cy="3151505"/>
            <wp:effectExtent l="0" t="0" r="2540" b="0"/>
            <wp:docPr id="103771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11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48D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2EC2C339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1BA1670B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4777EECA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1B49211F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109813EF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29793DC0" w14:textId="77777777" w:rsidR="00482971" w:rsidRDefault="00482971" w:rsidP="005D0457">
      <w:pPr>
        <w:spacing w:after="0" w:line="240" w:lineRule="auto"/>
        <w:ind w:right="720"/>
        <w:rPr>
          <w:rtl/>
        </w:rPr>
      </w:pPr>
    </w:p>
    <w:p w14:paraId="3C10BE38" w14:textId="77777777" w:rsidR="00482971" w:rsidRDefault="00482971" w:rsidP="005D0457">
      <w:pPr>
        <w:spacing w:after="0" w:line="240" w:lineRule="auto"/>
        <w:ind w:right="720"/>
      </w:pPr>
    </w:p>
    <w:p w14:paraId="5CF258B5" w14:textId="77777777" w:rsidR="00482971" w:rsidRDefault="00482971" w:rsidP="005D0457">
      <w:pPr>
        <w:spacing w:after="0" w:line="240" w:lineRule="auto"/>
        <w:ind w:right="720"/>
      </w:pPr>
    </w:p>
    <w:p w14:paraId="22DE662D" w14:textId="3E904BA0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98379A">
        <w:rPr>
          <w:rFonts w:hint="cs"/>
        </w:rPr>
        <w:t>I</w:t>
      </w:r>
      <w:r w:rsidR="0098379A">
        <w:t>terator</w:t>
      </w:r>
      <w:r>
        <w:rPr>
          <w:rFonts w:hint="cs"/>
          <w:rtl/>
        </w:rPr>
        <w:t>]</w:t>
      </w:r>
    </w:p>
    <w:p w14:paraId="131E603B" w14:textId="558E78CE" w:rsidR="0098379A" w:rsidRDefault="005D0457" w:rsidP="0098379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08436958" w14:textId="77777777" w:rsidR="009213A8" w:rsidRDefault="009213A8" w:rsidP="00EE78FC">
      <w:pPr>
        <w:spacing w:after="0" w:line="240" w:lineRule="auto"/>
        <w:ind w:left="720" w:right="720"/>
      </w:pPr>
    </w:p>
    <w:p w14:paraId="5D95AE72" w14:textId="73E3B0B5" w:rsidR="0098379A" w:rsidRDefault="0098379A" w:rsidP="0098379A">
      <w:pPr>
        <w:spacing w:after="0" w:line="240" w:lineRule="auto"/>
        <w:rPr>
          <w:rtl/>
        </w:rPr>
      </w:pPr>
      <w:r>
        <w:rPr>
          <w:rFonts w:hint="cs"/>
          <w:rtl/>
        </w:rPr>
        <w:t xml:space="preserve">בחרנו לממש את ה </w:t>
      </w:r>
      <w:r>
        <w:t>Iterator Pattern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כיוון שהוא מפריד את הלוגיקה של המעבר על אובייקטים של </w:t>
      </w:r>
      <w:r>
        <w:t>Post</w:t>
      </w:r>
      <w:r>
        <w:rPr>
          <w:rFonts w:hint="cs"/>
          <w:rtl/>
        </w:rPr>
        <w:t xml:space="preserve"> ו </w:t>
      </w:r>
      <w:r>
        <w:t>Album</w:t>
      </w:r>
      <w:r>
        <w:rPr>
          <w:rFonts w:hint="cs"/>
          <w:rtl/>
        </w:rPr>
        <w:t xml:space="preserve"> מה </w:t>
      </w:r>
      <w:r>
        <w:t>Collection</w:t>
      </w:r>
      <w:r>
        <w:rPr>
          <w:rFonts w:hint="cs"/>
          <w:rtl/>
        </w:rPr>
        <w:t xml:space="preserve"> עצמו. ההפרדה הופכת את האופן בו ניגשים לאובייקטים ליותר קל מבלי לשנות את ה </w:t>
      </w:r>
      <w:r>
        <w:t>Collection</w:t>
      </w:r>
      <w:r>
        <w:rPr>
          <w:rFonts w:hint="cs"/>
          <w:rtl/>
        </w:rPr>
        <w:t xml:space="preserve"> או את הקוד </w:t>
      </w:r>
      <w:proofErr w:type="spellStart"/>
      <w:r>
        <w:rPr>
          <w:rFonts w:hint="cs"/>
          <w:rtl/>
        </w:rPr>
        <w:t>שמתמש</w:t>
      </w:r>
      <w:proofErr w:type="spellEnd"/>
      <w:r>
        <w:rPr>
          <w:rFonts w:hint="cs"/>
          <w:rtl/>
        </w:rPr>
        <w:t xml:space="preserve"> בו.</w:t>
      </w:r>
      <w:r w:rsidR="009213A8">
        <w:rPr>
          <w:rFonts w:hint="cs"/>
          <w:rtl/>
        </w:rPr>
        <w:t xml:space="preserve"> ה </w:t>
      </w:r>
      <w:r w:rsidR="009213A8">
        <w:t>Iterator Pattern</w:t>
      </w:r>
      <w:r w:rsidR="009213A8">
        <w:rPr>
          <w:rFonts w:hint="cs"/>
          <w:rtl/>
        </w:rPr>
        <w:t xml:space="preserve"> מספק דרך סטנדרטית ונקייה לעבור על מקבץ אובייקטים ומספק </w:t>
      </w:r>
      <w:r w:rsidR="009213A8">
        <w:t>Maintainability</w:t>
      </w:r>
      <w:r w:rsidR="009213A8">
        <w:rPr>
          <w:rFonts w:hint="cs"/>
          <w:rtl/>
        </w:rPr>
        <w:t xml:space="preserve"> ו</w:t>
      </w:r>
      <w:r w:rsidR="009213A8">
        <w:t xml:space="preserve">  </w:t>
      </w:r>
      <w:r w:rsidR="009213A8">
        <w:rPr>
          <w:rFonts w:hint="cs"/>
        </w:rPr>
        <w:t>R</w:t>
      </w:r>
      <w:r w:rsidR="009213A8">
        <w:t xml:space="preserve">eusability </w:t>
      </w:r>
      <w:r w:rsidR="009213A8">
        <w:rPr>
          <w:rFonts w:hint="cs"/>
          <w:rtl/>
        </w:rPr>
        <w:t xml:space="preserve">על ידי </w:t>
      </w:r>
      <w:proofErr w:type="spellStart"/>
      <w:r w:rsidR="009213A8">
        <w:rPr>
          <w:rFonts w:hint="cs"/>
          <w:rtl/>
        </w:rPr>
        <w:t>אינקפסולציה</w:t>
      </w:r>
      <w:proofErr w:type="spellEnd"/>
      <w:r w:rsidR="009213A8">
        <w:rPr>
          <w:rFonts w:hint="cs"/>
          <w:rtl/>
        </w:rPr>
        <w:t xml:space="preserve"> של לוגיקת ה </w:t>
      </w:r>
      <w:r w:rsidR="009213A8">
        <w:t>Iterator</w:t>
      </w:r>
      <w:r w:rsidR="009213A8">
        <w:rPr>
          <w:rFonts w:hint="cs"/>
          <w:rtl/>
        </w:rPr>
        <w:t>.</w:t>
      </w:r>
    </w:p>
    <w:p w14:paraId="75C366D3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653303EC" w14:textId="77777777" w:rsidR="0098379A" w:rsidRDefault="0098379A" w:rsidP="0098379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84BD072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783810B7" w14:textId="7AD6C804" w:rsidR="00235188" w:rsidRDefault="0098379A" w:rsidP="00F275B1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גם </w:t>
      </w:r>
      <w:proofErr w:type="spellStart"/>
      <w:r>
        <w:t>PostIterator</w:t>
      </w:r>
      <w:proofErr w:type="spellEnd"/>
      <w:r>
        <w:rPr>
          <w:rFonts w:hint="cs"/>
          <w:rtl/>
        </w:rPr>
        <w:t xml:space="preserve"> וגם </w:t>
      </w:r>
      <w:proofErr w:type="spellStart"/>
      <w:r>
        <w:t>AlbumsIterator</w:t>
      </w:r>
      <w:proofErr w:type="spellEnd"/>
      <w:r>
        <w:rPr>
          <w:rFonts w:hint="cs"/>
          <w:rtl/>
        </w:rPr>
        <w:t xml:space="preserve"> מחזיקים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 </w:t>
      </w:r>
      <w:r>
        <w:t>List</w:t>
      </w:r>
      <w:r>
        <w:rPr>
          <w:rFonts w:hint="cs"/>
          <w:rtl/>
        </w:rPr>
        <w:t xml:space="preserve"> של פוסטים או אלבומים ואינדקס </w:t>
      </w:r>
      <w:proofErr w:type="spellStart"/>
      <w:r>
        <w:t>m_CurrentIndex</w:t>
      </w:r>
      <w:proofErr w:type="spellEnd"/>
      <w:r>
        <w:rPr>
          <w:rFonts w:hint="cs"/>
          <w:rtl/>
        </w:rPr>
        <w:t xml:space="preserve"> בכדי לעקוב אחרי המיקום בנוכחי בזמן </w:t>
      </w:r>
      <w:proofErr w:type="spellStart"/>
      <w:r>
        <w:rPr>
          <w:rFonts w:hint="cs"/>
          <w:rtl/>
        </w:rPr>
        <w:t>איטרציה</w:t>
      </w:r>
      <w:proofErr w:type="spellEnd"/>
      <w:r>
        <w:rPr>
          <w:rFonts w:hint="cs"/>
          <w:rtl/>
        </w:rPr>
        <w:t>.</w:t>
      </w:r>
    </w:p>
    <w:p w14:paraId="2EF828B6" w14:textId="716D7016" w:rsidR="0098379A" w:rsidRDefault="0098379A" w:rsidP="00F275B1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המתודה </w:t>
      </w:r>
      <w:proofErr w:type="spellStart"/>
      <w:r>
        <w:t>HasNext</w:t>
      </w:r>
      <w:proofErr w:type="spellEnd"/>
      <w:r>
        <w:rPr>
          <w:rFonts w:hint="cs"/>
          <w:rtl/>
        </w:rPr>
        <w:t xml:space="preserve"> בודקת האם יש יותר אלמנטים לעבור עליהם על ידי השוואה של האינדקס הנוכחי ומספר האלמנטים.</w:t>
      </w:r>
    </w:p>
    <w:p w14:paraId="45AB5E7F" w14:textId="44A5D79A" w:rsidR="0098379A" w:rsidRDefault="0098379A" w:rsidP="00F275B1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המתודה </w:t>
      </w:r>
      <w:r>
        <w:t>Next</w:t>
      </w:r>
      <w:r>
        <w:rPr>
          <w:rFonts w:hint="cs"/>
          <w:rtl/>
        </w:rPr>
        <w:t xml:space="preserve"> מנגישה את האלמנט הבא ומעלה את האינדקס. אם אין עוד אלמנטים מוציא שגיאה של </w:t>
      </w:r>
      <w:proofErr w:type="spellStart"/>
      <w:r>
        <w:t>InvalidOperationException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המתודה </w:t>
      </w:r>
      <w:proofErr w:type="spellStart"/>
      <w:r>
        <w:t>CurrentIndex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מחזירה את האינדקס הנוכחי.</w:t>
      </w:r>
      <w:r w:rsidR="004A77CD">
        <w:rPr>
          <w:rtl/>
        </w:rPr>
        <w:br/>
      </w:r>
      <w:r w:rsidR="004A77CD">
        <w:rPr>
          <w:rFonts w:hint="cs"/>
          <w:rtl/>
        </w:rPr>
        <w:t xml:space="preserve">השימוש ב </w:t>
      </w:r>
      <w:r w:rsidR="004A77CD">
        <w:rPr>
          <w:rFonts w:hint="cs"/>
        </w:rPr>
        <w:t>I</w:t>
      </w:r>
      <w:r w:rsidR="004A77CD">
        <w:t>terator</w:t>
      </w:r>
      <w:r w:rsidR="004A77CD">
        <w:rPr>
          <w:rFonts w:hint="cs"/>
          <w:rtl/>
        </w:rPr>
        <w:t xml:space="preserve"> מתבצע כאשר </w:t>
      </w:r>
      <w:r w:rsidR="00855F98">
        <w:rPr>
          <w:rFonts w:hint="cs"/>
          <w:rtl/>
        </w:rPr>
        <w:t xml:space="preserve">המשתמש לוחץ על הכפתורים של </w:t>
      </w:r>
      <w:proofErr w:type="spellStart"/>
      <w:r w:rsidR="00855F98">
        <w:t>getMostLikedButton</w:t>
      </w:r>
      <w:proofErr w:type="spellEnd"/>
      <w:r w:rsidR="00855F98">
        <w:rPr>
          <w:rFonts w:hint="cs"/>
          <w:rtl/>
        </w:rPr>
        <w:t xml:space="preserve"> ו </w:t>
      </w:r>
      <w:proofErr w:type="spellStart"/>
      <w:r w:rsidR="00855F98">
        <w:t>get</w:t>
      </w:r>
      <w:r w:rsidR="007275EB">
        <w:t>NumberOfPhotos</w:t>
      </w:r>
      <w:proofErr w:type="spellEnd"/>
      <w:r w:rsidR="00DC0D67">
        <w:rPr>
          <w:rFonts w:hint="cs"/>
          <w:rtl/>
        </w:rPr>
        <w:t>.</w:t>
      </w:r>
      <w:r w:rsidR="007275EB">
        <w:rPr>
          <w:rFonts w:hint="cs"/>
          <w:rtl/>
        </w:rPr>
        <w:t xml:space="preserve"> </w:t>
      </w:r>
      <w:r w:rsidR="00DC0D67">
        <w:rPr>
          <w:rFonts w:hint="cs"/>
          <w:rtl/>
        </w:rPr>
        <w:t xml:space="preserve">ב </w:t>
      </w:r>
      <w:proofErr w:type="spellStart"/>
      <w:r w:rsidR="00DC0D67">
        <w:rPr>
          <w:rFonts w:hint="cs"/>
        </w:rPr>
        <w:t>D</w:t>
      </w:r>
      <w:r w:rsidR="00DC0D67">
        <w:t>esignForm</w:t>
      </w:r>
      <w:proofErr w:type="spellEnd"/>
      <w:r w:rsidR="00DC0D67">
        <w:rPr>
          <w:rFonts w:hint="cs"/>
          <w:rtl/>
        </w:rPr>
        <w:t xml:space="preserve"> מוחזקים 2 </w:t>
      </w:r>
      <w:r w:rsidR="00DC0D67">
        <w:t>Instances</w:t>
      </w:r>
      <w:r w:rsidR="00DC0D67">
        <w:rPr>
          <w:rFonts w:hint="cs"/>
          <w:rtl/>
        </w:rPr>
        <w:t xml:space="preserve"> של </w:t>
      </w:r>
      <w:proofErr w:type="spellStart"/>
      <w:r w:rsidR="00A62536">
        <w:t>InterfaceIterator</w:t>
      </w:r>
      <w:proofErr w:type="spellEnd"/>
      <w:r w:rsidR="00A62536">
        <w:t>&lt;T&gt;</w:t>
      </w:r>
      <w:r w:rsidR="00A62536">
        <w:rPr>
          <w:rFonts w:hint="cs"/>
          <w:rtl/>
        </w:rPr>
        <w:t xml:space="preserve"> </w:t>
      </w:r>
      <w:proofErr w:type="spellStart"/>
      <w:r w:rsidR="00A62536">
        <w:rPr>
          <w:rFonts w:hint="cs"/>
          <w:rtl/>
        </w:rPr>
        <w:t>וה</w:t>
      </w:r>
      <w:proofErr w:type="spellEnd"/>
      <w:r w:rsidR="00A62536">
        <w:rPr>
          <w:rFonts w:hint="cs"/>
          <w:rtl/>
        </w:rPr>
        <w:t xml:space="preserve"> </w:t>
      </w:r>
      <w:r w:rsidR="00A62536">
        <w:t>events</w:t>
      </w:r>
      <w:r w:rsidR="00A62536">
        <w:rPr>
          <w:rFonts w:hint="cs"/>
          <w:rtl/>
        </w:rPr>
        <w:t xml:space="preserve"> של הכפתורים משתמשים ב </w:t>
      </w:r>
      <w:r w:rsidR="00A62536">
        <w:t>Iterator</w:t>
      </w:r>
      <w:r w:rsidR="00A62536">
        <w:rPr>
          <w:rFonts w:hint="cs"/>
          <w:rtl/>
        </w:rPr>
        <w:t xml:space="preserve"> על מנת לעבור על האלבומים וה</w:t>
      </w:r>
      <w:r w:rsidR="00A11830">
        <w:rPr>
          <w:rFonts w:hint="cs"/>
          <w:rtl/>
        </w:rPr>
        <w:t>פוסטים.</w:t>
      </w:r>
    </w:p>
    <w:p w14:paraId="2DF856AC" w14:textId="77777777" w:rsidR="00235188" w:rsidRDefault="00235188" w:rsidP="00F275B1">
      <w:pPr>
        <w:spacing w:after="0" w:line="240" w:lineRule="auto"/>
        <w:ind w:right="720"/>
        <w:rPr>
          <w:rFonts w:hint="cs"/>
          <w:rtl/>
        </w:rPr>
      </w:pPr>
    </w:p>
    <w:p w14:paraId="1FB79FD2" w14:textId="7043BAB3" w:rsidR="009213A8" w:rsidRDefault="009213A8" w:rsidP="009213A8">
      <w:pPr>
        <w:pStyle w:val="ListParagraph"/>
        <w:numPr>
          <w:ilvl w:val="0"/>
          <w:numId w:val="13"/>
        </w:numPr>
        <w:spacing w:after="0" w:line="240" w:lineRule="auto"/>
        <w:ind w:right="720"/>
      </w:pPr>
      <w:proofErr w:type="spellStart"/>
      <w:r>
        <w:t>InterfaceIterator</w:t>
      </w:r>
      <w:proofErr w:type="spellEnd"/>
      <w:r>
        <w:t xml:space="preserve">&lt;T&gt; </w:t>
      </w:r>
      <w:proofErr w:type="gramStart"/>
      <w:r>
        <w:t>interface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הוא </w:t>
      </w:r>
      <w:r>
        <w:t>Interface</w:t>
      </w:r>
      <w:r>
        <w:rPr>
          <w:rFonts w:hint="cs"/>
          <w:rtl/>
        </w:rPr>
        <w:t xml:space="preserve"> גנרי שמגדיר את החוזה עבור ה </w:t>
      </w:r>
      <w:r>
        <w:t>Iterator</w:t>
      </w:r>
      <w:r>
        <w:rPr>
          <w:rFonts w:hint="cs"/>
          <w:rtl/>
        </w:rPr>
        <w:t xml:space="preserve"> . הוא כולל את המתודות </w:t>
      </w:r>
      <w:proofErr w:type="spellStart"/>
      <w:r>
        <w:t>HasNext</w:t>
      </w:r>
      <w:proofErr w:type="spellEnd"/>
      <w:r>
        <w:rPr>
          <w:rFonts w:hint="cs"/>
          <w:rtl/>
        </w:rPr>
        <w:t xml:space="preserve">, </w:t>
      </w:r>
      <w:r>
        <w:t>Next</w:t>
      </w:r>
      <w:r>
        <w:rPr>
          <w:rFonts w:hint="cs"/>
          <w:rtl/>
        </w:rPr>
        <w:t xml:space="preserve"> , </w:t>
      </w:r>
      <w:proofErr w:type="spellStart"/>
      <w:r>
        <w:t>CurrentIndex</w:t>
      </w:r>
      <w:proofErr w:type="spellEnd"/>
      <w:r>
        <w:rPr>
          <w:rFonts w:hint="cs"/>
          <w:rtl/>
        </w:rPr>
        <w:t xml:space="preserve"> .</w:t>
      </w:r>
    </w:p>
    <w:p w14:paraId="4D6FB055" w14:textId="642EF56A" w:rsidR="009213A8" w:rsidRDefault="009213A8" w:rsidP="009213A8">
      <w:pPr>
        <w:pStyle w:val="ListParagraph"/>
        <w:numPr>
          <w:ilvl w:val="0"/>
          <w:numId w:val="13"/>
        </w:numPr>
        <w:spacing w:after="0" w:line="240" w:lineRule="auto"/>
        <w:ind w:right="720"/>
      </w:pPr>
      <w:proofErr w:type="spellStart"/>
      <w:r>
        <w:t>PostIterator</w:t>
      </w:r>
      <w:proofErr w:type="spellEnd"/>
      <w:r>
        <w:t xml:space="preserve"> class</w:t>
      </w:r>
      <w:r>
        <w:rPr>
          <w:rFonts w:hint="cs"/>
          <w:rtl/>
        </w:rPr>
        <w:t xml:space="preserve">: המחלקה הזו מייצגת את ה </w:t>
      </w:r>
      <w:proofErr w:type="gramStart"/>
      <w:r>
        <w:t>Iterator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עבור</w:t>
      </w:r>
      <w:proofErr w:type="gramEnd"/>
      <w:r>
        <w:rPr>
          <w:rFonts w:hint="cs"/>
          <w:rtl/>
        </w:rPr>
        <w:t xml:space="preserve"> ה </w:t>
      </w:r>
      <w:r>
        <w:t>Collection</w:t>
      </w:r>
      <w:r>
        <w:rPr>
          <w:rFonts w:hint="cs"/>
          <w:rtl/>
        </w:rPr>
        <w:t xml:space="preserve"> של האובייקט </w:t>
      </w:r>
      <w:r>
        <w:rPr>
          <w:rFonts w:hint="cs"/>
        </w:rPr>
        <w:t>P</w:t>
      </w:r>
      <w:r>
        <w:t>ost</w:t>
      </w:r>
      <w:r>
        <w:rPr>
          <w:rFonts w:hint="cs"/>
          <w:rtl/>
        </w:rPr>
        <w:t xml:space="preserve">. הוא מממש את </w:t>
      </w:r>
      <w:proofErr w:type="spellStart"/>
      <w:r>
        <w:t>InterfaceIterator</w:t>
      </w:r>
      <w:proofErr w:type="spellEnd"/>
      <w:r>
        <w:t>&lt;Post&gt;</w:t>
      </w:r>
      <w:r>
        <w:rPr>
          <w:rFonts w:hint="cs"/>
          <w:rtl/>
        </w:rPr>
        <w:t xml:space="preserve"> המאפשר גישה לאובייקטים של </w:t>
      </w:r>
      <w:r>
        <w:t>posts</w:t>
      </w:r>
      <w:r>
        <w:rPr>
          <w:rFonts w:hint="cs"/>
          <w:rtl/>
        </w:rPr>
        <w:t>.</w:t>
      </w:r>
    </w:p>
    <w:p w14:paraId="60F324C0" w14:textId="5CE46792" w:rsidR="00235188" w:rsidRDefault="009213A8" w:rsidP="009213A8">
      <w:pPr>
        <w:pStyle w:val="ListParagraph"/>
        <w:numPr>
          <w:ilvl w:val="0"/>
          <w:numId w:val="13"/>
        </w:numPr>
        <w:spacing w:after="0" w:line="240" w:lineRule="auto"/>
        <w:ind w:right="720"/>
        <w:rPr>
          <w:rtl/>
        </w:rPr>
      </w:pPr>
      <w:proofErr w:type="spellStart"/>
      <w:r>
        <w:t>AlbumsIterator</w:t>
      </w:r>
      <w:proofErr w:type="spellEnd"/>
      <w:r>
        <w:t xml:space="preserve"> class</w:t>
      </w:r>
      <w:r>
        <w:rPr>
          <w:rFonts w:hint="cs"/>
          <w:rtl/>
        </w:rPr>
        <w:t xml:space="preserve">: המחלקה הזו מייצגת את ה </w:t>
      </w:r>
      <w:proofErr w:type="gramStart"/>
      <w:r>
        <w:t>Iterator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עבור</w:t>
      </w:r>
      <w:proofErr w:type="gramEnd"/>
      <w:r>
        <w:rPr>
          <w:rFonts w:hint="cs"/>
          <w:rtl/>
        </w:rPr>
        <w:t xml:space="preserve"> ה </w:t>
      </w:r>
      <w:r>
        <w:t>Collection</w:t>
      </w:r>
      <w:r>
        <w:rPr>
          <w:rFonts w:hint="cs"/>
          <w:rtl/>
        </w:rPr>
        <w:t xml:space="preserve"> של האובייקט </w:t>
      </w:r>
      <w:r>
        <w:t>Album</w:t>
      </w:r>
      <w:r>
        <w:rPr>
          <w:rFonts w:hint="cs"/>
          <w:rtl/>
        </w:rPr>
        <w:t xml:space="preserve">. הוא מממש את </w:t>
      </w:r>
      <w:proofErr w:type="spellStart"/>
      <w:r>
        <w:t>InterfaceIterator</w:t>
      </w:r>
      <w:proofErr w:type="spellEnd"/>
      <w:r>
        <w:t>&lt;</w:t>
      </w:r>
      <w:proofErr w:type="spellStart"/>
      <w:r>
        <w:t>Albumt</w:t>
      </w:r>
      <w:proofErr w:type="spellEnd"/>
      <w:r>
        <w:t>&gt;</w:t>
      </w:r>
      <w:r>
        <w:rPr>
          <w:rFonts w:hint="cs"/>
          <w:rtl/>
        </w:rPr>
        <w:t xml:space="preserve"> המאפשר גישה לאובייקטים של </w:t>
      </w:r>
      <w:r>
        <w:t>Albums</w:t>
      </w:r>
      <w:r>
        <w:rPr>
          <w:rFonts w:hint="cs"/>
          <w:rtl/>
        </w:rPr>
        <w:t>.</w:t>
      </w:r>
    </w:p>
    <w:p w14:paraId="252EE452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1705D68C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476A836F" w14:textId="77777777" w:rsidR="00D5054A" w:rsidRDefault="00D5054A" w:rsidP="00D5054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השחקנים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InterfaceIterator</w:t>
      </w:r>
      <w:proofErr w:type="spellEnd"/>
      <w:r>
        <w:rPr>
          <w:rFonts w:hint="cs"/>
          <w:rtl/>
        </w:rPr>
        <w:t xml:space="preserve">  - </w:t>
      </w:r>
      <w:r>
        <w:t>Iterator Interface</w:t>
      </w:r>
      <w:r>
        <w:rPr>
          <w:rFonts w:hint="cs"/>
          <w:rtl/>
        </w:rPr>
        <w:t xml:space="preserve"> </w:t>
      </w:r>
    </w:p>
    <w:p w14:paraId="5C4109B9" w14:textId="77777777" w:rsidR="00D5054A" w:rsidRPr="00F510B4" w:rsidRDefault="00D5054A" w:rsidP="00D5054A">
      <w:pPr>
        <w:spacing w:after="0" w:line="240" w:lineRule="auto"/>
        <w:ind w:right="720"/>
      </w:pPr>
      <w:proofErr w:type="spellStart"/>
      <w:proofErr w:type="gramStart"/>
      <w:r>
        <w:t>PostIteratorClass</w:t>
      </w:r>
      <w:proofErr w:type="spellEnd"/>
      <w:r>
        <w:rPr>
          <w:rFonts w:hint="cs"/>
          <w:rtl/>
        </w:rPr>
        <w:t xml:space="preserve"> ,</w:t>
      </w:r>
      <w:proofErr w:type="gramEnd"/>
      <w:r>
        <w:rPr>
          <w:rFonts w:hint="cs"/>
          <w:rtl/>
        </w:rPr>
        <w:t xml:space="preserve"> </w:t>
      </w:r>
      <w:proofErr w:type="spellStart"/>
      <w:r>
        <w:t>AlbumIteratorClass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Iterator classes</w:t>
      </w:r>
    </w:p>
    <w:p w14:paraId="66A58FB8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7DA50047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690767BB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54E95235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241C58A4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71BB5278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5069619A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1CB17C52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3EF52C7A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565EB41A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76DFD57F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34206C11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26FAC7A8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53CDDF8A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1C85FA90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6225A977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7C59D099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6C4F6737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17998D7B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2F4480F8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15BA94A8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5509BCB0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02CCBAEB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35F9E72A" w14:textId="77777777" w:rsidR="003909DF" w:rsidRDefault="003909DF" w:rsidP="00F275B1">
      <w:pPr>
        <w:spacing w:after="0" w:line="240" w:lineRule="auto"/>
        <w:ind w:right="720"/>
        <w:rPr>
          <w:rtl/>
        </w:rPr>
      </w:pPr>
    </w:p>
    <w:p w14:paraId="04D398DD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69984747" w14:textId="77777777" w:rsidR="00235188" w:rsidRDefault="00235188" w:rsidP="00F275B1">
      <w:pPr>
        <w:spacing w:after="0" w:line="240" w:lineRule="auto"/>
        <w:ind w:right="720"/>
        <w:rPr>
          <w:rtl/>
        </w:rPr>
      </w:pPr>
    </w:p>
    <w:p w14:paraId="511AD7C7" w14:textId="77777777" w:rsidR="005D0457" w:rsidRDefault="005D0457" w:rsidP="005D0457">
      <w:pPr>
        <w:spacing w:after="0" w:line="240" w:lineRule="auto"/>
        <w:ind w:right="720"/>
      </w:pPr>
    </w:p>
    <w:p w14:paraId="0DD4C9CC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500C1F9F" w14:textId="48C7632F" w:rsidR="005D0457" w:rsidRDefault="005A7379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434D22D" wp14:editId="3E574C34">
            <wp:extent cx="5274310" cy="3835400"/>
            <wp:effectExtent l="0" t="0" r="2540" b="0"/>
            <wp:docPr id="4438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73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F66" w14:textId="3771095F" w:rsidR="00235188" w:rsidRDefault="00235188" w:rsidP="005D0457">
      <w:pPr>
        <w:spacing w:after="0" w:line="240" w:lineRule="auto"/>
        <w:ind w:right="720"/>
        <w:rPr>
          <w:rtl/>
        </w:rPr>
      </w:pPr>
    </w:p>
    <w:p w14:paraId="5C677E56" w14:textId="78272106" w:rsidR="00235188" w:rsidRDefault="00235188" w:rsidP="005D0457">
      <w:pPr>
        <w:spacing w:after="0" w:line="240" w:lineRule="auto"/>
        <w:ind w:right="720"/>
        <w:rPr>
          <w:rtl/>
        </w:rPr>
      </w:pPr>
    </w:p>
    <w:p w14:paraId="1C9CE293" w14:textId="77777777" w:rsidR="00235188" w:rsidRDefault="00235188" w:rsidP="005D0457">
      <w:pPr>
        <w:spacing w:after="0" w:line="240" w:lineRule="auto"/>
        <w:ind w:right="720"/>
        <w:rPr>
          <w:rtl/>
        </w:rPr>
      </w:pPr>
    </w:p>
    <w:p w14:paraId="07FF1B70" w14:textId="749944CE" w:rsidR="00235188" w:rsidRDefault="00235188" w:rsidP="005D0457">
      <w:pPr>
        <w:spacing w:after="0" w:line="240" w:lineRule="auto"/>
        <w:ind w:right="720"/>
        <w:rPr>
          <w:rtl/>
        </w:rPr>
      </w:pPr>
    </w:p>
    <w:p w14:paraId="762FFA6B" w14:textId="1AE8D582" w:rsidR="005D0457" w:rsidRDefault="005D0457" w:rsidP="005A7379">
      <w:pPr>
        <w:numPr>
          <w:ilvl w:val="0"/>
          <w:numId w:val="1"/>
        </w:numPr>
        <w:spacing w:after="0" w:line="240" w:lineRule="auto"/>
        <w:rPr>
          <w:rtl/>
        </w:rPr>
      </w:pPr>
      <w:r>
        <w:t>Class Diagram</w:t>
      </w:r>
      <w:r>
        <w:rPr>
          <w:rFonts w:hint="cs"/>
          <w:rtl/>
        </w:rPr>
        <w:tab/>
      </w:r>
    </w:p>
    <w:p w14:paraId="7830FE68" w14:textId="1EC44DFA" w:rsidR="00EE78FC" w:rsidRDefault="00386C9C" w:rsidP="005A7379">
      <w:pPr>
        <w:rPr>
          <w:rtl/>
        </w:rPr>
      </w:pPr>
      <w:r>
        <w:rPr>
          <w:noProof/>
        </w:rPr>
        <w:drawing>
          <wp:inline distT="0" distB="0" distL="0" distR="0" wp14:anchorId="19794EFF" wp14:editId="74D5271F">
            <wp:extent cx="5274310" cy="4030345"/>
            <wp:effectExtent l="0" t="0" r="2540" b="8255"/>
            <wp:docPr id="10783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7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5E5D" w14:textId="77777777" w:rsidR="00EE78FC" w:rsidRDefault="00EE78FC" w:rsidP="005D0457"/>
    <w:p w14:paraId="29A6C160" w14:textId="7E997A76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3909DF">
        <w:t>T</w:t>
      </w:r>
      <w:r w:rsidR="00C50B70">
        <w:t>e</w:t>
      </w:r>
      <w:r w:rsidR="003909DF">
        <w:t xml:space="preserve">mplate </w:t>
      </w:r>
      <w:proofErr w:type="spellStart"/>
      <w:r w:rsidR="003909DF">
        <w:t>Mathod</w:t>
      </w:r>
      <w:proofErr w:type="spellEnd"/>
      <w:r>
        <w:rPr>
          <w:rFonts w:hint="cs"/>
          <w:rtl/>
        </w:rPr>
        <w:t>]</w:t>
      </w:r>
    </w:p>
    <w:p w14:paraId="7D5545E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26AEC03" w14:textId="77777777" w:rsidR="00033BBF" w:rsidRDefault="00033BBF" w:rsidP="00033BBF">
      <w:pPr>
        <w:spacing w:after="0" w:line="240" w:lineRule="auto"/>
        <w:ind w:left="720" w:right="720"/>
      </w:pPr>
    </w:p>
    <w:p w14:paraId="684B4BDE" w14:textId="156243D1" w:rsidR="009B1C93" w:rsidRDefault="003D0813" w:rsidP="009B1C9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סיבת הבחירה </w:t>
      </w:r>
      <w:r w:rsidR="00DD3B48">
        <w:rPr>
          <w:rFonts w:hint="cs"/>
          <w:rtl/>
        </w:rPr>
        <w:t xml:space="preserve">לשימוש ב </w:t>
      </w:r>
      <w:r w:rsidR="00C50B70">
        <w:rPr>
          <w:rFonts w:hint="cs"/>
        </w:rPr>
        <w:t>T</w:t>
      </w:r>
      <w:r w:rsidR="00C50B70">
        <w:t>e</w:t>
      </w:r>
      <w:r w:rsidR="00DD3B48">
        <w:t>mplate M</w:t>
      </w:r>
      <w:r w:rsidR="00C50B70">
        <w:t>e</w:t>
      </w:r>
      <w:r w:rsidR="00DD3B48">
        <w:t xml:space="preserve">thod </w:t>
      </w:r>
      <w:r w:rsidR="00DD3B48">
        <w:rPr>
          <w:rFonts w:hint="cs"/>
          <w:rtl/>
        </w:rPr>
        <w:t xml:space="preserve"> היא שה </w:t>
      </w:r>
      <w:r w:rsidR="00DD3B48">
        <w:t>Pattern</w:t>
      </w:r>
      <w:r w:rsidR="00DD3B48">
        <w:rPr>
          <w:rFonts w:hint="cs"/>
          <w:rtl/>
        </w:rPr>
        <w:t xml:space="preserve"> הזה מאפשר </w:t>
      </w:r>
      <w:proofErr w:type="spellStart"/>
      <w:r w:rsidR="002A7738">
        <w:rPr>
          <w:rFonts w:hint="cs"/>
          <w:rtl/>
        </w:rPr>
        <w:t>פלקסביליות</w:t>
      </w:r>
      <w:proofErr w:type="spellEnd"/>
      <w:r w:rsidR="002A7738">
        <w:rPr>
          <w:rFonts w:hint="cs"/>
          <w:rtl/>
        </w:rPr>
        <w:t xml:space="preserve"> </w:t>
      </w:r>
      <w:proofErr w:type="spellStart"/>
      <w:r w:rsidR="002A7738">
        <w:rPr>
          <w:rFonts w:hint="cs"/>
          <w:rtl/>
        </w:rPr>
        <w:t>מנטנביליות</w:t>
      </w:r>
      <w:proofErr w:type="spellEnd"/>
      <w:r w:rsidR="002A7738">
        <w:rPr>
          <w:rFonts w:hint="cs"/>
          <w:rtl/>
        </w:rPr>
        <w:t xml:space="preserve"> </w:t>
      </w:r>
      <w:proofErr w:type="spellStart"/>
      <w:r w:rsidR="002A7738">
        <w:rPr>
          <w:rFonts w:hint="cs"/>
          <w:rtl/>
        </w:rPr>
        <w:t>ואקסטנסביליות</w:t>
      </w:r>
      <w:proofErr w:type="spellEnd"/>
      <w:r w:rsidR="002A7738">
        <w:rPr>
          <w:rFonts w:hint="cs"/>
          <w:rtl/>
        </w:rPr>
        <w:t>.</w:t>
      </w:r>
      <w:r w:rsidR="00A7375E">
        <w:rPr>
          <w:rFonts w:hint="cs"/>
          <w:rtl/>
        </w:rPr>
        <w:t xml:space="preserve"> הוא מא</w:t>
      </w:r>
      <w:r w:rsidR="00C3167F">
        <w:rPr>
          <w:rFonts w:hint="cs"/>
          <w:rtl/>
        </w:rPr>
        <w:t>פ</w:t>
      </w:r>
      <w:r w:rsidR="00A7375E">
        <w:rPr>
          <w:rFonts w:hint="cs"/>
          <w:rtl/>
        </w:rPr>
        <w:t xml:space="preserve">שר להגדיר אלגוריתמים במחלקה בסיסית </w:t>
      </w:r>
      <w:r w:rsidR="00AC13EE">
        <w:rPr>
          <w:rFonts w:hint="cs"/>
          <w:rtl/>
        </w:rPr>
        <w:t>ומאפשר לתתי המחלקות ל</w:t>
      </w:r>
      <w:r w:rsidR="002C6A5A">
        <w:rPr>
          <w:rFonts w:hint="cs"/>
          <w:rtl/>
        </w:rPr>
        <w:t>התאים את האלגוריתמים כנדרש.</w:t>
      </w:r>
      <w:r w:rsidR="00C3167F">
        <w:rPr>
          <w:rFonts w:hint="cs"/>
          <w:rtl/>
        </w:rPr>
        <w:t xml:space="preserve"> זה עוזר במניעת </w:t>
      </w:r>
      <w:r w:rsidR="009B1C93">
        <w:rPr>
          <w:rFonts w:hint="cs"/>
          <w:rtl/>
        </w:rPr>
        <w:t xml:space="preserve">שכפול קוד וגורם לקוד להיות יותר </w:t>
      </w:r>
      <w:proofErr w:type="spellStart"/>
      <w:r w:rsidR="009B1C93">
        <w:rPr>
          <w:rFonts w:hint="cs"/>
          <w:rtl/>
        </w:rPr>
        <w:t>מינטנבילי</w:t>
      </w:r>
      <w:proofErr w:type="spellEnd"/>
      <w:r w:rsidR="009B1C93">
        <w:rPr>
          <w:rFonts w:hint="cs"/>
          <w:rtl/>
        </w:rPr>
        <w:t>.</w:t>
      </w:r>
    </w:p>
    <w:p w14:paraId="4B68B54B" w14:textId="74A624FA" w:rsidR="005D0457" w:rsidRDefault="009B1C93" w:rsidP="009B1C93">
      <w:pPr>
        <w:spacing w:after="0" w:line="240" w:lineRule="auto"/>
        <w:ind w:right="720"/>
      </w:pPr>
      <w:r>
        <w:rPr>
          <w:rFonts w:hint="cs"/>
          <w:rtl/>
        </w:rPr>
        <w:t xml:space="preserve">בנוסף, </w:t>
      </w:r>
      <w:r w:rsidR="008679C4">
        <w:rPr>
          <w:rFonts w:hint="cs"/>
          <w:rtl/>
        </w:rPr>
        <w:t xml:space="preserve">הוא מאפשר בקלות להוסיף סוגים חדשים של </w:t>
      </w:r>
      <w:r w:rsidR="008679C4">
        <w:t>data loaders</w:t>
      </w:r>
      <w:r w:rsidR="008679C4">
        <w:rPr>
          <w:rFonts w:hint="cs"/>
          <w:rtl/>
        </w:rPr>
        <w:t xml:space="preserve"> </w:t>
      </w:r>
      <w:r w:rsidR="00EB52FD">
        <w:rPr>
          <w:rFonts w:hint="cs"/>
          <w:rtl/>
        </w:rPr>
        <w:t xml:space="preserve">במקרה שלנו מבלי לערוך את הקוד הקיים. כדי להוסיף סוג חדש של </w:t>
      </w:r>
      <w:r w:rsidR="00EB52FD">
        <w:t xml:space="preserve">data </w:t>
      </w:r>
      <w:proofErr w:type="spellStart"/>
      <w:r w:rsidR="00EB52FD">
        <w:t>laoder</w:t>
      </w:r>
      <w:proofErr w:type="spellEnd"/>
      <w:r w:rsidR="00EB52FD">
        <w:rPr>
          <w:rFonts w:hint="cs"/>
          <w:rtl/>
        </w:rPr>
        <w:t xml:space="preserve"> </w:t>
      </w:r>
      <w:r w:rsidR="00304C28">
        <w:rPr>
          <w:rFonts w:hint="cs"/>
          <w:rtl/>
        </w:rPr>
        <w:t xml:space="preserve">אנחנו בקלות יוצרים תת מחלקה של </w:t>
      </w:r>
      <w:proofErr w:type="spellStart"/>
      <w:r w:rsidR="00304C28">
        <w:t>LoadDataTamplateMethod</w:t>
      </w:r>
      <w:proofErr w:type="spellEnd"/>
      <w:r w:rsidR="00304C28">
        <w:rPr>
          <w:rFonts w:hint="cs"/>
          <w:rtl/>
        </w:rPr>
        <w:t xml:space="preserve"> ומממשים את המתודה </w:t>
      </w:r>
      <w:r w:rsidR="00304C28">
        <w:t>Load()</w:t>
      </w:r>
      <w:r w:rsidR="00304C28">
        <w:rPr>
          <w:rFonts w:hint="cs"/>
          <w:rtl/>
        </w:rPr>
        <w:t xml:space="preserve"> על מנת </w:t>
      </w:r>
      <w:r w:rsidR="00A566EC">
        <w:rPr>
          <w:rFonts w:hint="cs"/>
          <w:rtl/>
        </w:rPr>
        <w:t xml:space="preserve">לטעון את ה </w:t>
      </w:r>
      <w:r w:rsidR="00A566EC">
        <w:t>data</w:t>
      </w:r>
      <w:r w:rsidR="00A566EC">
        <w:rPr>
          <w:rFonts w:hint="cs"/>
          <w:rtl/>
        </w:rPr>
        <w:t xml:space="preserve"> הספציפי.</w:t>
      </w:r>
      <w:r w:rsidR="005D0457">
        <w:rPr>
          <w:rtl/>
        </w:rPr>
        <w:br/>
      </w:r>
    </w:p>
    <w:p w14:paraId="0AFFE593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A43DF7E" w14:textId="77777777" w:rsidR="00033BBF" w:rsidRDefault="00033BBF" w:rsidP="00033BBF">
      <w:pPr>
        <w:spacing w:after="0" w:line="240" w:lineRule="auto"/>
        <w:ind w:left="720" w:right="720"/>
      </w:pPr>
    </w:p>
    <w:p w14:paraId="55EA6F42" w14:textId="398AC6BD" w:rsidR="00033BBF" w:rsidRDefault="00426FEF" w:rsidP="00033BBF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>
        <w:t>LoadDataTamplateM</w:t>
      </w:r>
      <w:r w:rsidR="00C50B70">
        <w:t>e</w:t>
      </w:r>
      <w:r>
        <w:t>thod</w:t>
      </w:r>
      <w:proofErr w:type="spellEnd"/>
      <w:r>
        <w:rPr>
          <w:rFonts w:hint="cs"/>
          <w:rtl/>
        </w:rPr>
        <w:t xml:space="preserve"> מגדירה את הצעדים הבסיסים לטעינת ה </w:t>
      </w:r>
      <w:r>
        <w:t>data</w:t>
      </w:r>
      <w:r>
        <w:rPr>
          <w:rFonts w:hint="cs"/>
          <w:rtl/>
        </w:rPr>
        <w:t xml:space="preserve"> אל ה </w:t>
      </w:r>
      <w:proofErr w:type="spellStart"/>
      <w:r>
        <w:t>ListBox</w:t>
      </w:r>
      <w:proofErr w:type="spellEnd"/>
      <w:r w:rsidR="004A004C">
        <w:t xml:space="preserve"> control</w:t>
      </w:r>
      <w:r w:rsidR="004A004C">
        <w:rPr>
          <w:rFonts w:hint="cs"/>
          <w:rtl/>
        </w:rPr>
        <w:t xml:space="preserve"> . המתודה </w:t>
      </w:r>
      <w:r w:rsidR="004A004C">
        <w:t>Load()</w:t>
      </w:r>
      <w:r w:rsidR="004A004C">
        <w:rPr>
          <w:rFonts w:hint="cs"/>
          <w:rtl/>
        </w:rPr>
        <w:t xml:space="preserve"> היא </w:t>
      </w:r>
      <w:r w:rsidR="004A004C">
        <w:t>template method</w:t>
      </w:r>
      <w:r w:rsidR="004A004C">
        <w:rPr>
          <w:rFonts w:hint="cs"/>
          <w:rtl/>
        </w:rPr>
        <w:t xml:space="preserve"> </w:t>
      </w:r>
      <w:r w:rsidR="00DB55A0">
        <w:rPr>
          <w:rtl/>
        </w:rPr>
        <w:t>–</w:t>
      </w:r>
      <w:r w:rsidR="004A004C">
        <w:rPr>
          <w:rFonts w:hint="cs"/>
          <w:rtl/>
        </w:rPr>
        <w:t xml:space="preserve"> </w:t>
      </w:r>
      <w:r w:rsidR="00DB55A0">
        <w:rPr>
          <w:rFonts w:hint="cs"/>
          <w:rtl/>
        </w:rPr>
        <w:t>מגדירה את צעדי האלגוריתם אבל משאירה חלקים להיות ממומשים בעזרת תתי המחלקות.</w:t>
      </w:r>
    </w:p>
    <w:p w14:paraId="5198218E" w14:textId="15E5D979" w:rsidR="00DB55A0" w:rsidRDefault="00B9677C" w:rsidP="00033BBF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המחלקות </w:t>
      </w:r>
      <w:proofErr w:type="spellStart"/>
      <w:r>
        <w:t>AlbumDataLoader</w:t>
      </w:r>
      <w:proofErr w:type="spellEnd"/>
      <w:r>
        <w:rPr>
          <w:rFonts w:hint="cs"/>
          <w:rtl/>
        </w:rPr>
        <w:t xml:space="preserve"> ו</w:t>
      </w:r>
      <w:r>
        <w:t xml:space="preserve"> </w:t>
      </w:r>
      <w:proofErr w:type="spellStart"/>
      <w:r>
        <w:t>PostDataLoader</w:t>
      </w:r>
      <w:proofErr w:type="spellEnd"/>
      <w:r>
        <w:rPr>
          <w:rFonts w:hint="cs"/>
          <w:rtl/>
        </w:rPr>
        <w:t xml:space="preserve"> מרחיבות את </w:t>
      </w:r>
      <w:proofErr w:type="spellStart"/>
      <w:r>
        <w:t>LoadDataTamplateMathod</w:t>
      </w:r>
      <w:proofErr w:type="spellEnd"/>
      <w:r>
        <w:rPr>
          <w:rFonts w:hint="cs"/>
          <w:rtl/>
        </w:rPr>
        <w:t xml:space="preserve"> </w:t>
      </w:r>
      <w:r w:rsidR="009E06A6">
        <w:rPr>
          <w:rFonts w:hint="cs"/>
          <w:rtl/>
        </w:rPr>
        <w:t>ומממשות את הצעדים הספציפיים לטעינת האלבומים והפוסטים.</w:t>
      </w:r>
    </w:p>
    <w:p w14:paraId="1BC9C07D" w14:textId="5FFEACCA" w:rsidR="009E06A6" w:rsidRDefault="00663F59" w:rsidP="00033BBF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כאשר הכפתורים </w:t>
      </w:r>
      <w:proofErr w:type="spellStart"/>
      <w:r>
        <w:t>PostButton</w:t>
      </w:r>
      <w:proofErr w:type="spellEnd"/>
      <w:r>
        <w:rPr>
          <w:rFonts w:hint="cs"/>
          <w:rtl/>
        </w:rPr>
        <w:t xml:space="preserve"> או </w:t>
      </w:r>
      <w:proofErr w:type="spellStart"/>
      <w:r>
        <w:t>AlbumButton</w:t>
      </w:r>
      <w:proofErr w:type="spellEnd"/>
      <w:r>
        <w:rPr>
          <w:rFonts w:hint="cs"/>
          <w:rtl/>
        </w:rPr>
        <w:t xml:space="preserve"> נלחצים ה </w:t>
      </w:r>
      <w:r>
        <w:t>click event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שלהם </w:t>
      </w:r>
      <w:r w:rsidR="002512C1">
        <w:rPr>
          <w:rFonts w:hint="cs"/>
          <w:rtl/>
        </w:rPr>
        <w:t xml:space="preserve">יוצר </w:t>
      </w:r>
      <w:r w:rsidR="002512C1">
        <w:rPr>
          <w:rFonts w:hint="cs"/>
        </w:rPr>
        <w:t>I</w:t>
      </w:r>
      <w:r w:rsidR="002512C1">
        <w:t>nstance</w:t>
      </w:r>
      <w:r w:rsidR="002512C1">
        <w:rPr>
          <w:rFonts w:hint="cs"/>
          <w:rtl/>
        </w:rPr>
        <w:t xml:space="preserve"> של </w:t>
      </w:r>
      <w:proofErr w:type="spellStart"/>
      <w:r w:rsidR="002512C1">
        <w:t>LoadDataTamplateMethod</w:t>
      </w:r>
      <w:proofErr w:type="spellEnd"/>
      <w:r w:rsidR="002512C1">
        <w:rPr>
          <w:rFonts w:hint="cs"/>
          <w:rtl/>
        </w:rPr>
        <w:t xml:space="preserve"> בשם </w:t>
      </w:r>
      <w:r w:rsidR="002512C1">
        <w:t>loader</w:t>
      </w:r>
      <w:r w:rsidR="002512C1">
        <w:rPr>
          <w:rFonts w:hint="cs"/>
          <w:rtl/>
        </w:rPr>
        <w:t xml:space="preserve"> ולאחר מכן </w:t>
      </w:r>
      <w:r w:rsidR="00355CBA">
        <w:rPr>
          <w:rFonts w:hint="cs"/>
          <w:rtl/>
        </w:rPr>
        <w:t xml:space="preserve">קורא למתודה </w:t>
      </w:r>
      <w:r w:rsidR="00355CBA">
        <w:t>Load</w:t>
      </w:r>
      <w:r w:rsidR="00355CBA">
        <w:rPr>
          <w:rFonts w:hint="cs"/>
          <w:rtl/>
        </w:rPr>
        <w:t xml:space="preserve"> של </w:t>
      </w:r>
      <w:r w:rsidR="00355CBA">
        <w:t>loader</w:t>
      </w:r>
      <w:r w:rsidR="00355CBA">
        <w:rPr>
          <w:rFonts w:hint="cs"/>
          <w:rtl/>
        </w:rPr>
        <w:t xml:space="preserve"> אשר טוענת את האלבומים/ פוסטים.</w:t>
      </w:r>
      <w:r w:rsidR="00355CBA">
        <w:rPr>
          <w:rtl/>
        </w:rPr>
        <w:br/>
      </w:r>
      <w:r w:rsidR="00355CBA">
        <w:rPr>
          <w:rtl/>
        </w:rPr>
        <w:br/>
      </w:r>
      <w:r w:rsidR="00355CBA">
        <w:rPr>
          <w:rFonts w:hint="cs"/>
          <w:rtl/>
        </w:rPr>
        <w:t xml:space="preserve">השחקנים </w:t>
      </w:r>
      <w:r w:rsidR="00355CBA">
        <w:rPr>
          <w:rtl/>
        </w:rPr>
        <w:t>–</w:t>
      </w:r>
      <w:r w:rsidR="00355CBA">
        <w:rPr>
          <w:rFonts w:hint="cs"/>
          <w:rtl/>
        </w:rPr>
        <w:t xml:space="preserve"> </w:t>
      </w:r>
      <w:proofErr w:type="spellStart"/>
      <w:r w:rsidR="00355CBA">
        <w:t>LoadDataTamplateMethod</w:t>
      </w:r>
      <w:proofErr w:type="spellEnd"/>
      <w:r w:rsidR="00355CBA">
        <w:rPr>
          <w:rFonts w:hint="cs"/>
          <w:rtl/>
        </w:rPr>
        <w:t xml:space="preserve"> </w:t>
      </w:r>
      <w:r w:rsidR="007F1B26">
        <w:rPr>
          <w:rtl/>
        </w:rPr>
        <w:t>–</w:t>
      </w:r>
      <w:r w:rsidR="00355CBA">
        <w:rPr>
          <w:rFonts w:hint="cs"/>
          <w:rtl/>
        </w:rPr>
        <w:t xml:space="preserve"> </w:t>
      </w:r>
      <w:r w:rsidR="007F1B26">
        <w:t>Abstract template class</w:t>
      </w:r>
    </w:p>
    <w:p w14:paraId="1989BD07" w14:textId="324AB430" w:rsidR="007F1B26" w:rsidRDefault="007F1B26" w:rsidP="00033BBF">
      <w:pPr>
        <w:spacing w:after="0" w:line="240" w:lineRule="auto"/>
        <w:ind w:right="720"/>
        <w:rPr>
          <w:rtl/>
        </w:rPr>
      </w:pPr>
      <w:proofErr w:type="spellStart"/>
      <w:proofErr w:type="gramStart"/>
      <w:r>
        <w:rPr>
          <w:rFonts w:hint="cs"/>
        </w:rPr>
        <w:t>A</w:t>
      </w:r>
      <w:r>
        <w:t>lbumDataLoader</w:t>
      </w:r>
      <w:proofErr w:type="spellEnd"/>
      <w:r>
        <w:rPr>
          <w:rFonts w:hint="cs"/>
          <w:rtl/>
        </w:rPr>
        <w:t xml:space="preserve"> ,</w:t>
      </w:r>
      <w:proofErr w:type="gramEnd"/>
      <w:r>
        <w:rPr>
          <w:rFonts w:hint="cs"/>
          <w:rtl/>
        </w:rPr>
        <w:t xml:space="preserve"> </w:t>
      </w:r>
      <w:proofErr w:type="spellStart"/>
      <w:r>
        <w:t>PostDataLoader</w:t>
      </w:r>
      <w:proofErr w:type="spellEnd"/>
      <w:r>
        <w:rPr>
          <w:rFonts w:hint="cs"/>
          <w:rtl/>
        </w:rPr>
        <w:t xml:space="preserve"> </w:t>
      </w:r>
      <w:r w:rsidR="00F9393D">
        <w:rPr>
          <w:rtl/>
        </w:rPr>
        <w:t>–</w:t>
      </w:r>
      <w:r>
        <w:rPr>
          <w:rFonts w:hint="cs"/>
          <w:rtl/>
        </w:rPr>
        <w:t xml:space="preserve"> </w:t>
      </w:r>
      <w:r w:rsidR="00F9393D">
        <w:t>template classes</w:t>
      </w:r>
    </w:p>
    <w:p w14:paraId="30BF82B7" w14:textId="77777777" w:rsidR="00033BBF" w:rsidRDefault="00033BBF" w:rsidP="00033BBF">
      <w:pPr>
        <w:spacing w:after="0" w:line="240" w:lineRule="auto"/>
        <w:ind w:right="720"/>
        <w:rPr>
          <w:rtl/>
        </w:rPr>
      </w:pPr>
    </w:p>
    <w:p w14:paraId="4362B11C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9B2767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35F9C3A5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EC58B8D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695C72B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06D6419A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5499B55A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D7F032F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18B022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57F18F80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EB5616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6F81C60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6471EFC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0E90183F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75D41C62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0F508C43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2592CA5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B0EF541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109334DE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D77E7AC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65ECBCAF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59F6D2B5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757341D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08609593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2AC83DB7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5EE4568D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42185958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1753F6AB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7EF4D75F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5A3A4A39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3938AB96" w14:textId="77777777" w:rsidR="00235188" w:rsidRDefault="00235188" w:rsidP="00033BBF">
      <w:pPr>
        <w:spacing w:after="0" w:line="240" w:lineRule="auto"/>
        <w:ind w:right="720"/>
        <w:rPr>
          <w:rtl/>
        </w:rPr>
      </w:pPr>
    </w:p>
    <w:p w14:paraId="0E1BB5F1" w14:textId="77777777" w:rsidR="00235188" w:rsidRDefault="00235188" w:rsidP="00033BBF">
      <w:pPr>
        <w:spacing w:after="0" w:line="240" w:lineRule="auto"/>
        <w:ind w:right="720"/>
      </w:pPr>
    </w:p>
    <w:p w14:paraId="61C80887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036F103" w14:textId="725FC453" w:rsidR="004557D0" w:rsidRDefault="00802BB2" w:rsidP="004557D0">
      <w:pPr>
        <w:spacing w:after="0" w:line="240" w:lineRule="auto"/>
        <w:ind w:right="720"/>
        <w:rPr>
          <w:rFonts w:hint="cs"/>
          <w:rtl/>
        </w:rPr>
      </w:pPr>
      <w:r>
        <w:rPr>
          <w:noProof/>
        </w:rPr>
        <w:drawing>
          <wp:inline distT="0" distB="0" distL="0" distR="0" wp14:anchorId="5EFBA0FB" wp14:editId="6CB77A35">
            <wp:extent cx="5274310" cy="3170555"/>
            <wp:effectExtent l="0" t="0" r="2540" b="0"/>
            <wp:docPr id="6969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87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1CD" w14:textId="77777777" w:rsidR="00AD32FF" w:rsidRDefault="00AD32FF" w:rsidP="004557D0">
      <w:pPr>
        <w:spacing w:after="0" w:line="240" w:lineRule="auto"/>
        <w:ind w:right="720"/>
      </w:pPr>
    </w:p>
    <w:p w14:paraId="31633C63" w14:textId="77777777" w:rsidR="004557D0" w:rsidRDefault="004557D0" w:rsidP="004557D0">
      <w:pPr>
        <w:spacing w:after="0" w:line="240" w:lineRule="auto"/>
        <w:ind w:right="720"/>
      </w:pPr>
    </w:p>
    <w:p w14:paraId="4BC23488" w14:textId="49F8D018" w:rsidR="005D0457" w:rsidRDefault="005D0457" w:rsidP="005D0457">
      <w:pPr>
        <w:spacing w:after="0" w:line="240" w:lineRule="auto"/>
        <w:ind w:right="720"/>
        <w:rPr>
          <w:rtl/>
        </w:rPr>
      </w:pPr>
    </w:p>
    <w:p w14:paraId="74661E32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223BCDDF" w14:textId="7810D86F" w:rsidR="005D0457" w:rsidRDefault="00AD32FF" w:rsidP="005D0457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394C0B9E" wp14:editId="7CE1553A">
            <wp:extent cx="5274310" cy="2986405"/>
            <wp:effectExtent l="0" t="0" r="2540" b="4445"/>
            <wp:docPr id="6123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32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B52F5" w14:textId="77777777" w:rsidR="00EC2AD5" w:rsidRDefault="00EC2AD5" w:rsidP="00D171E7">
      <w:pPr>
        <w:spacing w:after="0" w:line="240" w:lineRule="auto"/>
      </w:pPr>
      <w:r>
        <w:separator/>
      </w:r>
    </w:p>
  </w:endnote>
  <w:endnote w:type="continuationSeparator" w:id="0">
    <w:p w14:paraId="4D0C2275" w14:textId="77777777" w:rsidR="00EC2AD5" w:rsidRDefault="00EC2AD5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75D1316F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A5E42DC" wp14:editId="7D37BA7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F8C762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A5E42DC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5DF8C762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0EB6E" w14:textId="77777777" w:rsidR="00EC2AD5" w:rsidRDefault="00EC2AD5" w:rsidP="00D171E7">
      <w:pPr>
        <w:spacing w:after="0" w:line="240" w:lineRule="auto"/>
      </w:pPr>
      <w:r>
        <w:separator/>
      </w:r>
    </w:p>
  </w:footnote>
  <w:footnote w:type="continuationSeparator" w:id="0">
    <w:p w14:paraId="70082525" w14:textId="77777777" w:rsidR="00EC2AD5" w:rsidRDefault="00EC2AD5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F95D3" w14:textId="183D28A1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AE55503" wp14:editId="1AFB00E6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1468DA">
      <w:rPr>
        <w:rFonts w:ascii="Arial" w:hAnsi="Arial" w:cs="Arial" w:hint="cs"/>
        <w:color w:val="595959" w:themeColor="text1" w:themeTint="A6"/>
        <w:rtl/>
      </w:rPr>
      <w:t>ג'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</w:t>
    </w:r>
    <w:r w:rsidR="00302FEE">
      <w:rPr>
        <w:rFonts w:ascii="Arial" w:hAnsi="Arial" w:cs="Arial" w:hint="cs"/>
        <w:color w:val="595959" w:themeColor="text1" w:themeTint="A6"/>
        <w:rtl/>
      </w:rPr>
      <w:t>פ"ג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 w:rsidR="00F70D86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5153785F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0A3DC19C" w14:textId="52712426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 w:rsidR="00235188">
      <w:rPr>
        <w:rFonts w:ascii="Arial" w:hAnsi="Arial" w:cs="Arial" w:hint="cs"/>
        <w:b/>
        <w:bCs/>
        <w:color w:val="595959" w:themeColor="text1" w:themeTint="A6"/>
        <w:rtl/>
      </w:rPr>
      <w:t>דניאל מנגסטו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35188">
      <w:rPr>
        <w:rFonts w:ascii="Arial" w:hAnsi="Arial" w:cs="Arial" w:hint="cs"/>
        <w:b/>
        <w:bCs/>
        <w:color w:val="595959" w:themeColor="text1" w:themeTint="A6"/>
        <w:rtl/>
      </w:rPr>
      <w:t>314789041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35188">
      <w:rPr>
        <w:rFonts w:ascii="Arial" w:hAnsi="Arial" w:cs="Arial" w:hint="cs"/>
        <w:b/>
        <w:bCs/>
        <w:color w:val="595959" w:themeColor="text1" w:themeTint="A6"/>
        <w:rtl/>
      </w:rPr>
      <w:t>שי מליחי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35188" w:rsidRPr="00235188">
      <w:rPr>
        <w:rFonts w:ascii="Arial" w:hAnsi="Arial" w:cs="Arial"/>
        <w:b/>
        <w:bCs/>
        <w:color w:val="595959" w:themeColor="text1" w:themeTint="A6"/>
        <w:rtl/>
      </w:rPr>
      <w:t>315506923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26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8" w:hanging="360"/>
      </w:pPr>
    </w:lvl>
    <w:lvl w:ilvl="2" w:tplc="0409001B" w:tentative="1">
      <w:start w:val="1"/>
      <w:numFmt w:val="lowerRoman"/>
      <w:lvlText w:val="%3."/>
      <w:lvlJc w:val="right"/>
      <w:pPr>
        <w:ind w:left="4068" w:hanging="180"/>
      </w:pPr>
    </w:lvl>
    <w:lvl w:ilvl="3" w:tplc="0409000F" w:tentative="1">
      <w:start w:val="1"/>
      <w:numFmt w:val="decimal"/>
      <w:lvlText w:val="%4."/>
      <w:lvlJc w:val="left"/>
      <w:pPr>
        <w:ind w:left="4788" w:hanging="360"/>
      </w:pPr>
    </w:lvl>
    <w:lvl w:ilvl="4" w:tplc="04090019" w:tentative="1">
      <w:start w:val="1"/>
      <w:numFmt w:val="lowerLetter"/>
      <w:lvlText w:val="%5."/>
      <w:lvlJc w:val="left"/>
      <w:pPr>
        <w:ind w:left="5508" w:hanging="360"/>
      </w:pPr>
    </w:lvl>
    <w:lvl w:ilvl="5" w:tplc="0409001B" w:tentative="1">
      <w:start w:val="1"/>
      <w:numFmt w:val="lowerRoman"/>
      <w:lvlText w:val="%6."/>
      <w:lvlJc w:val="right"/>
      <w:pPr>
        <w:ind w:left="6228" w:hanging="180"/>
      </w:pPr>
    </w:lvl>
    <w:lvl w:ilvl="6" w:tplc="0409000F" w:tentative="1">
      <w:start w:val="1"/>
      <w:numFmt w:val="decimal"/>
      <w:lvlText w:val="%7."/>
      <w:lvlJc w:val="left"/>
      <w:pPr>
        <w:ind w:left="6948" w:hanging="360"/>
      </w:pPr>
    </w:lvl>
    <w:lvl w:ilvl="7" w:tplc="04090019" w:tentative="1">
      <w:start w:val="1"/>
      <w:numFmt w:val="lowerLetter"/>
      <w:lvlText w:val="%8."/>
      <w:lvlJc w:val="left"/>
      <w:pPr>
        <w:ind w:left="7668" w:hanging="360"/>
      </w:pPr>
    </w:lvl>
    <w:lvl w:ilvl="8" w:tplc="04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218D4"/>
    <w:multiLevelType w:val="hybridMultilevel"/>
    <w:tmpl w:val="5E5C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84B4AA9"/>
    <w:multiLevelType w:val="hybridMultilevel"/>
    <w:tmpl w:val="E5CEA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86CCD"/>
    <w:multiLevelType w:val="hybridMultilevel"/>
    <w:tmpl w:val="CED20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3263">
    <w:abstractNumId w:val="7"/>
  </w:num>
  <w:num w:numId="2" w16cid:durableId="1280069700">
    <w:abstractNumId w:val="12"/>
  </w:num>
  <w:num w:numId="3" w16cid:durableId="127626954">
    <w:abstractNumId w:val="10"/>
  </w:num>
  <w:num w:numId="4" w16cid:durableId="974331063">
    <w:abstractNumId w:val="11"/>
  </w:num>
  <w:num w:numId="5" w16cid:durableId="621115646">
    <w:abstractNumId w:val="3"/>
  </w:num>
  <w:num w:numId="6" w16cid:durableId="684288523">
    <w:abstractNumId w:val="6"/>
  </w:num>
  <w:num w:numId="7" w16cid:durableId="1274049276">
    <w:abstractNumId w:val="2"/>
  </w:num>
  <w:num w:numId="8" w16cid:durableId="1027366285">
    <w:abstractNumId w:val="0"/>
  </w:num>
  <w:num w:numId="9" w16cid:durableId="889413405">
    <w:abstractNumId w:val="4"/>
  </w:num>
  <w:num w:numId="10" w16cid:durableId="1495149904">
    <w:abstractNumId w:val="1"/>
  </w:num>
  <w:num w:numId="11" w16cid:durableId="953755314">
    <w:abstractNumId w:val="5"/>
  </w:num>
  <w:num w:numId="12" w16cid:durableId="800540348">
    <w:abstractNumId w:val="9"/>
  </w:num>
  <w:num w:numId="13" w16cid:durableId="452407728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3BBF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44E0"/>
    <w:rsid w:val="000C77EE"/>
    <w:rsid w:val="000C7B8E"/>
    <w:rsid w:val="000E046F"/>
    <w:rsid w:val="000E0EDC"/>
    <w:rsid w:val="000E6DB0"/>
    <w:rsid w:val="000E7481"/>
    <w:rsid w:val="000F36DA"/>
    <w:rsid w:val="000F3796"/>
    <w:rsid w:val="000F48FD"/>
    <w:rsid w:val="000F5C84"/>
    <w:rsid w:val="00102916"/>
    <w:rsid w:val="00102F8B"/>
    <w:rsid w:val="00103382"/>
    <w:rsid w:val="001053F9"/>
    <w:rsid w:val="001175D4"/>
    <w:rsid w:val="00117CA0"/>
    <w:rsid w:val="00123FA7"/>
    <w:rsid w:val="00126B8B"/>
    <w:rsid w:val="00127D0E"/>
    <w:rsid w:val="00144273"/>
    <w:rsid w:val="0014538A"/>
    <w:rsid w:val="001468D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0791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35188"/>
    <w:rsid w:val="00237824"/>
    <w:rsid w:val="002457DF"/>
    <w:rsid w:val="00245B64"/>
    <w:rsid w:val="0024605D"/>
    <w:rsid w:val="002512C1"/>
    <w:rsid w:val="00251CC8"/>
    <w:rsid w:val="00252302"/>
    <w:rsid w:val="00253CE8"/>
    <w:rsid w:val="00253DCF"/>
    <w:rsid w:val="002656F4"/>
    <w:rsid w:val="00266F37"/>
    <w:rsid w:val="00267450"/>
    <w:rsid w:val="00274683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A7738"/>
    <w:rsid w:val="002B0471"/>
    <w:rsid w:val="002B0C87"/>
    <w:rsid w:val="002C0A7A"/>
    <w:rsid w:val="002C2E33"/>
    <w:rsid w:val="002C31C9"/>
    <w:rsid w:val="002C4E0C"/>
    <w:rsid w:val="002C6A5A"/>
    <w:rsid w:val="002C7C48"/>
    <w:rsid w:val="002D4C58"/>
    <w:rsid w:val="002D67E4"/>
    <w:rsid w:val="002D713B"/>
    <w:rsid w:val="002E068D"/>
    <w:rsid w:val="002E15D1"/>
    <w:rsid w:val="002E78A6"/>
    <w:rsid w:val="002F0847"/>
    <w:rsid w:val="002F1831"/>
    <w:rsid w:val="002F2B37"/>
    <w:rsid w:val="002F3883"/>
    <w:rsid w:val="002F4E59"/>
    <w:rsid w:val="002F65A2"/>
    <w:rsid w:val="002F77C8"/>
    <w:rsid w:val="00302FEE"/>
    <w:rsid w:val="00303BF8"/>
    <w:rsid w:val="00304C28"/>
    <w:rsid w:val="00310ED9"/>
    <w:rsid w:val="0031184B"/>
    <w:rsid w:val="00311B66"/>
    <w:rsid w:val="0031250F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555A6"/>
    <w:rsid w:val="00355CBA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86C9C"/>
    <w:rsid w:val="003909DF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0813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075DB"/>
    <w:rsid w:val="00415C3C"/>
    <w:rsid w:val="00420F72"/>
    <w:rsid w:val="0042167B"/>
    <w:rsid w:val="00421EE7"/>
    <w:rsid w:val="00426FEF"/>
    <w:rsid w:val="00433E7C"/>
    <w:rsid w:val="00435747"/>
    <w:rsid w:val="00444634"/>
    <w:rsid w:val="00445C18"/>
    <w:rsid w:val="004472E7"/>
    <w:rsid w:val="00454BAB"/>
    <w:rsid w:val="004557D0"/>
    <w:rsid w:val="00456EDE"/>
    <w:rsid w:val="0045764C"/>
    <w:rsid w:val="004747EE"/>
    <w:rsid w:val="00482971"/>
    <w:rsid w:val="004863D6"/>
    <w:rsid w:val="004907D9"/>
    <w:rsid w:val="00496C18"/>
    <w:rsid w:val="004A004C"/>
    <w:rsid w:val="004A1BE9"/>
    <w:rsid w:val="004A1D96"/>
    <w:rsid w:val="004A33E2"/>
    <w:rsid w:val="004A3F2B"/>
    <w:rsid w:val="004A46C7"/>
    <w:rsid w:val="004A77CD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486B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A7379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35DB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29F8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3F59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5EB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1B26"/>
    <w:rsid w:val="007F2384"/>
    <w:rsid w:val="007F2B8B"/>
    <w:rsid w:val="007F54D6"/>
    <w:rsid w:val="007F5E97"/>
    <w:rsid w:val="007F6654"/>
    <w:rsid w:val="008025BF"/>
    <w:rsid w:val="00802BB2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5E6A"/>
    <w:rsid w:val="00855F98"/>
    <w:rsid w:val="00856B5E"/>
    <w:rsid w:val="00863774"/>
    <w:rsid w:val="0086742C"/>
    <w:rsid w:val="00867730"/>
    <w:rsid w:val="008679C4"/>
    <w:rsid w:val="00871E47"/>
    <w:rsid w:val="008804F0"/>
    <w:rsid w:val="0088635A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13A8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8379A"/>
    <w:rsid w:val="00990399"/>
    <w:rsid w:val="00991677"/>
    <w:rsid w:val="00994D05"/>
    <w:rsid w:val="00996462"/>
    <w:rsid w:val="009A111C"/>
    <w:rsid w:val="009A1ACE"/>
    <w:rsid w:val="009A22BD"/>
    <w:rsid w:val="009B1C93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6A6"/>
    <w:rsid w:val="009E0DD7"/>
    <w:rsid w:val="009E3EBF"/>
    <w:rsid w:val="009E4B19"/>
    <w:rsid w:val="009E63C5"/>
    <w:rsid w:val="00A11830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58F6"/>
    <w:rsid w:val="00A46469"/>
    <w:rsid w:val="00A53EC5"/>
    <w:rsid w:val="00A55C3E"/>
    <w:rsid w:val="00A566EC"/>
    <w:rsid w:val="00A62429"/>
    <w:rsid w:val="00A62536"/>
    <w:rsid w:val="00A667EB"/>
    <w:rsid w:val="00A70DE0"/>
    <w:rsid w:val="00A7250F"/>
    <w:rsid w:val="00A7375E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13EE"/>
    <w:rsid w:val="00AC27CB"/>
    <w:rsid w:val="00AC5B34"/>
    <w:rsid w:val="00AD32FF"/>
    <w:rsid w:val="00AD37CF"/>
    <w:rsid w:val="00AD74E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77C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167F"/>
    <w:rsid w:val="00C33F9A"/>
    <w:rsid w:val="00C3522C"/>
    <w:rsid w:val="00C37463"/>
    <w:rsid w:val="00C402EE"/>
    <w:rsid w:val="00C4313C"/>
    <w:rsid w:val="00C448FE"/>
    <w:rsid w:val="00C449D0"/>
    <w:rsid w:val="00C458F5"/>
    <w:rsid w:val="00C50B70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95AAF"/>
    <w:rsid w:val="00CA0329"/>
    <w:rsid w:val="00CA3FEA"/>
    <w:rsid w:val="00CB058E"/>
    <w:rsid w:val="00CB5752"/>
    <w:rsid w:val="00CB584C"/>
    <w:rsid w:val="00CB59BB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54A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55A0"/>
    <w:rsid w:val="00DB67D2"/>
    <w:rsid w:val="00DC0D67"/>
    <w:rsid w:val="00DC2A3B"/>
    <w:rsid w:val="00DC46B7"/>
    <w:rsid w:val="00DD3239"/>
    <w:rsid w:val="00DD3B48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12E6"/>
    <w:rsid w:val="00EB2256"/>
    <w:rsid w:val="00EB3BD3"/>
    <w:rsid w:val="00EB52FD"/>
    <w:rsid w:val="00EB5608"/>
    <w:rsid w:val="00EC0937"/>
    <w:rsid w:val="00EC24B4"/>
    <w:rsid w:val="00EC2AD5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E78F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5B1"/>
    <w:rsid w:val="00F27DCC"/>
    <w:rsid w:val="00F34438"/>
    <w:rsid w:val="00F344D7"/>
    <w:rsid w:val="00F353DF"/>
    <w:rsid w:val="00F35963"/>
    <w:rsid w:val="00F41B7A"/>
    <w:rsid w:val="00F435F1"/>
    <w:rsid w:val="00F4518B"/>
    <w:rsid w:val="00F510B4"/>
    <w:rsid w:val="00F61574"/>
    <w:rsid w:val="00F66045"/>
    <w:rsid w:val="00F70D86"/>
    <w:rsid w:val="00F71E2A"/>
    <w:rsid w:val="00F74C50"/>
    <w:rsid w:val="00F752F7"/>
    <w:rsid w:val="00F82BC3"/>
    <w:rsid w:val="00F84BC3"/>
    <w:rsid w:val="00F9393D"/>
    <w:rsid w:val="00F9557A"/>
    <w:rsid w:val="00FA33B1"/>
    <w:rsid w:val="00FA3DC0"/>
    <w:rsid w:val="00FA5003"/>
    <w:rsid w:val="00FA58E0"/>
    <w:rsid w:val="00FA6878"/>
    <w:rsid w:val="00FA7EC9"/>
    <w:rsid w:val="00FB0862"/>
    <w:rsid w:val="00FB418D"/>
    <w:rsid w:val="00FB6766"/>
    <w:rsid w:val="00FC7808"/>
    <w:rsid w:val="00FC790F"/>
    <w:rsid w:val="00FD1F53"/>
    <w:rsid w:val="00FD25EF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6BD6B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98379A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6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5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2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6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771</Words>
  <Characters>3859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דניאל מנגסטו</cp:lastModifiedBy>
  <cp:revision>20</cp:revision>
  <cp:lastPrinted>2013-08-01T09:12:00Z</cp:lastPrinted>
  <dcterms:created xsi:type="dcterms:W3CDTF">2023-09-26T20:53:00Z</dcterms:created>
  <dcterms:modified xsi:type="dcterms:W3CDTF">2023-09-27T16:32:00Z</dcterms:modified>
</cp:coreProperties>
</file>