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etoauximc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Employment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  <w:r>
              <w:br/>
            </w: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-0.636***</w:t>
            </w:r>
            <w:r>
              <w:br/>
            </w:r>
            <w:r>
              <w:t xml:space="preserve">(0.035)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0.043***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-0.072*</w:t>
            </w:r>
            <w:r>
              <w:br/>
            </w:r>
            <w:r>
              <w:t xml:space="preserve">(0.019)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-0.190*</w:t>
            </w:r>
            <w:r>
              <w:br/>
            </w:r>
            <w:r>
              <w:t xml:space="preserve">(0.052)</w:t>
            </w:r>
          </w:p>
        </w:tc>
        <w:tc>
          <w:tcPr/>
          <w:p>
            <w:pPr>
              <w:pStyle w:val="Compact"/>
            </w:pPr>
            <w:r>
              <w:t xml:space="preserve">-0.404</w:t>
            </w:r>
            <w:r>
              <w:br/>
            </w:r>
            <w:r>
              <w:t xml:space="preserve">(0.257)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29,067</w:t>
            </w:r>
          </w:p>
        </w:tc>
        <w:tc>
          <w:tcPr/>
          <w:p>
            <w:pPr>
              <w:pStyle w:val="Compact"/>
            </w:pPr>
            <w:r>
              <w:t xml:space="preserve">17,637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0.243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0.232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2026-01-22T23:05:39Z</dcterms:created>
  <dcterms:modified xsi:type="dcterms:W3CDTF">2026-01-22T23:05:39Z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