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jnfkttcwek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Employment</w:t>
            </w:r>
          </w:p>
        </w:tc>
        <w:tc>
          <w:tcPr/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  <w:r>
              <w:br/>
            </w: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  <w:r>
              <w:br/>
            </w:r>
            <w:r>
              <w:t xml:space="preserve">(0.031)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  <w:r>
              <w:br/>
            </w: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0.115*</w:t>
            </w:r>
            <w:r>
              <w:br/>
            </w: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  <w:r>
              <w:br/>
            </w: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-0.160**</w:t>
            </w:r>
            <w:r>
              <w:br/>
            </w:r>
            <w:r>
              <w:t xml:space="preserve">(0.033)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habilidad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anno^habilidad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49,407</w:t>
            </w:r>
          </w:p>
        </w:tc>
        <w:tc>
          <w:tcPr/>
          <w:p>
            <w:pPr>
              <w:pStyle w:val="Compact"/>
            </w:pPr>
            <w:r>
              <w:t xml:space="preserve">26,201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habilidad</w:t>
            </w:r>
          </w:p>
        </w:tc>
        <w:tc>
          <w:tcPr/>
          <w:p>
            <w:pPr>
              <w:pStyle w:val="Compact"/>
            </w:pPr>
            <w:r>
              <w:t xml:space="preserve">by: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2026-03-13T03:46:37Z</dcterms:created>
  <dcterms:modified xsi:type="dcterms:W3CDTF">2026-03-13T03:46:37Z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