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60F6B" w14:textId="0EF5B426" w:rsidR="00670B38" w:rsidRDefault="00670B38" w:rsidP="00670B38">
      <w:pPr>
        <w:rPr>
          <w:lang w:val="es-CO"/>
        </w:rPr>
      </w:pPr>
      <w:r>
        <w:rPr>
          <w:lang w:val="es-CO"/>
        </w:rPr>
        <w:t>Daniel Montezuma Sevillano – A00382231</w:t>
      </w:r>
    </w:p>
    <w:p w14:paraId="1F2AA2F5" w14:textId="3E1313B4" w:rsidR="00670B38" w:rsidRDefault="00670B38" w:rsidP="00670B38">
      <w:pPr>
        <w:rPr>
          <w:lang w:val="es-CO"/>
        </w:rPr>
      </w:pPr>
      <w:r>
        <w:rPr>
          <w:lang w:val="es-CO"/>
        </w:rPr>
        <w:t>Diego Fernando Mueses Zúñiga – A00382021</w:t>
      </w:r>
    </w:p>
    <w:p w14:paraId="0DDA06CF" w14:textId="77777777" w:rsidR="00670B38" w:rsidRDefault="00670B38" w:rsidP="00670B38">
      <w:pPr>
        <w:rPr>
          <w:lang w:val="es-CO"/>
        </w:rPr>
      </w:pPr>
    </w:p>
    <w:p w14:paraId="06127898" w14:textId="401814E3" w:rsidR="00670B38" w:rsidRDefault="00670B38" w:rsidP="00670B38">
      <w:pPr>
        <w:jc w:val="center"/>
        <w:rPr>
          <w:lang w:val="es-CO"/>
        </w:rPr>
      </w:pPr>
      <w:r>
        <w:rPr>
          <w:lang w:val="es-CO"/>
        </w:rPr>
        <w:t>ATRIBUTOS DE CALIDAD</w:t>
      </w:r>
    </w:p>
    <w:p w14:paraId="4AD748FE" w14:textId="77777777" w:rsidR="00670B38" w:rsidRDefault="00670B38">
      <w:pPr>
        <w:rPr>
          <w:lang w:val="es-CO"/>
        </w:rPr>
      </w:pPr>
    </w:p>
    <w:p w14:paraId="02F0D438" w14:textId="5FED672F" w:rsidR="00642173" w:rsidRDefault="00677BD7" w:rsidP="00642173">
      <w:pPr>
        <w:rPr>
          <w:lang w:val="es-CO"/>
        </w:rPr>
      </w:pPr>
      <w:proofErr w:type="spellStart"/>
      <w:r w:rsidRPr="00914E64">
        <w:rPr>
          <w:b/>
          <w:bCs/>
          <w:lang w:val="es-CO"/>
        </w:rPr>
        <w:t>Latency</w:t>
      </w:r>
      <w:proofErr w:type="spellEnd"/>
      <w:r>
        <w:rPr>
          <w:lang w:val="es-CO"/>
        </w:rPr>
        <w:t xml:space="preserve">: </w:t>
      </w:r>
      <w:r w:rsidR="00642173" w:rsidRPr="00642173">
        <w:rPr>
          <w:lang w:val="es-CO"/>
        </w:rPr>
        <w:t>El análisis de latencia en nuestro sistema se llevó a cabo mediante un enfoque estadístico utilizando un conjunto de 9 muestras de tiempos de respuesta en milisegundos para solicitudes individuales. Los resultados de esta evaluación se presentan a continuación:</w:t>
      </w:r>
    </w:p>
    <w:p w14:paraId="02E8D809" w14:textId="77777777" w:rsidR="00642173" w:rsidRPr="00642173" w:rsidRDefault="00642173" w:rsidP="00642173">
      <w:pPr>
        <w:rPr>
          <w:lang w:val="es-CO"/>
        </w:rPr>
      </w:pPr>
    </w:p>
    <w:tbl>
      <w:tblPr>
        <w:tblStyle w:val="Tablaconcuadrcula"/>
        <w:tblW w:w="9067" w:type="dxa"/>
        <w:tblLook w:val="04A0" w:firstRow="1" w:lastRow="0" w:firstColumn="1" w:lastColumn="0" w:noHBand="0" w:noVBand="1"/>
      </w:tblPr>
      <w:tblGrid>
        <w:gridCol w:w="650"/>
        <w:gridCol w:w="352"/>
        <w:gridCol w:w="1268"/>
        <w:gridCol w:w="1268"/>
        <w:gridCol w:w="692"/>
        <w:gridCol w:w="921"/>
        <w:gridCol w:w="1037"/>
        <w:gridCol w:w="1037"/>
        <w:gridCol w:w="921"/>
        <w:gridCol w:w="921"/>
      </w:tblGrid>
      <w:tr w:rsidR="00642173" w14:paraId="1C725B42" w14:textId="77777777" w:rsidTr="00DF7AD6">
        <w:trPr>
          <w:trHeight w:val="270"/>
        </w:trPr>
        <w:tc>
          <w:tcPr>
            <w:tcW w:w="515" w:type="dxa"/>
          </w:tcPr>
          <w:p w14:paraId="3094CB63" w14:textId="58B82F40" w:rsidR="00642173" w:rsidRDefault="00642173" w:rsidP="00DF7AD6">
            <w:pPr>
              <w:rPr>
                <w:lang w:val="es-CO"/>
              </w:rPr>
            </w:pPr>
            <w:proofErr w:type="spellStart"/>
            <w:r>
              <w:rPr>
                <w:lang w:val="es-CO"/>
              </w:rPr>
              <w:t>N</w:t>
            </w:r>
            <w:r>
              <w:rPr>
                <w:lang w:val="es-CO"/>
              </w:rPr>
              <w:t>um</w:t>
            </w:r>
            <w:proofErr w:type="spellEnd"/>
          </w:p>
        </w:tc>
        <w:tc>
          <w:tcPr>
            <w:tcW w:w="361" w:type="dxa"/>
          </w:tcPr>
          <w:p w14:paraId="574B563A" w14:textId="77777777" w:rsidR="00642173" w:rsidRDefault="00642173" w:rsidP="00DF7AD6">
            <w:pPr>
              <w:rPr>
                <w:lang w:val="es-CO"/>
              </w:rPr>
            </w:pPr>
            <w:r>
              <w:rPr>
                <w:lang w:val="es-CO"/>
              </w:rPr>
              <w:t>1</w:t>
            </w:r>
          </w:p>
        </w:tc>
        <w:tc>
          <w:tcPr>
            <w:tcW w:w="1288" w:type="dxa"/>
          </w:tcPr>
          <w:p w14:paraId="0037D0EE" w14:textId="77777777" w:rsidR="00642173" w:rsidRDefault="00642173" w:rsidP="00DF7AD6">
            <w:pPr>
              <w:rPr>
                <w:lang w:val="es-CO"/>
              </w:rPr>
            </w:pPr>
            <w:r w:rsidRPr="00677BD7">
              <w:rPr>
                <w:lang w:val="es-CO"/>
              </w:rPr>
              <w:t>107374182</w:t>
            </w:r>
          </w:p>
        </w:tc>
        <w:tc>
          <w:tcPr>
            <w:tcW w:w="1288" w:type="dxa"/>
          </w:tcPr>
          <w:p w14:paraId="7856F67A" w14:textId="77777777" w:rsidR="00642173" w:rsidRDefault="00642173" w:rsidP="00DF7AD6">
            <w:pPr>
              <w:rPr>
                <w:lang w:val="es-CO"/>
              </w:rPr>
            </w:pPr>
            <w:r w:rsidRPr="00677BD7">
              <w:rPr>
                <w:lang w:val="es-CO"/>
              </w:rPr>
              <w:t>214748364</w:t>
            </w:r>
          </w:p>
        </w:tc>
        <w:tc>
          <w:tcPr>
            <w:tcW w:w="704" w:type="dxa"/>
          </w:tcPr>
          <w:p w14:paraId="3B3A931E" w14:textId="77777777" w:rsidR="00642173" w:rsidRDefault="00642173" w:rsidP="00DF7AD6">
            <w:pPr>
              <w:rPr>
                <w:lang w:val="es-CO"/>
              </w:rPr>
            </w:pPr>
            <w:r>
              <w:rPr>
                <w:lang w:val="es-CO"/>
              </w:rPr>
              <w:t>1498</w:t>
            </w:r>
          </w:p>
        </w:tc>
        <w:tc>
          <w:tcPr>
            <w:tcW w:w="935" w:type="dxa"/>
          </w:tcPr>
          <w:p w14:paraId="512AC43C" w14:textId="77777777" w:rsidR="00642173" w:rsidRDefault="00642173" w:rsidP="00DF7AD6">
            <w:pPr>
              <w:rPr>
                <w:lang w:val="es-CO"/>
              </w:rPr>
            </w:pPr>
            <w:r>
              <w:rPr>
                <w:lang w:val="es-CO"/>
              </w:rPr>
              <w:t>654321</w:t>
            </w:r>
          </w:p>
        </w:tc>
        <w:tc>
          <w:tcPr>
            <w:tcW w:w="1053" w:type="dxa"/>
          </w:tcPr>
          <w:p w14:paraId="70B6FF92" w14:textId="77777777" w:rsidR="00642173" w:rsidRDefault="00642173" w:rsidP="00DF7AD6">
            <w:pPr>
              <w:rPr>
                <w:lang w:val="es-CO"/>
              </w:rPr>
            </w:pPr>
            <w:r>
              <w:rPr>
                <w:lang w:val="es-CO"/>
              </w:rPr>
              <w:t>9999999</w:t>
            </w:r>
          </w:p>
        </w:tc>
        <w:tc>
          <w:tcPr>
            <w:tcW w:w="1053" w:type="dxa"/>
          </w:tcPr>
          <w:p w14:paraId="377772B6" w14:textId="77777777" w:rsidR="00642173" w:rsidRDefault="00642173" w:rsidP="00DF7AD6">
            <w:pPr>
              <w:rPr>
                <w:lang w:val="es-CO"/>
              </w:rPr>
            </w:pPr>
            <w:r>
              <w:rPr>
                <w:lang w:val="es-CO"/>
              </w:rPr>
              <w:t>1234321</w:t>
            </w:r>
          </w:p>
        </w:tc>
        <w:tc>
          <w:tcPr>
            <w:tcW w:w="935" w:type="dxa"/>
          </w:tcPr>
          <w:p w14:paraId="7C786E87" w14:textId="77777777" w:rsidR="00642173" w:rsidRDefault="00642173" w:rsidP="00DF7AD6">
            <w:pPr>
              <w:rPr>
                <w:lang w:val="es-CO"/>
              </w:rPr>
            </w:pPr>
            <w:r>
              <w:rPr>
                <w:lang w:val="es-CO"/>
              </w:rPr>
              <w:t>777889</w:t>
            </w:r>
          </w:p>
        </w:tc>
        <w:tc>
          <w:tcPr>
            <w:tcW w:w="935" w:type="dxa"/>
          </w:tcPr>
          <w:p w14:paraId="33353D03" w14:textId="77777777" w:rsidR="00642173" w:rsidRDefault="00642173" w:rsidP="00DF7AD6">
            <w:pPr>
              <w:rPr>
                <w:lang w:val="es-CO"/>
              </w:rPr>
            </w:pPr>
            <w:r>
              <w:rPr>
                <w:lang w:val="es-CO"/>
              </w:rPr>
              <w:t>123198</w:t>
            </w:r>
          </w:p>
        </w:tc>
      </w:tr>
      <w:tr w:rsidR="00642173" w14:paraId="22C593CE" w14:textId="77777777" w:rsidTr="00DF7AD6">
        <w:trPr>
          <w:trHeight w:val="270"/>
        </w:trPr>
        <w:tc>
          <w:tcPr>
            <w:tcW w:w="515" w:type="dxa"/>
          </w:tcPr>
          <w:p w14:paraId="6A23AB2C" w14:textId="77777777" w:rsidR="00642173" w:rsidRDefault="00642173" w:rsidP="00DF7AD6">
            <w:pPr>
              <w:rPr>
                <w:lang w:val="es-CO"/>
              </w:rPr>
            </w:pPr>
            <w:r>
              <w:rPr>
                <w:lang w:val="es-CO"/>
              </w:rPr>
              <w:t>ms</w:t>
            </w:r>
          </w:p>
        </w:tc>
        <w:tc>
          <w:tcPr>
            <w:tcW w:w="361" w:type="dxa"/>
          </w:tcPr>
          <w:p w14:paraId="756A99A9" w14:textId="77777777" w:rsidR="00642173" w:rsidRDefault="00642173" w:rsidP="00DF7AD6">
            <w:pPr>
              <w:rPr>
                <w:lang w:val="es-CO"/>
              </w:rPr>
            </w:pPr>
            <w:r>
              <w:rPr>
                <w:lang w:val="es-CO"/>
              </w:rPr>
              <w:t>9</w:t>
            </w:r>
          </w:p>
        </w:tc>
        <w:tc>
          <w:tcPr>
            <w:tcW w:w="1288" w:type="dxa"/>
          </w:tcPr>
          <w:p w14:paraId="1595F111" w14:textId="77777777" w:rsidR="00642173" w:rsidRDefault="00642173" w:rsidP="00DF7AD6">
            <w:pPr>
              <w:rPr>
                <w:lang w:val="es-CO"/>
              </w:rPr>
            </w:pPr>
            <w:r>
              <w:rPr>
                <w:lang w:val="es-CO"/>
              </w:rPr>
              <w:t>0</w:t>
            </w:r>
          </w:p>
        </w:tc>
        <w:tc>
          <w:tcPr>
            <w:tcW w:w="1288" w:type="dxa"/>
          </w:tcPr>
          <w:p w14:paraId="344DD8A4" w14:textId="77777777" w:rsidR="00642173" w:rsidRDefault="00642173" w:rsidP="00DF7AD6">
            <w:pPr>
              <w:rPr>
                <w:lang w:val="es-CO"/>
              </w:rPr>
            </w:pPr>
            <w:r>
              <w:rPr>
                <w:lang w:val="es-CO"/>
              </w:rPr>
              <w:t>1</w:t>
            </w:r>
          </w:p>
        </w:tc>
        <w:tc>
          <w:tcPr>
            <w:tcW w:w="704" w:type="dxa"/>
          </w:tcPr>
          <w:p w14:paraId="297CDFA6" w14:textId="77777777" w:rsidR="00642173" w:rsidRDefault="00642173" w:rsidP="00DF7AD6">
            <w:pPr>
              <w:rPr>
                <w:lang w:val="es-CO"/>
              </w:rPr>
            </w:pPr>
            <w:r>
              <w:rPr>
                <w:lang w:val="es-CO"/>
              </w:rPr>
              <w:t>0</w:t>
            </w:r>
          </w:p>
        </w:tc>
        <w:tc>
          <w:tcPr>
            <w:tcW w:w="935" w:type="dxa"/>
          </w:tcPr>
          <w:p w14:paraId="369CB580" w14:textId="77777777" w:rsidR="00642173" w:rsidRDefault="00642173" w:rsidP="00DF7AD6">
            <w:pPr>
              <w:rPr>
                <w:lang w:val="es-CO"/>
              </w:rPr>
            </w:pPr>
            <w:r>
              <w:rPr>
                <w:lang w:val="es-CO"/>
              </w:rPr>
              <w:t>7</w:t>
            </w:r>
          </w:p>
        </w:tc>
        <w:tc>
          <w:tcPr>
            <w:tcW w:w="1053" w:type="dxa"/>
          </w:tcPr>
          <w:p w14:paraId="34EBD34E" w14:textId="77777777" w:rsidR="00642173" w:rsidRDefault="00642173" w:rsidP="00DF7AD6">
            <w:pPr>
              <w:rPr>
                <w:lang w:val="es-CO"/>
              </w:rPr>
            </w:pPr>
            <w:r>
              <w:rPr>
                <w:lang w:val="es-CO"/>
              </w:rPr>
              <w:t>1</w:t>
            </w:r>
          </w:p>
        </w:tc>
        <w:tc>
          <w:tcPr>
            <w:tcW w:w="1053" w:type="dxa"/>
          </w:tcPr>
          <w:p w14:paraId="56162F13" w14:textId="77777777" w:rsidR="00642173" w:rsidRDefault="00642173" w:rsidP="00DF7AD6">
            <w:pPr>
              <w:rPr>
                <w:lang w:val="es-CO"/>
              </w:rPr>
            </w:pPr>
            <w:r>
              <w:rPr>
                <w:lang w:val="es-CO"/>
              </w:rPr>
              <w:t>1</w:t>
            </w:r>
          </w:p>
        </w:tc>
        <w:tc>
          <w:tcPr>
            <w:tcW w:w="935" w:type="dxa"/>
          </w:tcPr>
          <w:p w14:paraId="2C18E0A4" w14:textId="77777777" w:rsidR="00642173" w:rsidRDefault="00642173" w:rsidP="00DF7AD6">
            <w:pPr>
              <w:rPr>
                <w:lang w:val="es-CO"/>
              </w:rPr>
            </w:pPr>
            <w:r>
              <w:rPr>
                <w:lang w:val="es-CO"/>
              </w:rPr>
              <w:t>1</w:t>
            </w:r>
          </w:p>
        </w:tc>
        <w:tc>
          <w:tcPr>
            <w:tcW w:w="935" w:type="dxa"/>
          </w:tcPr>
          <w:p w14:paraId="516ECD44" w14:textId="77777777" w:rsidR="00642173" w:rsidRDefault="00642173" w:rsidP="00DF7AD6">
            <w:pPr>
              <w:rPr>
                <w:lang w:val="es-CO"/>
              </w:rPr>
            </w:pPr>
            <w:r>
              <w:rPr>
                <w:lang w:val="es-CO"/>
              </w:rPr>
              <w:t>0</w:t>
            </w:r>
          </w:p>
        </w:tc>
      </w:tr>
    </w:tbl>
    <w:p w14:paraId="4A6B3649" w14:textId="77777777" w:rsidR="00642173" w:rsidRDefault="00642173" w:rsidP="00642173">
      <w:pPr>
        <w:rPr>
          <w:lang w:val="es-CO"/>
        </w:rPr>
      </w:pPr>
    </w:p>
    <w:p w14:paraId="5C0BB74B" w14:textId="7C54D6F9" w:rsidR="00642173" w:rsidRDefault="00642173">
      <w:pPr>
        <w:rPr>
          <w:lang w:val="es-CO"/>
        </w:rPr>
      </w:pPr>
      <w:r w:rsidRPr="00642173">
        <w:rPr>
          <w:lang w:val="es-CO"/>
        </w:rPr>
        <w:t xml:space="preserve">El análisis revela una variedad de tiempos de respuesta, que oscilan entre 0 y 9 milisegundos. Los valores más bajos indican un rendimiento óptimo, mientras que los valores más altos sugieren cierta variabilidad en la latencia. En conclusión, el sistema demuestra un buen rendimiento en términos de latencia en la mayoría de las solicitudes, con tiempos de respuesta generalmente bajos. </w:t>
      </w:r>
    </w:p>
    <w:p w14:paraId="5BBC9F9C" w14:textId="77777777" w:rsidR="00642173" w:rsidRDefault="00642173">
      <w:pPr>
        <w:rPr>
          <w:lang w:val="es-CO"/>
        </w:rPr>
      </w:pPr>
    </w:p>
    <w:p w14:paraId="48D95864" w14:textId="77777777" w:rsidR="00914E64" w:rsidRDefault="002F6037" w:rsidP="00914E64">
      <w:proofErr w:type="spellStart"/>
      <w:r w:rsidRPr="00914E64">
        <w:rPr>
          <w:b/>
          <w:bCs/>
        </w:rPr>
        <w:t>Throughpu</w:t>
      </w:r>
      <w:r w:rsidR="00642173" w:rsidRPr="00914E64">
        <w:rPr>
          <w:b/>
          <w:bCs/>
        </w:rPr>
        <w:t>t</w:t>
      </w:r>
      <w:proofErr w:type="spellEnd"/>
      <w:r w:rsidR="00642173">
        <w:t xml:space="preserve">: </w:t>
      </w:r>
      <w:r w:rsidR="00914E64">
        <w:t>En este contexto, hemos realizado una prueba de rendimiento en la que se enviaron un total de 1,000,000 de solicitudes al servidor. Cada solicitud representaba un número único dentro del rango de 1 a 1,000,000, con el objetivo de obtener los números primos correspondientes. Durante esta evaluación, se registró un tiempo total de respuesta de 103,900 ms (milisegundos).</w:t>
      </w:r>
    </w:p>
    <w:p w14:paraId="6BC8FD70" w14:textId="77777777" w:rsidR="00914E64" w:rsidRDefault="00914E64" w:rsidP="00914E64"/>
    <w:p w14:paraId="1FB053EB" w14:textId="15A45ACF" w:rsidR="00914E64" w:rsidRDefault="00914E64" w:rsidP="00914E64">
      <w:r>
        <w:t xml:space="preserve">El hecho de que todas </w:t>
      </w:r>
      <w:r w:rsidR="00FE4806">
        <w:t>las solicitudes</w:t>
      </w:r>
      <w:r>
        <w:t xml:space="preserve"> se hayan atendido correctamente en un tiempo total de 103,900 ms es un indicador de que el sistema demostró una capacidad eficiente para manejar una carga significativa en un período relativamente corto. Para cuantificar el </w:t>
      </w:r>
      <w:proofErr w:type="spellStart"/>
      <w:r>
        <w:t>throughput</w:t>
      </w:r>
      <w:proofErr w:type="spellEnd"/>
      <w:r>
        <w:t xml:space="preserve"> en términos comprensibles, podemos calcularlo de la siguiente manera:</w:t>
      </w:r>
    </w:p>
    <w:p w14:paraId="4C2FC9AC" w14:textId="77777777" w:rsidR="00914E64" w:rsidRDefault="00914E64" w:rsidP="00914E64"/>
    <w:p w14:paraId="4A9014B2" w14:textId="77777777" w:rsidR="00914E64" w:rsidRDefault="00914E64" w:rsidP="00914E64">
      <w:proofErr w:type="spellStart"/>
      <w:r>
        <w:t>Throughput</w:t>
      </w:r>
      <w:proofErr w:type="spellEnd"/>
      <w:r>
        <w:t xml:space="preserve"> = (Número de solicitudes) / (Tiempo de respuesta total)</w:t>
      </w:r>
    </w:p>
    <w:p w14:paraId="2A7A7D19" w14:textId="1695D3F6" w:rsidR="00914E64" w:rsidRDefault="00914E64" w:rsidP="00914E64">
      <w:proofErr w:type="spellStart"/>
      <w:r>
        <w:t>Throughput</w:t>
      </w:r>
      <w:proofErr w:type="spellEnd"/>
      <w:r>
        <w:t xml:space="preserve"> = 1,000,000 / 103,900 ≈ 9.62 solicitudes por milisegundo</w:t>
      </w:r>
    </w:p>
    <w:p w14:paraId="72A127E1" w14:textId="48EBBBF0" w:rsidR="00914E64" w:rsidRDefault="00914E64" w:rsidP="00914E64">
      <w:r>
        <w:t xml:space="preserve">Para una interpretación más convencional, podemos convertir el </w:t>
      </w:r>
      <w:proofErr w:type="spellStart"/>
      <w:r>
        <w:t>throughput</w:t>
      </w:r>
      <w:proofErr w:type="spellEnd"/>
      <w:r>
        <w:t xml:space="preserve"> a solicitudes por segundo:</w:t>
      </w:r>
    </w:p>
    <w:p w14:paraId="4A84AF08" w14:textId="2B83C558" w:rsidR="00670B38" w:rsidRDefault="00914E64" w:rsidP="00914E64">
      <w:proofErr w:type="spellStart"/>
      <w:r>
        <w:t>Throughput</w:t>
      </w:r>
      <w:proofErr w:type="spellEnd"/>
      <w:r>
        <w:t xml:space="preserve"> = 9.62 solicitudes por milisegundo * 1000 (para convertir a solicitudes por segundo) ≈ 9620.48 solicitudes por segundo</w:t>
      </w:r>
    </w:p>
    <w:p w14:paraId="45076499" w14:textId="2412E309" w:rsidR="00914E64" w:rsidRDefault="00914E64" w:rsidP="00914E64">
      <w:pPr>
        <w:rPr>
          <w:lang w:val="es-CO"/>
        </w:rPr>
      </w:pPr>
      <w:proofErr w:type="spellStart"/>
      <w:r w:rsidRPr="00914E64">
        <w:rPr>
          <w:b/>
          <w:bCs/>
          <w:lang w:val="es-CO"/>
        </w:rPr>
        <w:lastRenderedPageBreak/>
        <w:t>Deadline</w:t>
      </w:r>
      <w:proofErr w:type="spellEnd"/>
      <w:r>
        <w:rPr>
          <w:lang w:val="es-CO"/>
        </w:rPr>
        <w:t xml:space="preserve">: </w:t>
      </w:r>
      <w:r w:rsidRPr="00914E64">
        <w:rPr>
          <w:lang w:val="es-CO"/>
        </w:rPr>
        <w:t>En nuestro sistema, no se establece un "</w:t>
      </w:r>
      <w:proofErr w:type="spellStart"/>
      <w:r w:rsidRPr="00914E64">
        <w:rPr>
          <w:lang w:val="es-CO"/>
        </w:rPr>
        <w:t>deadline</w:t>
      </w:r>
      <w:proofErr w:type="spellEnd"/>
      <w:r w:rsidRPr="00914E64">
        <w:rPr>
          <w:lang w:val="es-CO"/>
        </w:rPr>
        <w:t xml:space="preserve">" específico de antemano. Esto se debe a que es el cliente quien tiene el control sobre cuándo finalizar la conexión y detener </w:t>
      </w:r>
      <w:r w:rsidR="00B47A01">
        <w:rPr>
          <w:lang w:val="es-CO"/>
        </w:rPr>
        <w:t xml:space="preserve">el envió </w:t>
      </w:r>
      <w:r w:rsidRPr="00914E64">
        <w:rPr>
          <w:lang w:val="es-CO"/>
        </w:rPr>
        <w:t xml:space="preserve">de </w:t>
      </w:r>
      <w:r w:rsidR="00B47A01">
        <w:rPr>
          <w:lang w:val="es-CO"/>
        </w:rPr>
        <w:t>solicitudes</w:t>
      </w:r>
      <w:r w:rsidRPr="00914E64">
        <w:rPr>
          <w:lang w:val="es-CO"/>
        </w:rPr>
        <w:t xml:space="preserve"> </w:t>
      </w:r>
      <w:r w:rsidR="00B47A01">
        <w:rPr>
          <w:lang w:val="es-CO"/>
        </w:rPr>
        <w:t>hacia el</w:t>
      </w:r>
      <w:r w:rsidRPr="00914E64">
        <w:rPr>
          <w:lang w:val="es-CO"/>
        </w:rPr>
        <w:t xml:space="preserve"> servidor. En lugar de imponer un límite de tiempo predefinido desde el servidor, se le otorga al cliente la libertad de cerrar la conexión en el momento que considere oportuno.</w:t>
      </w:r>
    </w:p>
    <w:p w14:paraId="5614AD13" w14:textId="77777777" w:rsidR="00914E64" w:rsidRDefault="00914E64" w:rsidP="00914E64">
      <w:pPr>
        <w:rPr>
          <w:lang w:val="es-CO"/>
        </w:rPr>
      </w:pPr>
    </w:p>
    <w:p w14:paraId="300A3789" w14:textId="6413BCE9" w:rsidR="00914E64" w:rsidRDefault="00914E64" w:rsidP="00914E64">
      <w:pPr>
        <w:rPr>
          <w:lang w:val="es-CO"/>
        </w:rPr>
      </w:pPr>
      <w:r w:rsidRPr="00914E64">
        <w:rPr>
          <w:b/>
          <w:bCs/>
          <w:lang w:val="es-CO"/>
        </w:rPr>
        <w:t>Varianza de latencia</w:t>
      </w:r>
      <w:r>
        <w:rPr>
          <w:lang w:val="es-CO"/>
        </w:rPr>
        <w:t xml:space="preserve">: Tomando los datos </w:t>
      </w:r>
      <w:r w:rsidR="00E538C4">
        <w:rPr>
          <w:lang w:val="es-CO"/>
        </w:rPr>
        <w:t>de</w:t>
      </w:r>
      <w:r>
        <w:rPr>
          <w:lang w:val="es-CO"/>
        </w:rPr>
        <w:t xml:space="preserve"> “</w:t>
      </w:r>
      <w:proofErr w:type="spellStart"/>
      <w:r>
        <w:rPr>
          <w:lang w:val="es-CO"/>
        </w:rPr>
        <w:t>Latency</w:t>
      </w:r>
      <w:proofErr w:type="spellEnd"/>
      <w:r>
        <w:rPr>
          <w:lang w:val="es-CO"/>
        </w:rPr>
        <w:t>”, podemos analizar la variación de esta según los siguientes pasos:</w:t>
      </w:r>
    </w:p>
    <w:p w14:paraId="6D015BD7" w14:textId="77777777" w:rsidR="00914E64" w:rsidRDefault="00914E64" w:rsidP="00914E64">
      <w:pPr>
        <w:rPr>
          <w:lang w:val="es-CO"/>
        </w:rPr>
      </w:pPr>
    </w:p>
    <w:p w14:paraId="2AE4D816" w14:textId="211E24CA" w:rsidR="00914E64" w:rsidRDefault="00914E64" w:rsidP="00914E64">
      <w:pPr>
        <w:pStyle w:val="Prrafodelista"/>
        <w:numPr>
          <w:ilvl w:val="0"/>
          <w:numId w:val="1"/>
        </w:numPr>
        <w:rPr>
          <w:lang w:val="es-CO"/>
        </w:rPr>
      </w:pPr>
      <w:r>
        <w:rPr>
          <w:lang w:val="es-CO"/>
        </w:rPr>
        <w:t>Calcular la media:</w:t>
      </w:r>
    </w:p>
    <w:p w14:paraId="62C3756D" w14:textId="77777777" w:rsidR="00B47A01" w:rsidRDefault="00B47A01" w:rsidP="00B47A01">
      <w:pPr>
        <w:pStyle w:val="Prrafodelista"/>
        <w:ind w:left="1065"/>
        <w:rPr>
          <w:lang w:val="es-CO"/>
        </w:rPr>
      </w:pPr>
    </w:p>
    <w:p w14:paraId="7BF9F600" w14:textId="5D989FEA" w:rsidR="00914E64" w:rsidRDefault="00914E64" w:rsidP="00914E64">
      <w:pPr>
        <w:ind w:left="1065"/>
        <w:rPr>
          <w:lang w:val="es-CO"/>
        </w:rPr>
      </w:pPr>
      <w:r>
        <w:rPr>
          <w:lang w:val="es-CO"/>
        </w:rPr>
        <w:t xml:space="preserve">Se suma todos los datos y se divide entre el </w:t>
      </w:r>
      <w:r w:rsidR="00B47A01">
        <w:rPr>
          <w:lang w:val="es-CO"/>
        </w:rPr>
        <w:t>número</w:t>
      </w:r>
      <w:r>
        <w:rPr>
          <w:lang w:val="es-CO"/>
        </w:rPr>
        <w:t xml:space="preserve"> de </w:t>
      </w:r>
      <w:r w:rsidR="00B47A01">
        <w:rPr>
          <w:lang w:val="es-CO"/>
        </w:rPr>
        <w:t>muestras</w:t>
      </w:r>
      <w:r>
        <w:rPr>
          <w:lang w:val="es-CO"/>
        </w:rPr>
        <w:t>:</w:t>
      </w:r>
    </w:p>
    <w:p w14:paraId="495DB5FA" w14:textId="49EE491D" w:rsidR="00914E64" w:rsidRDefault="00914E64" w:rsidP="00914E64">
      <w:pPr>
        <w:ind w:left="1065"/>
        <w:rPr>
          <w:lang w:val="es-CO"/>
        </w:rPr>
      </w:pPr>
      <w:r w:rsidRPr="00914E64">
        <w:rPr>
          <w:lang w:val="es-CO"/>
        </w:rPr>
        <w:t xml:space="preserve">Media = (9 + 0 + 1 + 0 + 7 + 1 + 1 + 1 + 0) / 9 = </w:t>
      </w:r>
      <w:r w:rsidR="00B47A01" w:rsidRPr="00B47A01">
        <w:rPr>
          <w:lang w:val="es-CO"/>
        </w:rPr>
        <w:t>2.</w:t>
      </w:r>
      <w:r w:rsidR="00B47A01">
        <w:rPr>
          <w:lang w:val="es-CO"/>
        </w:rPr>
        <w:t>222</w:t>
      </w:r>
      <w:r w:rsidRPr="00914E64">
        <w:rPr>
          <w:lang w:val="es-CO"/>
        </w:rPr>
        <w:t>...</w:t>
      </w:r>
    </w:p>
    <w:p w14:paraId="71AB5AC4" w14:textId="77777777" w:rsidR="00B47A01" w:rsidRDefault="00B47A01" w:rsidP="00914E64">
      <w:pPr>
        <w:ind w:left="1065"/>
        <w:rPr>
          <w:lang w:val="es-CO"/>
        </w:rPr>
      </w:pPr>
    </w:p>
    <w:p w14:paraId="11DF02A3" w14:textId="0A6E7C72" w:rsidR="00914E64" w:rsidRDefault="00B47A01" w:rsidP="00914E64">
      <w:pPr>
        <w:pStyle w:val="Prrafodelista"/>
        <w:numPr>
          <w:ilvl w:val="0"/>
          <w:numId w:val="1"/>
        </w:numPr>
        <w:rPr>
          <w:lang w:val="es-CO"/>
        </w:rPr>
      </w:pPr>
      <w:r w:rsidRPr="00B47A01">
        <w:rPr>
          <w:lang w:val="es-CO"/>
        </w:rPr>
        <w:t>Calcular la Diferencia Cuadrada para Cada Muestra:</w:t>
      </w:r>
    </w:p>
    <w:p w14:paraId="6304F573" w14:textId="77777777" w:rsidR="00B47A01" w:rsidRDefault="00B47A01" w:rsidP="00B47A01">
      <w:pPr>
        <w:ind w:left="1065"/>
        <w:rPr>
          <w:lang w:val="es-CO"/>
        </w:rPr>
      </w:pPr>
    </w:p>
    <w:p w14:paraId="6801E732" w14:textId="6ACA1057" w:rsidR="00B47A01" w:rsidRDefault="00B47A01" w:rsidP="00B47A01">
      <w:pPr>
        <w:pStyle w:val="Prrafodelista"/>
        <w:numPr>
          <w:ilvl w:val="0"/>
          <w:numId w:val="2"/>
        </w:numPr>
        <w:rPr>
          <w:lang w:val="es-CO"/>
        </w:rPr>
      </w:pPr>
      <w:r w:rsidRPr="00B47A01">
        <w:rPr>
          <w:lang w:val="es-CO"/>
        </w:rPr>
        <w:t xml:space="preserve">(9 - </w:t>
      </w:r>
      <w:r>
        <w:rPr>
          <w:lang w:val="es-CO"/>
        </w:rPr>
        <w:t>2</w:t>
      </w:r>
      <w:r w:rsidRPr="00B47A01">
        <w:rPr>
          <w:lang w:val="es-CO"/>
        </w:rPr>
        <w:t>.</w:t>
      </w:r>
      <w:r>
        <w:rPr>
          <w:lang w:val="es-CO"/>
        </w:rPr>
        <w:t>222</w:t>
      </w:r>
      <w:r w:rsidRPr="00B47A01">
        <w:rPr>
          <w:lang w:val="es-CO"/>
        </w:rPr>
        <w:t>...)^2</w:t>
      </w:r>
      <w:r>
        <w:rPr>
          <w:lang w:val="es-CO"/>
        </w:rPr>
        <w:t xml:space="preserve"> = </w:t>
      </w:r>
      <w:r w:rsidRPr="00B47A01">
        <w:rPr>
          <w:lang w:val="es-CO"/>
        </w:rPr>
        <w:t>45,941284</w:t>
      </w:r>
    </w:p>
    <w:p w14:paraId="6EA3301C" w14:textId="455CC3BE" w:rsidR="00B47A01" w:rsidRDefault="00B47A01" w:rsidP="00B47A01">
      <w:pPr>
        <w:pStyle w:val="Prrafodelista"/>
        <w:numPr>
          <w:ilvl w:val="0"/>
          <w:numId w:val="2"/>
        </w:numPr>
        <w:rPr>
          <w:lang w:val="es-CO"/>
        </w:rPr>
      </w:pPr>
      <w:r w:rsidRPr="00B47A01">
        <w:rPr>
          <w:lang w:val="es-CO"/>
        </w:rPr>
        <w:t>(</w:t>
      </w:r>
      <w:r>
        <w:rPr>
          <w:lang w:val="es-CO"/>
        </w:rPr>
        <w:t>0</w:t>
      </w:r>
      <w:r w:rsidRPr="00B47A01">
        <w:rPr>
          <w:lang w:val="es-CO"/>
        </w:rPr>
        <w:t xml:space="preserve"> - </w:t>
      </w:r>
      <w:r>
        <w:rPr>
          <w:lang w:val="es-CO"/>
        </w:rPr>
        <w:t>2</w:t>
      </w:r>
      <w:r w:rsidRPr="00B47A01">
        <w:rPr>
          <w:lang w:val="es-CO"/>
        </w:rPr>
        <w:t>.</w:t>
      </w:r>
      <w:r>
        <w:rPr>
          <w:lang w:val="es-CO"/>
        </w:rPr>
        <w:t>222</w:t>
      </w:r>
      <w:r w:rsidRPr="00B47A01">
        <w:rPr>
          <w:lang w:val="es-CO"/>
        </w:rPr>
        <w:t>...)^2</w:t>
      </w:r>
      <w:r>
        <w:rPr>
          <w:lang w:val="es-CO"/>
        </w:rPr>
        <w:t xml:space="preserve"> = </w:t>
      </w:r>
      <w:r w:rsidRPr="00B47A01">
        <w:rPr>
          <w:lang w:val="es-CO"/>
        </w:rPr>
        <w:t>4,937284</w:t>
      </w:r>
    </w:p>
    <w:p w14:paraId="05799E55" w14:textId="05964DFE" w:rsidR="00B47A01" w:rsidRDefault="00B47A01" w:rsidP="00B47A01">
      <w:pPr>
        <w:pStyle w:val="Prrafodelista"/>
        <w:numPr>
          <w:ilvl w:val="0"/>
          <w:numId w:val="2"/>
        </w:numPr>
        <w:rPr>
          <w:lang w:val="es-CO"/>
        </w:rPr>
      </w:pPr>
      <w:r w:rsidRPr="00B47A01">
        <w:rPr>
          <w:lang w:val="es-CO"/>
        </w:rPr>
        <w:t>(</w:t>
      </w:r>
      <w:r>
        <w:rPr>
          <w:lang w:val="es-CO"/>
        </w:rPr>
        <w:t>1</w:t>
      </w:r>
      <w:r w:rsidRPr="00B47A01">
        <w:rPr>
          <w:lang w:val="es-CO"/>
        </w:rPr>
        <w:t xml:space="preserve"> - </w:t>
      </w:r>
      <w:r>
        <w:rPr>
          <w:lang w:val="es-CO"/>
        </w:rPr>
        <w:t>2</w:t>
      </w:r>
      <w:r w:rsidRPr="00B47A01">
        <w:rPr>
          <w:lang w:val="es-CO"/>
        </w:rPr>
        <w:t>.</w:t>
      </w:r>
      <w:r>
        <w:rPr>
          <w:lang w:val="es-CO"/>
        </w:rPr>
        <w:t>222</w:t>
      </w:r>
      <w:r w:rsidRPr="00B47A01">
        <w:rPr>
          <w:lang w:val="es-CO"/>
        </w:rPr>
        <w:t>...)^2</w:t>
      </w:r>
      <w:r>
        <w:rPr>
          <w:lang w:val="es-CO"/>
        </w:rPr>
        <w:t xml:space="preserve"> = </w:t>
      </w:r>
      <w:r w:rsidRPr="00B47A01">
        <w:rPr>
          <w:lang w:val="es-CO"/>
        </w:rPr>
        <w:t>1,493284</w:t>
      </w:r>
    </w:p>
    <w:p w14:paraId="25BBD59B" w14:textId="1F68A3A9" w:rsidR="00B47A01" w:rsidRDefault="00B47A01" w:rsidP="00B47A01">
      <w:pPr>
        <w:pStyle w:val="Prrafodelista"/>
        <w:numPr>
          <w:ilvl w:val="0"/>
          <w:numId w:val="2"/>
        </w:numPr>
        <w:rPr>
          <w:lang w:val="es-CO"/>
        </w:rPr>
      </w:pPr>
      <w:r w:rsidRPr="00B47A01">
        <w:rPr>
          <w:lang w:val="es-CO"/>
        </w:rPr>
        <w:t>(</w:t>
      </w:r>
      <w:r>
        <w:rPr>
          <w:lang w:val="es-CO"/>
        </w:rPr>
        <w:t>0</w:t>
      </w:r>
      <w:r w:rsidRPr="00B47A01">
        <w:rPr>
          <w:lang w:val="es-CO"/>
        </w:rPr>
        <w:t xml:space="preserve"> - </w:t>
      </w:r>
      <w:r>
        <w:rPr>
          <w:lang w:val="es-CO"/>
        </w:rPr>
        <w:t>2</w:t>
      </w:r>
      <w:r w:rsidRPr="00B47A01">
        <w:rPr>
          <w:lang w:val="es-CO"/>
        </w:rPr>
        <w:t>.</w:t>
      </w:r>
      <w:r>
        <w:rPr>
          <w:lang w:val="es-CO"/>
        </w:rPr>
        <w:t>222</w:t>
      </w:r>
      <w:r w:rsidRPr="00B47A01">
        <w:rPr>
          <w:lang w:val="es-CO"/>
        </w:rPr>
        <w:t>...)^2</w:t>
      </w:r>
      <w:r>
        <w:rPr>
          <w:lang w:val="es-CO"/>
        </w:rPr>
        <w:t xml:space="preserve"> = </w:t>
      </w:r>
      <w:r w:rsidRPr="00B47A01">
        <w:rPr>
          <w:lang w:val="es-CO"/>
        </w:rPr>
        <w:t>4,937284</w:t>
      </w:r>
    </w:p>
    <w:p w14:paraId="31FE7406" w14:textId="109C54B5" w:rsidR="00B47A01" w:rsidRDefault="00B47A01" w:rsidP="00B47A01">
      <w:pPr>
        <w:pStyle w:val="Prrafodelista"/>
        <w:numPr>
          <w:ilvl w:val="0"/>
          <w:numId w:val="2"/>
        </w:numPr>
        <w:rPr>
          <w:lang w:val="es-CO"/>
        </w:rPr>
      </w:pPr>
      <w:r w:rsidRPr="00B47A01">
        <w:rPr>
          <w:lang w:val="es-CO"/>
        </w:rPr>
        <w:t>(</w:t>
      </w:r>
      <w:r>
        <w:rPr>
          <w:lang w:val="es-CO"/>
        </w:rPr>
        <w:t>7</w:t>
      </w:r>
      <w:r w:rsidRPr="00B47A01">
        <w:rPr>
          <w:lang w:val="es-CO"/>
        </w:rPr>
        <w:t xml:space="preserve"> - </w:t>
      </w:r>
      <w:r>
        <w:rPr>
          <w:lang w:val="es-CO"/>
        </w:rPr>
        <w:t>2</w:t>
      </w:r>
      <w:r w:rsidRPr="00B47A01">
        <w:rPr>
          <w:lang w:val="es-CO"/>
        </w:rPr>
        <w:t>.</w:t>
      </w:r>
      <w:r>
        <w:rPr>
          <w:lang w:val="es-CO"/>
        </w:rPr>
        <w:t>222</w:t>
      </w:r>
      <w:r w:rsidRPr="00B47A01">
        <w:rPr>
          <w:lang w:val="es-CO"/>
        </w:rPr>
        <w:t>...)^2</w:t>
      </w:r>
      <w:r>
        <w:rPr>
          <w:lang w:val="es-CO"/>
        </w:rPr>
        <w:t xml:space="preserve"> = </w:t>
      </w:r>
      <w:r w:rsidRPr="00B47A01">
        <w:rPr>
          <w:lang w:val="es-CO"/>
        </w:rPr>
        <w:t>22,829284</w:t>
      </w:r>
    </w:p>
    <w:p w14:paraId="09B5E66C" w14:textId="2278F11A" w:rsidR="00B47A01" w:rsidRDefault="00B47A01" w:rsidP="00B47A01">
      <w:pPr>
        <w:pStyle w:val="Prrafodelista"/>
        <w:numPr>
          <w:ilvl w:val="0"/>
          <w:numId w:val="2"/>
        </w:numPr>
        <w:rPr>
          <w:lang w:val="es-CO"/>
        </w:rPr>
      </w:pPr>
      <w:r w:rsidRPr="00B47A01">
        <w:rPr>
          <w:lang w:val="es-CO"/>
        </w:rPr>
        <w:t>(</w:t>
      </w:r>
      <w:r>
        <w:rPr>
          <w:lang w:val="es-CO"/>
        </w:rPr>
        <w:t>1</w:t>
      </w:r>
      <w:r w:rsidRPr="00B47A01">
        <w:rPr>
          <w:lang w:val="es-CO"/>
        </w:rPr>
        <w:t xml:space="preserve"> - </w:t>
      </w:r>
      <w:r>
        <w:rPr>
          <w:lang w:val="es-CO"/>
        </w:rPr>
        <w:t>2</w:t>
      </w:r>
      <w:r w:rsidRPr="00B47A01">
        <w:rPr>
          <w:lang w:val="es-CO"/>
        </w:rPr>
        <w:t>.</w:t>
      </w:r>
      <w:r>
        <w:rPr>
          <w:lang w:val="es-CO"/>
        </w:rPr>
        <w:t>222</w:t>
      </w:r>
      <w:r w:rsidRPr="00B47A01">
        <w:rPr>
          <w:lang w:val="es-CO"/>
        </w:rPr>
        <w:t>...)^2</w:t>
      </w:r>
      <w:r>
        <w:rPr>
          <w:lang w:val="es-CO"/>
        </w:rPr>
        <w:t xml:space="preserve"> = </w:t>
      </w:r>
      <w:r w:rsidRPr="00B47A01">
        <w:rPr>
          <w:lang w:val="es-CO"/>
        </w:rPr>
        <w:t>1,493284</w:t>
      </w:r>
    </w:p>
    <w:p w14:paraId="2255615A" w14:textId="76D1508B" w:rsidR="00B47A01" w:rsidRDefault="00B47A01" w:rsidP="00B47A01">
      <w:pPr>
        <w:pStyle w:val="Prrafodelista"/>
        <w:numPr>
          <w:ilvl w:val="0"/>
          <w:numId w:val="2"/>
        </w:numPr>
        <w:rPr>
          <w:lang w:val="es-CO"/>
        </w:rPr>
      </w:pPr>
      <w:r w:rsidRPr="00B47A01">
        <w:rPr>
          <w:lang w:val="es-CO"/>
        </w:rPr>
        <w:t>(</w:t>
      </w:r>
      <w:r>
        <w:rPr>
          <w:lang w:val="es-CO"/>
        </w:rPr>
        <w:t>1</w:t>
      </w:r>
      <w:r w:rsidRPr="00B47A01">
        <w:rPr>
          <w:lang w:val="es-CO"/>
        </w:rPr>
        <w:t xml:space="preserve"> - </w:t>
      </w:r>
      <w:r>
        <w:rPr>
          <w:lang w:val="es-CO"/>
        </w:rPr>
        <w:t>2</w:t>
      </w:r>
      <w:r w:rsidRPr="00B47A01">
        <w:rPr>
          <w:lang w:val="es-CO"/>
        </w:rPr>
        <w:t>.</w:t>
      </w:r>
      <w:r>
        <w:rPr>
          <w:lang w:val="es-CO"/>
        </w:rPr>
        <w:t>222</w:t>
      </w:r>
      <w:r w:rsidRPr="00B47A01">
        <w:rPr>
          <w:lang w:val="es-CO"/>
        </w:rPr>
        <w:t>...)^2</w:t>
      </w:r>
      <w:r>
        <w:rPr>
          <w:lang w:val="es-CO"/>
        </w:rPr>
        <w:t xml:space="preserve"> = </w:t>
      </w:r>
      <w:r w:rsidRPr="00B47A01">
        <w:rPr>
          <w:lang w:val="es-CO"/>
        </w:rPr>
        <w:t>1,493284</w:t>
      </w:r>
    </w:p>
    <w:p w14:paraId="4084824D" w14:textId="5E411DA2" w:rsidR="00B47A01" w:rsidRDefault="00B47A01" w:rsidP="00B47A01">
      <w:pPr>
        <w:pStyle w:val="Prrafodelista"/>
        <w:numPr>
          <w:ilvl w:val="0"/>
          <w:numId w:val="2"/>
        </w:numPr>
        <w:rPr>
          <w:lang w:val="es-CO"/>
        </w:rPr>
      </w:pPr>
      <w:r w:rsidRPr="00B47A01">
        <w:rPr>
          <w:lang w:val="es-CO"/>
        </w:rPr>
        <w:t>(</w:t>
      </w:r>
      <w:r>
        <w:rPr>
          <w:lang w:val="es-CO"/>
        </w:rPr>
        <w:t>1</w:t>
      </w:r>
      <w:r w:rsidRPr="00B47A01">
        <w:rPr>
          <w:lang w:val="es-CO"/>
        </w:rPr>
        <w:t xml:space="preserve"> - </w:t>
      </w:r>
      <w:r>
        <w:rPr>
          <w:lang w:val="es-CO"/>
        </w:rPr>
        <w:t>2</w:t>
      </w:r>
      <w:r w:rsidRPr="00B47A01">
        <w:rPr>
          <w:lang w:val="es-CO"/>
        </w:rPr>
        <w:t>.</w:t>
      </w:r>
      <w:r>
        <w:rPr>
          <w:lang w:val="es-CO"/>
        </w:rPr>
        <w:t>222</w:t>
      </w:r>
      <w:r w:rsidRPr="00B47A01">
        <w:rPr>
          <w:lang w:val="es-CO"/>
        </w:rPr>
        <w:t>...)^2</w:t>
      </w:r>
      <w:r>
        <w:rPr>
          <w:lang w:val="es-CO"/>
        </w:rPr>
        <w:t xml:space="preserve"> = </w:t>
      </w:r>
      <w:r w:rsidRPr="00B47A01">
        <w:rPr>
          <w:lang w:val="es-CO"/>
        </w:rPr>
        <w:t>1,493284</w:t>
      </w:r>
    </w:p>
    <w:p w14:paraId="36879E30" w14:textId="452CB3AE" w:rsidR="00B47A01" w:rsidRDefault="00B47A01" w:rsidP="00B47A01">
      <w:pPr>
        <w:pStyle w:val="Prrafodelista"/>
        <w:numPr>
          <w:ilvl w:val="0"/>
          <w:numId w:val="2"/>
        </w:numPr>
        <w:rPr>
          <w:lang w:val="es-CO"/>
        </w:rPr>
      </w:pPr>
      <w:r w:rsidRPr="00B47A01">
        <w:rPr>
          <w:lang w:val="es-CO"/>
        </w:rPr>
        <w:t>(</w:t>
      </w:r>
      <w:r>
        <w:rPr>
          <w:lang w:val="es-CO"/>
        </w:rPr>
        <w:t>0</w:t>
      </w:r>
      <w:r w:rsidRPr="00B47A01">
        <w:rPr>
          <w:lang w:val="es-CO"/>
        </w:rPr>
        <w:t xml:space="preserve"> - </w:t>
      </w:r>
      <w:r>
        <w:rPr>
          <w:lang w:val="es-CO"/>
        </w:rPr>
        <w:t>2</w:t>
      </w:r>
      <w:r w:rsidRPr="00B47A01">
        <w:rPr>
          <w:lang w:val="es-CO"/>
        </w:rPr>
        <w:t>.</w:t>
      </w:r>
      <w:r>
        <w:rPr>
          <w:lang w:val="es-CO"/>
        </w:rPr>
        <w:t>222</w:t>
      </w:r>
      <w:r w:rsidRPr="00B47A01">
        <w:rPr>
          <w:lang w:val="es-CO"/>
        </w:rPr>
        <w:t>...)^2</w:t>
      </w:r>
      <w:r>
        <w:rPr>
          <w:lang w:val="es-CO"/>
        </w:rPr>
        <w:t xml:space="preserve"> = </w:t>
      </w:r>
      <w:r w:rsidRPr="00B47A01">
        <w:rPr>
          <w:lang w:val="es-CO"/>
        </w:rPr>
        <w:t>4,937284</w:t>
      </w:r>
    </w:p>
    <w:p w14:paraId="05504533" w14:textId="77777777" w:rsidR="00B47A01" w:rsidRDefault="00B47A01" w:rsidP="00B47A01">
      <w:pPr>
        <w:rPr>
          <w:lang w:val="es-CO"/>
        </w:rPr>
      </w:pPr>
    </w:p>
    <w:p w14:paraId="0063C996" w14:textId="39A29AE6" w:rsidR="00B47A01" w:rsidRDefault="00B47A01" w:rsidP="00B47A01">
      <w:pPr>
        <w:pStyle w:val="Prrafodelista"/>
        <w:numPr>
          <w:ilvl w:val="0"/>
          <w:numId w:val="1"/>
        </w:numPr>
        <w:rPr>
          <w:lang w:val="es-CO"/>
        </w:rPr>
      </w:pPr>
      <w:r>
        <w:rPr>
          <w:lang w:val="es-CO"/>
        </w:rPr>
        <w:t>Calcular la varianza</w:t>
      </w:r>
    </w:p>
    <w:p w14:paraId="33956C87" w14:textId="77777777" w:rsidR="00B47A01" w:rsidRDefault="00B47A01" w:rsidP="00B47A01">
      <w:pPr>
        <w:rPr>
          <w:lang w:val="es-CO"/>
        </w:rPr>
      </w:pPr>
    </w:p>
    <w:p w14:paraId="48C9F769" w14:textId="000DE9B9" w:rsidR="003B1C83" w:rsidRPr="00B47A01" w:rsidRDefault="00B47A01" w:rsidP="003B1C83">
      <w:pPr>
        <w:ind w:left="1065"/>
        <w:rPr>
          <w:lang w:val="es-CO"/>
        </w:rPr>
      </w:pPr>
      <w:r>
        <w:rPr>
          <w:lang w:val="es-CO"/>
        </w:rPr>
        <w:t xml:space="preserve">Varianza = (45.94 + 4.93 + 1.49 </w:t>
      </w:r>
      <w:r w:rsidR="003B1C83">
        <w:rPr>
          <w:lang w:val="es-CO"/>
        </w:rPr>
        <w:t xml:space="preserve">+ 4.93 + 22.82 + 1.49 + 1.49 + 1.49 + 4.93)/9 = </w:t>
      </w:r>
      <w:r w:rsidR="003B1C83" w:rsidRPr="003B1C83">
        <w:rPr>
          <w:lang w:val="es-CO"/>
        </w:rPr>
        <w:t>9,945</w:t>
      </w:r>
      <w:r w:rsidR="003B1C83">
        <w:rPr>
          <w:lang w:val="es-CO"/>
        </w:rPr>
        <w:t>…</w:t>
      </w:r>
    </w:p>
    <w:p w14:paraId="289C0F5C" w14:textId="77777777" w:rsidR="00B47A01" w:rsidRDefault="00B47A01" w:rsidP="00B47A01">
      <w:pPr>
        <w:rPr>
          <w:lang w:val="es-CO"/>
        </w:rPr>
      </w:pPr>
    </w:p>
    <w:p w14:paraId="1D5C9471" w14:textId="04D5AB7B" w:rsidR="003B1C83" w:rsidRDefault="003B1C83" w:rsidP="00B47A01">
      <w:pPr>
        <w:rPr>
          <w:lang w:val="es-CO"/>
        </w:rPr>
      </w:pPr>
      <w:r>
        <w:rPr>
          <w:lang w:val="es-CO"/>
        </w:rPr>
        <w:t xml:space="preserve">La anterior varianza nos indica </w:t>
      </w:r>
      <w:r w:rsidRPr="003B1C83">
        <w:rPr>
          <w:lang w:val="es-CO"/>
        </w:rPr>
        <w:t>que algunas de las solicitudes están siendo procesadas mucho más rápido o mucho más lento que la media general.</w:t>
      </w:r>
      <w:r>
        <w:rPr>
          <w:lang w:val="es-CO"/>
        </w:rPr>
        <w:t xml:space="preserve"> Es posible que el sistema este sujeto a posibles fluctuaciones en el rendimiento del sistema.</w:t>
      </w:r>
    </w:p>
    <w:p w14:paraId="34879288" w14:textId="77777777" w:rsidR="003B1C83" w:rsidRDefault="003B1C83" w:rsidP="00B47A01">
      <w:pPr>
        <w:rPr>
          <w:lang w:val="es-CO"/>
        </w:rPr>
      </w:pPr>
    </w:p>
    <w:p w14:paraId="28E40B06" w14:textId="0A46182D" w:rsidR="003B1C83" w:rsidRDefault="003B1C83" w:rsidP="00B47A01">
      <w:pPr>
        <w:rPr>
          <w:lang w:val="es-CO"/>
        </w:rPr>
      </w:pPr>
      <w:r w:rsidRPr="003B1C83">
        <w:rPr>
          <w:b/>
          <w:bCs/>
          <w:lang w:val="es-CO"/>
        </w:rPr>
        <w:lastRenderedPageBreak/>
        <w:t xml:space="preserve">Miss  </w:t>
      </w:r>
      <w:proofErr w:type="spellStart"/>
      <w:r w:rsidRPr="003B1C83">
        <w:rPr>
          <w:b/>
          <w:bCs/>
          <w:lang w:val="es-CO"/>
        </w:rPr>
        <w:t>Rate</w:t>
      </w:r>
      <w:proofErr w:type="spellEnd"/>
      <w:r w:rsidRPr="003B1C83">
        <w:rPr>
          <w:b/>
          <w:bCs/>
          <w:lang w:val="es-CO"/>
        </w:rPr>
        <w:t xml:space="preserve">: </w:t>
      </w:r>
      <w:r>
        <w:rPr>
          <w:lang w:val="es-CO"/>
        </w:rPr>
        <w:t>E</w:t>
      </w:r>
      <w:r w:rsidRPr="003B1C83">
        <w:rPr>
          <w:lang w:val="es-CO"/>
        </w:rPr>
        <w:t xml:space="preserve">n nuestro caso, no observamos ningún caso de Miss </w:t>
      </w:r>
      <w:proofErr w:type="spellStart"/>
      <w:r w:rsidRPr="003B1C83">
        <w:rPr>
          <w:lang w:val="es-CO"/>
        </w:rPr>
        <w:t>Rate</w:t>
      </w:r>
      <w:proofErr w:type="spellEnd"/>
      <w:r w:rsidRPr="003B1C83">
        <w:rPr>
          <w:lang w:val="es-CO"/>
        </w:rPr>
        <w:t>, ya que todas las solicitudes que enviamos efectivamente llegan y son procesadas por el sistema sin contratiempos.</w:t>
      </w:r>
    </w:p>
    <w:p w14:paraId="0BDD5FAC" w14:textId="77777777" w:rsidR="003B1C83" w:rsidRDefault="003B1C83" w:rsidP="00B47A01">
      <w:pPr>
        <w:rPr>
          <w:lang w:val="es-CO"/>
        </w:rPr>
      </w:pPr>
    </w:p>
    <w:p w14:paraId="526CD480" w14:textId="7735112C" w:rsidR="003B1C83" w:rsidRDefault="003B1C83" w:rsidP="00B47A01">
      <w:pPr>
        <w:rPr>
          <w:lang w:val="es-CO"/>
        </w:rPr>
      </w:pPr>
      <w:proofErr w:type="spellStart"/>
      <w:r w:rsidRPr="003B1C83">
        <w:rPr>
          <w:b/>
          <w:bCs/>
          <w:lang w:val="es-CO"/>
        </w:rPr>
        <w:t>Process</w:t>
      </w:r>
      <w:proofErr w:type="spellEnd"/>
      <w:r w:rsidRPr="003B1C83">
        <w:rPr>
          <w:b/>
          <w:bCs/>
          <w:lang w:val="es-CO"/>
        </w:rPr>
        <w:t xml:space="preserve"> </w:t>
      </w:r>
      <w:proofErr w:type="spellStart"/>
      <w:r w:rsidRPr="003B1C83">
        <w:rPr>
          <w:b/>
          <w:bCs/>
          <w:lang w:val="es-CO"/>
        </w:rPr>
        <w:t>Rate</w:t>
      </w:r>
      <w:proofErr w:type="spellEnd"/>
      <w:r w:rsidRPr="003B1C83">
        <w:rPr>
          <w:b/>
          <w:bCs/>
          <w:lang w:val="es-CO"/>
        </w:rPr>
        <w:t>:</w:t>
      </w:r>
      <w:r>
        <w:rPr>
          <w:lang w:val="es-CO"/>
        </w:rPr>
        <w:t xml:space="preserve"> </w:t>
      </w:r>
      <w:r w:rsidRPr="003B1C83">
        <w:rPr>
          <w:lang w:val="es-CO"/>
        </w:rPr>
        <w:t>En este escenario, cada solicitud que el cliente envió fue exitosamente procesada por el servidor, lo que significa que el servidor proporcionó una respuesta a cada una de estas solicitudes.</w:t>
      </w:r>
      <w:r w:rsidR="00E538C4">
        <w:rPr>
          <w:lang w:val="es-CO"/>
        </w:rPr>
        <w:t xml:space="preserve"> Por lo </w:t>
      </w:r>
      <w:r w:rsidR="00417319">
        <w:rPr>
          <w:lang w:val="es-CO"/>
        </w:rPr>
        <w:t>tanto,</w:t>
      </w:r>
      <w:r w:rsidR="00E538C4">
        <w:rPr>
          <w:lang w:val="es-CO"/>
        </w:rPr>
        <w:t xml:space="preserve"> no hubo ninguna solicitud que no se haya respondido.</w:t>
      </w:r>
    </w:p>
    <w:p w14:paraId="1B64D1BC" w14:textId="77777777" w:rsidR="003B1C83" w:rsidRDefault="003B1C83" w:rsidP="00B47A01">
      <w:pPr>
        <w:rPr>
          <w:lang w:val="es-CO"/>
        </w:rPr>
      </w:pPr>
    </w:p>
    <w:p w14:paraId="4B35981E" w14:textId="72E69087" w:rsidR="00F11910" w:rsidRDefault="00026E6C" w:rsidP="00B47A01">
      <w:pPr>
        <w:rPr>
          <w:lang w:val="es-CO"/>
        </w:rPr>
      </w:pPr>
      <w:proofErr w:type="spellStart"/>
      <w:r w:rsidRPr="00026E6C">
        <w:rPr>
          <w:b/>
          <w:bCs/>
          <w:lang w:val="es-CO"/>
        </w:rPr>
        <w:t>Query</w:t>
      </w:r>
      <w:proofErr w:type="spellEnd"/>
      <w:r w:rsidRPr="00026E6C">
        <w:rPr>
          <w:b/>
          <w:bCs/>
          <w:lang w:val="es-CO"/>
        </w:rPr>
        <w:t xml:space="preserve"> and </w:t>
      </w:r>
      <w:proofErr w:type="spellStart"/>
      <w:r w:rsidRPr="00026E6C">
        <w:rPr>
          <w:b/>
          <w:bCs/>
          <w:lang w:val="es-CO"/>
        </w:rPr>
        <w:t>Reporting</w:t>
      </w:r>
      <w:proofErr w:type="spellEnd"/>
      <w:r w:rsidRPr="00026E6C">
        <w:rPr>
          <w:b/>
          <w:bCs/>
          <w:lang w:val="es-CO"/>
        </w:rPr>
        <w:t xml:space="preserve"> Times</w:t>
      </w:r>
      <w:r>
        <w:rPr>
          <w:lang w:val="es-CO"/>
        </w:rPr>
        <w:t xml:space="preserve">: </w:t>
      </w:r>
      <w:r w:rsidR="005D258D" w:rsidRPr="005D258D">
        <w:rPr>
          <w:lang w:val="es-CO"/>
        </w:rPr>
        <w:t>En nuestro caso, donde el tiempo requerido para que el cliente se conectara al servidor fue de 15 segundos, esto implica que hubo una demora de 15 segundos antes de que la comunicación entre el cliente y el servidor se estableciera completamente. Esta demora puede deberse a diferentes aspectos, como configuraciones iniciales del servidor o la necesidad de cargar recursos al iniciar.</w:t>
      </w:r>
    </w:p>
    <w:p w14:paraId="6ACECB60" w14:textId="77777777" w:rsidR="003B1C83" w:rsidRPr="003B1C83" w:rsidRDefault="003B1C83" w:rsidP="00B47A01">
      <w:pPr>
        <w:rPr>
          <w:lang w:val="es-CO"/>
        </w:rPr>
      </w:pPr>
    </w:p>
    <w:sectPr w:rsidR="003B1C83" w:rsidRPr="003B1C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8C6"/>
    <w:multiLevelType w:val="hybridMultilevel"/>
    <w:tmpl w:val="F484F2C2"/>
    <w:lvl w:ilvl="0" w:tplc="4E94F732">
      <w:start w:val="1"/>
      <w:numFmt w:val="lowerLetter"/>
      <w:lvlText w:val="%1."/>
      <w:lvlJc w:val="left"/>
      <w:pPr>
        <w:ind w:left="1425" w:hanging="360"/>
      </w:pPr>
      <w:rPr>
        <w:rFonts w:hint="default"/>
      </w:r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1" w15:restartNumberingAfterBreak="0">
    <w:nsid w:val="328C6F7A"/>
    <w:multiLevelType w:val="hybridMultilevel"/>
    <w:tmpl w:val="7198736A"/>
    <w:lvl w:ilvl="0" w:tplc="E416C762">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num w:numId="1" w16cid:durableId="921375854">
    <w:abstractNumId w:val="1"/>
  </w:num>
  <w:num w:numId="2" w16cid:durableId="12539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38"/>
    <w:rsid w:val="0002450E"/>
    <w:rsid w:val="00026E6C"/>
    <w:rsid w:val="002F6037"/>
    <w:rsid w:val="003B1C83"/>
    <w:rsid w:val="00417319"/>
    <w:rsid w:val="004D2BED"/>
    <w:rsid w:val="005D258D"/>
    <w:rsid w:val="00642173"/>
    <w:rsid w:val="00670B38"/>
    <w:rsid w:val="00677BD7"/>
    <w:rsid w:val="00914E64"/>
    <w:rsid w:val="00B47A01"/>
    <w:rsid w:val="00E538C4"/>
    <w:rsid w:val="00F11910"/>
    <w:rsid w:val="00FB0CA5"/>
    <w:rsid w:val="00FE480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D7A8"/>
  <w15:chartTrackingRefBased/>
  <w15:docId w15:val="{BAB47432-F8C0-4F50-B5D2-3750B370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14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3764">
      <w:bodyDiv w:val="1"/>
      <w:marLeft w:val="0"/>
      <w:marRight w:val="0"/>
      <w:marTop w:val="0"/>
      <w:marBottom w:val="0"/>
      <w:divBdr>
        <w:top w:val="none" w:sz="0" w:space="0" w:color="auto"/>
        <w:left w:val="none" w:sz="0" w:space="0" w:color="auto"/>
        <w:bottom w:val="none" w:sz="0" w:space="0" w:color="auto"/>
        <w:right w:val="none" w:sz="0" w:space="0" w:color="auto"/>
      </w:divBdr>
    </w:div>
    <w:div w:id="621888335">
      <w:bodyDiv w:val="1"/>
      <w:marLeft w:val="0"/>
      <w:marRight w:val="0"/>
      <w:marTop w:val="0"/>
      <w:marBottom w:val="0"/>
      <w:divBdr>
        <w:top w:val="none" w:sz="0" w:space="0" w:color="auto"/>
        <w:left w:val="none" w:sz="0" w:space="0" w:color="auto"/>
        <w:bottom w:val="none" w:sz="0" w:space="0" w:color="auto"/>
        <w:right w:val="none" w:sz="0" w:space="0" w:color="auto"/>
      </w:divBdr>
    </w:div>
    <w:div w:id="1067189075">
      <w:bodyDiv w:val="1"/>
      <w:marLeft w:val="0"/>
      <w:marRight w:val="0"/>
      <w:marTop w:val="0"/>
      <w:marBottom w:val="0"/>
      <w:divBdr>
        <w:top w:val="none" w:sz="0" w:space="0" w:color="auto"/>
        <w:left w:val="none" w:sz="0" w:space="0" w:color="auto"/>
        <w:bottom w:val="none" w:sz="0" w:space="0" w:color="auto"/>
        <w:right w:val="none" w:sz="0" w:space="0" w:color="auto"/>
      </w:divBdr>
    </w:div>
    <w:div w:id="1674604816">
      <w:bodyDiv w:val="1"/>
      <w:marLeft w:val="0"/>
      <w:marRight w:val="0"/>
      <w:marTop w:val="0"/>
      <w:marBottom w:val="0"/>
      <w:divBdr>
        <w:top w:val="none" w:sz="0" w:space="0" w:color="auto"/>
        <w:left w:val="none" w:sz="0" w:space="0" w:color="auto"/>
        <w:bottom w:val="none" w:sz="0" w:space="0" w:color="auto"/>
        <w:right w:val="none" w:sz="0" w:space="0" w:color="auto"/>
      </w:divBdr>
    </w:div>
    <w:div w:id="180889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636</Words>
  <Characters>3503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ZM</dc:creator>
  <cp:keywords/>
  <dc:description/>
  <cp:lastModifiedBy>Diego ZM</cp:lastModifiedBy>
  <cp:revision>3</cp:revision>
  <dcterms:created xsi:type="dcterms:W3CDTF">2023-08-22T01:21:00Z</dcterms:created>
  <dcterms:modified xsi:type="dcterms:W3CDTF">2023-08-22T01:21:00Z</dcterms:modified>
</cp:coreProperties>
</file>