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www.brasilmaisti.com.br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Elementos de programação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Programação aplicada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Projetos de sistemas em cobol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ev.org.br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escoladotrabalhador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rasilmaisti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