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tabs>
          <w:tab w:val="left" w:pos="708"/>
        </w:tabs>
        <w:spacing w:after="160" w:before="0" w:line="254"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Sistema experto para identificar plagas y enfermedades en el cultivo del frijol.</w:t>
      </w:r>
    </w:p>
    <w:p w:rsidR="00000000" w:rsidDel="00000000" w:rsidP="00000000" w:rsidRDefault="00000000" w:rsidRPr="00000000" w14:paraId="0000000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5">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Proyecto de semestre</w:t>
      </w:r>
    </w:p>
    <w:p w:rsidR="00000000" w:rsidDel="00000000" w:rsidP="00000000" w:rsidRDefault="00000000" w:rsidRPr="00000000" w14:paraId="0000000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Ingeniería de sistemas y computación</w:t>
      </w:r>
    </w:p>
    <w:p w:rsidR="00000000" w:rsidDel="00000000" w:rsidP="00000000" w:rsidRDefault="00000000" w:rsidRPr="00000000" w14:paraId="00000007">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Programación III</w:t>
      </w:r>
    </w:p>
    <w:p w:rsidR="00000000" w:rsidDel="00000000" w:rsidP="00000000" w:rsidRDefault="00000000" w:rsidRPr="00000000" w14:paraId="00000008">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9">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Alejandro Rodas</w:t>
      </w:r>
    </w:p>
    <w:p w:rsidR="00000000" w:rsidDel="00000000" w:rsidP="00000000" w:rsidRDefault="00000000" w:rsidRPr="00000000" w14:paraId="0000000A">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Pereira 2019</w:t>
      </w:r>
    </w:p>
    <w:p w:rsidR="00000000" w:rsidDel="00000000" w:rsidP="00000000" w:rsidRDefault="00000000" w:rsidRPr="00000000" w14:paraId="0000000B">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C">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D">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Daniel Riaño</w:t>
      </w:r>
    </w:p>
    <w:p w:rsidR="00000000" w:rsidDel="00000000" w:rsidP="00000000" w:rsidRDefault="00000000" w:rsidRPr="00000000" w14:paraId="0000000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Estudiante de Ing. Sistemas y computación </w:t>
      </w:r>
    </w:p>
    <w:p w:rsidR="00000000" w:rsidDel="00000000" w:rsidP="00000000" w:rsidRDefault="00000000" w:rsidRPr="00000000" w14:paraId="0000000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INTRODUCCIÓN</w:t>
      </w:r>
    </w:p>
    <w:p w:rsidR="00000000" w:rsidDel="00000000" w:rsidP="00000000" w:rsidRDefault="00000000" w:rsidRPr="00000000" w14:paraId="0000002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propósito de este proyecto es dar a conocer los daños causados por el  manejo de los cultivos ya sea por no tener experiencia a la hora de un sembrado ya que en esta época los cultivos se están viendo afectados por diferentes plagas o enfermedades, dichos problemas producen pérdidas para los campesinos y para el comercio en sí, las enfermedades son provocadas o generados principalmente por los diferentes factores del ambiente o también por factores muy propios de la zona en donde se está cultivando; debido a la gran pérdida de cultivos los diferentes gobiernos de cada país se han visto obligados a la creación de entidades que protegen de alguna manera a los campesinos para que no pierdan sus cultivos.</w:t>
      </w:r>
      <w:r w:rsidDel="00000000" w:rsidR="00000000" w:rsidRPr="00000000">
        <w:rPr>
          <w:rtl w:val="0"/>
        </w:rPr>
      </w:r>
    </w:p>
    <w:p w:rsidR="00000000" w:rsidDel="00000000" w:rsidP="00000000" w:rsidRDefault="00000000" w:rsidRPr="00000000" w14:paraId="0000002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spacing w:after="0" w:line="24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PLANTEAMIENTO DEL PROBLEMA.</w:t>
      </w:r>
    </w:p>
    <w:p w:rsidR="00000000" w:rsidDel="00000000" w:rsidP="00000000" w:rsidRDefault="00000000" w:rsidRPr="00000000" w14:paraId="0000003B">
      <w:pPr>
        <w:spacing w:after="0" w:line="240" w:lineRule="auto"/>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3C">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El frijol es, dentro de las leguminosas de grano, la especie más importante para el consumo humano. Se cultiva prácticamente en todo el mundo, en 129 países de los cinco continentes, se reporta la producción de fríjol, según la FAO y según los reportes de min agriculturas en el año de 2014 se sembró un área de 128.234 hectáreas y se cosechó un total de 121.698 hectáreas en total tan solo en Colombia  por lo tanto debemos ser cuidadosos con las plagas.</w:t>
      </w:r>
      <w:r w:rsidDel="00000000" w:rsidR="00000000" w:rsidRPr="00000000">
        <w:rPr>
          <w:rtl w:val="0"/>
        </w:rPr>
      </w:r>
    </w:p>
    <w:p w:rsidR="00000000" w:rsidDel="00000000" w:rsidP="00000000" w:rsidRDefault="00000000" w:rsidRPr="00000000" w14:paraId="0000003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line="240" w:lineRule="auto"/>
        <w:jc w:val="both"/>
        <w:rPr>
          <w:rFonts w:ascii="Arial" w:cs="Arial" w:eastAsia="Arial" w:hAnsi="Arial"/>
          <w:sz w:val="16"/>
          <w:szCs w:val="16"/>
        </w:rPr>
      </w:pPr>
      <w:r w:rsidDel="00000000" w:rsidR="00000000" w:rsidRPr="00000000">
        <w:rPr>
          <w:rFonts w:ascii="Arial" w:cs="Arial" w:eastAsia="Arial" w:hAnsi="Arial"/>
          <w:color w:val="000000"/>
          <w:sz w:val="24"/>
          <w:szCs w:val="24"/>
          <w:rtl w:val="0"/>
        </w:rPr>
        <w:t xml:space="preserve">Las plagas en los cultivos son un factor que puede poner en peligro cualquier inversión agrícola y traer consecuencias devastadoras, haciendo que se pierda la producción junto con grandes sumas de dinero e incluso de tiempo, esfuerzo, rendimiento, buena producción y mano de obra en la cosecha. Las plagas, enfermedades y malezas que a estas atacan disminuyen la calidad y la salud en cultivos de frijol,</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por lo tanto, es imperativo familiarizarse con los elementos bióticos que intervienen en la producción, para tomar medidas preventivas y soluciones a tiempo</w:t>
      </w:r>
      <w:r w:rsidDel="00000000" w:rsidR="00000000" w:rsidRPr="00000000">
        <w:rPr>
          <w:rFonts w:ascii="Arial" w:cs="Arial" w:eastAsia="Arial" w:hAnsi="Arial"/>
          <w:color w:val="000000"/>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16"/>
          <w:szCs w:val="16"/>
          <w:rtl w:val="0"/>
        </w:rPr>
        <w:t xml:space="preserve">1</w:t>
      </w:r>
    </w:p>
    <w:p w:rsidR="00000000" w:rsidDel="00000000" w:rsidP="00000000" w:rsidRDefault="00000000" w:rsidRPr="00000000" w14:paraId="0000003F">
      <w:pPr>
        <w:spacing w:after="0" w:line="240" w:lineRule="auto"/>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040">
      <w:pP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41">
      <w:pP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42">
      <w:pP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43">
      <w:pP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44">
      <w:pP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45">
      <w:pP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46">
      <w:pP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47">
      <w:pP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48">
      <w:pP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49">
      <w:pP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4A">
      <w:pP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4B">
      <w:pP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4C">
      <w:pP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4D">
      <w:pP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4E">
      <w:pP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4F">
      <w:pP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50">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PROBLEMA A RESOLVER </w:t>
      </w:r>
    </w:p>
    <w:p w:rsidR="00000000" w:rsidDel="00000000" w:rsidP="00000000" w:rsidRDefault="00000000" w:rsidRPr="00000000" w14:paraId="00000051">
      <w:pPr>
        <w:rPr>
          <w:rFonts w:ascii="Arial" w:cs="Arial" w:eastAsia="Arial" w:hAnsi="Arial"/>
          <w:sz w:val="24"/>
          <w:szCs w:val="24"/>
        </w:rPr>
      </w:pPr>
      <w:r w:rsidDel="00000000" w:rsidR="00000000" w:rsidRPr="00000000">
        <w:rPr>
          <w:rFonts w:ascii="Arial" w:cs="Arial" w:eastAsia="Arial" w:hAnsi="Arial"/>
          <w:sz w:val="24"/>
          <w:szCs w:val="24"/>
          <w:rtl w:val="0"/>
        </w:rPr>
        <w:t xml:space="preserve">Las plagas y las enfermedades que se dan en el cultivo del frijol para su posterior eliminación y control de dichos problemas.</w:t>
      </w:r>
    </w:p>
    <w:p w:rsidR="00000000" w:rsidDel="00000000" w:rsidP="00000000" w:rsidRDefault="00000000" w:rsidRPr="00000000" w14:paraId="0000005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JUSTIFICACIÓN</w:t>
      </w:r>
    </w:p>
    <w:p w:rsidR="00000000" w:rsidDel="00000000" w:rsidP="00000000" w:rsidRDefault="00000000" w:rsidRPr="00000000" w14:paraId="0000006F">
      <w:pPr>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El proyecto está basado en el cultivo del frijol (plagas y enfermedades) y su plantación, lo que buscamos con este proyecto es que mediante un algoritmo ( sistema experto ) podamos identificar de una manera fácil y accesible las plagas, problemas y enfermedades de las cuales sufre el frijol durante su plantación y proceso de cosecha ya que muchas de las personas que tratan y cultivan este producto no saben qué hacer en dichos casos o no detectan a tiempo los síntomas de dichas enfermedades lo que en la mayoría de los casos genera pérdidas totales o parciales del cultivo.</w:t>
      </w:r>
      <w:r w:rsidDel="00000000" w:rsidR="00000000" w:rsidRPr="00000000">
        <w:rPr>
          <w:rtl w:val="0"/>
        </w:rPr>
      </w:r>
    </w:p>
    <w:p w:rsidR="00000000" w:rsidDel="00000000" w:rsidP="00000000" w:rsidRDefault="00000000" w:rsidRPr="00000000" w14:paraId="0000007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OBJETIVO GENERAL</w:t>
      </w:r>
    </w:p>
    <w:p w:rsidR="00000000" w:rsidDel="00000000" w:rsidP="00000000" w:rsidRDefault="00000000" w:rsidRPr="00000000" w14:paraId="0000008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Facilitar y dar a comprender los tipos de enfermedad y de plagas a las personas que están realizando dicho cultivo dándole una breve explicación de donde se está originando el síntoma y de cómo es su posible solución a dicha enfermedad </w:t>
      </w:r>
    </w:p>
    <w:p w:rsidR="00000000" w:rsidDel="00000000" w:rsidP="00000000" w:rsidRDefault="00000000" w:rsidRPr="00000000" w14:paraId="0000008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OBJETIVOS ESPECÍFICOS</w:t>
      </w:r>
    </w:p>
    <w:p w:rsidR="00000000" w:rsidDel="00000000" w:rsidP="00000000" w:rsidRDefault="00000000" w:rsidRPr="00000000" w14:paraId="000000A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Permitir al usuario identificar enfermedades o plagas del frijol.</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Identificar y mostrar las posibles causas de dichas plagas, e indicarle al usuario cuales son las posibles soluciones o controles de dichas plagas.</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Crear una base de conocimiento donde tengamos información referente a las plagas del frijol.</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Diseñar un sistema experto, con ayuda del paradigma lógico de programación, en Python.</w:t>
      </w:r>
    </w:p>
    <w:p w:rsidR="00000000" w:rsidDel="00000000" w:rsidP="00000000" w:rsidRDefault="00000000" w:rsidRPr="00000000" w14:paraId="000000A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0">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1">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2">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3">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4">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5">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6">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7">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8">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9">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A">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B">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C">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D">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E">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F">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0">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1">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2">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3">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4">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5">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32"/>
          <w:szCs w:val="32"/>
          <w:rtl w:val="0"/>
        </w:rPr>
        <w:t xml:space="preserve">ESTADO DEL ARTE.</w:t>
      </w:r>
      <w:r w:rsidDel="00000000" w:rsidR="00000000" w:rsidRPr="00000000">
        <w:rPr>
          <w:rtl w:val="0"/>
        </w:rPr>
      </w:r>
    </w:p>
    <w:p w:rsidR="00000000" w:rsidDel="00000000" w:rsidP="00000000" w:rsidRDefault="00000000" w:rsidRPr="00000000" w14:paraId="000000C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En muchas fuentes de información podemos encontrar diversas </w:t>
      </w:r>
      <w:r w:rsidDel="00000000" w:rsidR="00000000" w:rsidRPr="00000000">
        <w:rPr>
          <w:rFonts w:ascii="Arial" w:cs="Arial" w:eastAsia="Arial" w:hAnsi="Arial"/>
          <w:sz w:val="24"/>
          <w:szCs w:val="24"/>
          <w:rtl w:val="0"/>
        </w:rPr>
        <w:t xml:space="preserve">y cantidad de guías, archivos y documentos sobre cómo tratar y prevenir las enfermedades que afectan la plantación del frijol y generan pérdidas</w:t>
      </w:r>
      <w:r w:rsidDel="00000000" w:rsidR="00000000" w:rsidRPr="00000000">
        <w:rPr>
          <w:rFonts w:ascii="Arial" w:cs="Arial" w:eastAsia="Arial" w:hAnsi="Arial"/>
          <w:color w:val="000000"/>
          <w:sz w:val="24"/>
          <w:szCs w:val="24"/>
          <w:rtl w:val="0"/>
        </w:rPr>
        <w:t xml:space="preserve">, con este proyecto buscamos llevarlo más allá creando un algoritmo que nos pueda identificar estos problemas de manera más rápida.</w:t>
      </w:r>
    </w:p>
    <w:p w:rsidR="00000000" w:rsidDel="00000000" w:rsidP="00000000" w:rsidRDefault="00000000" w:rsidRPr="00000000" w14:paraId="000000C8">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9">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A">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B">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C">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D">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E">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F">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0">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1">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2">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3">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4">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5">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6">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7">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8">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9">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A">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B">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C">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D">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E">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F">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0">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1">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2">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3">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4">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5">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6">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7">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8">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9">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A">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B">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C">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D">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E">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F">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0">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1">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2">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3">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4">
      <w:pPr>
        <w:spacing w:after="0" w:line="240" w:lineRule="auto"/>
        <w:ind w:hanging="360"/>
        <w:jc w:val="center"/>
        <w:rPr>
          <w:rFonts w:ascii="Arial" w:cs="Arial" w:eastAsia="Arial" w:hAnsi="Arial"/>
          <w:b w:val="1"/>
          <w:i w:val="1"/>
          <w:color w:val="000000"/>
          <w:sz w:val="32"/>
          <w:szCs w:val="32"/>
        </w:rPr>
      </w:pPr>
      <w:r w:rsidDel="00000000" w:rsidR="00000000" w:rsidRPr="00000000">
        <w:rPr>
          <w:rFonts w:ascii="Arial" w:cs="Arial" w:eastAsia="Arial" w:hAnsi="Arial"/>
          <w:b w:val="1"/>
          <w:color w:val="000000"/>
          <w:sz w:val="32"/>
          <w:szCs w:val="32"/>
          <w:rtl w:val="0"/>
        </w:rPr>
        <w:t xml:space="preserve">MARCO TEÓRICO</w:t>
      </w:r>
      <w:r w:rsidDel="00000000" w:rsidR="00000000" w:rsidRPr="00000000">
        <w:rPr>
          <w:rFonts w:ascii="Arial" w:cs="Arial" w:eastAsia="Arial" w:hAnsi="Arial"/>
          <w:b w:val="1"/>
          <w:i w:val="1"/>
          <w:color w:val="000000"/>
          <w:sz w:val="32"/>
          <w:szCs w:val="32"/>
          <w:rtl w:val="0"/>
        </w:rPr>
        <w:t xml:space="preserve">.</w:t>
      </w:r>
    </w:p>
    <w:p w:rsidR="00000000" w:rsidDel="00000000" w:rsidP="00000000" w:rsidRDefault="00000000" w:rsidRPr="00000000" w14:paraId="000000F5">
      <w:pPr>
        <w:spacing w:after="0" w:line="240" w:lineRule="auto"/>
        <w:ind w:hanging="36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after="0" w:line="240" w:lineRule="auto"/>
        <w:ind w:hanging="360"/>
        <w:rPr>
          <w:rFonts w:ascii="Arial" w:cs="Arial" w:eastAsia="Arial" w:hAnsi="Arial"/>
          <w:b w:val="1"/>
          <w:color w:val="000000"/>
          <w:sz w:val="24"/>
          <w:szCs w:val="24"/>
        </w:rPr>
      </w:pPr>
      <w:r w:rsidDel="00000000" w:rsidR="00000000" w:rsidRPr="00000000">
        <w:rPr>
          <w:rFonts w:ascii="Arial" w:cs="Arial" w:eastAsia="Arial" w:hAnsi="Arial"/>
          <w:b w:val="1"/>
          <w:i w:val="1"/>
          <w:color w:val="000000"/>
          <w:sz w:val="24"/>
          <w:szCs w:val="24"/>
          <w:rtl w:val="0"/>
        </w:rPr>
        <w:t xml:space="preserve">    </w:t>
      </w:r>
      <w:r w:rsidDel="00000000" w:rsidR="00000000" w:rsidRPr="00000000">
        <w:rPr>
          <w:rFonts w:ascii="Arial" w:cs="Arial" w:eastAsia="Arial" w:hAnsi="Arial"/>
          <w:b w:val="1"/>
          <w:color w:val="000000"/>
          <w:sz w:val="24"/>
          <w:szCs w:val="24"/>
          <w:rtl w:val="0"/>
        </w:rPr>
        <w:t xml:space="preserve">Historia Del Frijol</w:t>
      </w:r>
    </w:p>
    <w:p w:rsidR="00000000" w:rsidDel="00000000" w:rsidP="00000000" w:rsidRDefault="00000000" w:rsidRPr="00000000" w14:paraId="000000F7">
      <w:pPr>
        <w:spacing w:after="0" w:line="240" w:lineRule="auto"/>
        <w:ind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after="0" w:line="240" w:lineRule="auto"/>
        <w:ind w:hanging="36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El frijol es, dentro de las leguminosas de grano, la especie más importante para el consumo humano. Se cultiva prácticamente en todo el mundo, en 129 países de los cinco continentes, se reporta la producción de fríjol, según la FAO.]</w:t>
      </w:r>
      <w:r w:rsidDel="00000000" w:rsidR="00000000" w:rsidRPr="00000000">
        <w:rPr>
          <w:rFonts w:ascii="Arial" w:cs="Arial" w:eastAsia="Arial" w:hAnsi="Arial"/>
          <w:sz w:val="16"/>
          <w:szCs w:val="16"/>
          <w:rtl w:val="0"/>
        </w:rPr>
        <w:t xml:space="preserve">2</w:t>
      </w:r>
      <w:r w:rsidDel="00000000" w:rsidR="00000000" w:rsidRPr="00000000">
        <w:rPr>
          <w:rFonts w:ascii="Arial" w:cs="Arial" w:eastAsia="Arial" w:hAnsi="Arial"/>
          <w:color w:val="000000"/>
          <w:sz w:val="24"/>
          <w:szCs w:val="24"/>
          <w:rtl w:val="0"/>
        </w:rPr>
        <w:t xml:space="preserve"> ,América Latina es la zona de mayor producción y consumo, se estima que más del 45% de la producción mundial, proviene de esta región, donde es considerado como uno de los productos básicos de la nutrición y economía campesina. Los estudios arqueológicos indican que el fríjol común (Phaseolus vulgaris), es originario del continente americano. </w:t>
      </w:r>
      <w:r w:rsidDel="00000000" w:rsidR="00000000" w:rsidRPr="00000000">
        <w:rPr>
          <w:rtl w:val="0"/>
        </w:rPr>
      </w:r>
    </w:p>
    <w:p w:rsidR="00000000" w:rsidDel="00000000" w:rsidP="00000000" w:rsidRDefault="00000000" w:rsidRPr="00000000" w14:paraId="000000F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after="0" w:line="240" w:lineRule="auto"/>
        <w:ind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Es un producto de gran importancia a nivel mundial. Proviene del género Phaseolus el cual tiene aproximadamente 80 especies silvestres de frijol; lográndose domesticar únicamente cinco especies para el consumo humano. Este alimento fue básico en la dieta de los pueblos precolombinos del imperio azteca e inca, donde se han encontrado restos que datan de 4975 años A.C. Se cree que el frijol es originario de México y existen antecedentes de que la planta se ha cultivado desde hace aproximadamente 8000 años</w:t>
      </w:r>
    </w:p>
    <w:p w:rsidR="00000000" w:rsidDel="00000000" w:rsidP="00000000" w:rsidRDefault="00000000" w:rsidRPr="00000000" w14:paraId="000000FB">
      <w:pPr>
        <w:spacing w:after="0" w:line="240" w:lineRule="auto"/>
        <w:ind w:hanging="36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C">
      <w:pPr>
        <w:spacing w:after="0" w:line="240" w:lineRule="auto"/>
        <w:ind w:hanging="36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5010150" cy="3429000"/>
            <wp:effectExtent b="0" l="0" r="0" t="0"/>
            <wp:docPr descr="Participacion..png" id="15" name="image7.png"/>
            <a:graphic>
              <a:graphicData uri="http://schemas.openxmlformats.org/drawingml/2006/picture">
                <pic:pic>
                  <pic:nvPicPr>
                    <pic:cNvPr descr="Participacion..png" id="0" name="image7.png"/>
                    <pic:cNvPicPr preferRelativeResize="0"/>
                  </pic:nvPicPr>
                  <pic:blipFill>
                    <a:blip r:embed="rId7"/>
                    <a:srcRect b="0" l="0" r="0" t="0"/>
                    <a:stretch>
                      <a:fillRect/>
                    </a:stretch>
                  </pic:blipFill>
                  <pic:spPr>
                    <a:xfrm>
                      <a:off x="0" y="0"/>
                      <a:ext cx="50101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0" w:line="240" w:lineRule="auto"/>
        <w:ind w:hanging="36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En la imagen anterior podemos observar la participación del frijol tan solo en el país de Colombia según el ministerio de agricultura de tal país.</w:t>
      </w:r>
      <w:r w:rsidDel="00000000" w:rsidR="00000000" w:rsidRPr="00000000">
        <w:rPr>
          <w:rtl w:val="0"/>
        </w:rPr>
      </w:r>
    </w:p>
    <w:p w:rsidR="00000000" w:rsidDel="00000000" w:rsidP="00000000" w:rsidRDefault="00000000" w:rsidRPr="00000000" w14:paraId="000000F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after="0" w:line="240" w:lineRule="auto"/>
        <w:ind w:hanging="36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000000"/>
          <w:sz w:val="24"/>
          <w:szCs w:val="24"/>
          <w:rtl w:val="0"/>
        </w:rPr>
        <w:t xml:space="preserve"> La palabra frijol se origina del catalán fésol que proviene del latín phaseolus, el cual a su vez procede del griego phaselos que significa legumbre. El frijol recibe muchos nombres distintos en todo el mundo, por ejemplo: fréjol, friojl, faba, alubia, judía, haricot, caraota, corot, fejol y frisol. Un dato curioso es que la flor del frijol se denomina purisco, nombre que dio origen al pueblo de Puriscal que anteriormente se caracterizaba por la siembra de este producto] </w:t>
      </w:r>
      <w:r w:rsidDel="00000000" w:rsidR="00000000" w:rsidRPr="00000000">
        <w:rPr>
          <w:rFonts w:ascii="Arial" w:cs="Arial" w:eastAsia="Arial" w:hAnsi="Arial"/>
          <w:color w:val="000000"/>
          <w:sz w:val="16"/>
          <w:szCs w:val="16"/>
          <w:rtl w:val="0"/>
        </w:rPr>
        <w:t xml:space="preserve">3</w:t>
      </w:r>
      <w:r w:rsidDel="00000000" w:rsidR="00000000" w:rsidRPr="00000000">
        <w:rPr>
          <w:rFonts w:ascii="Arial" w:cs="Arial" w:eastAsia="Arial" w:hAnsi="Arial"/>
          <w:color w:val="000000"/>
          <w:sz w:val="24"/>
          <w:szCs w:val="24"/>
          <w:rtl w:val="0"/>
        </w:rPr>
        <w:t xml:space="preserve">.</w:t>
      </w:r>
      <w:r w:rsidDel="00000000" w:rsidR="00000000" w:rsidRPr="00000000">
        <w:rPr>
          <w:rtl w:val="0"/>
        </w:rPr>
      </w:r>
    </w:p>
    <w:p w:rsidR="00000000" w:rsidDel="00000000" w:rsidP="00000000" w:rsidRDefault="00000000" w:rsidRPr="00000000" w14:paraId="0000010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0" w:line="240" w:lineRule="auto"/>
        <w:ind w:hanging="36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Con respecto al valor nutritivo, el fríjol es considerado como una de las principales fuentes de proteína</w:t>
      </w:r>
      <w:r w:rsidDel="00000000" w:rsidR="00000000" w:rsidRPr="00000000">
        <w:rPr>
          <w:rFonts w:ascii="Arial" w:cs="Arial" w:eastAsia="Arial" w:hAnsi="Arial"/>
          <w:color w:val="000000"/>
          <w:sz w:val="24"/>
          <w:szCs w:val="24"/>
          <w:rtl w:val="0"/>
        </w:rPr>
        <w:t xml:space="preserve">, especialmente para aquellas poblaciones de bajos recursos y dentro de los productos básicos en la seguridad alimentaria de las áreas rurales y de bajos ingresos.  El contenido de proteína varía de acuerdo al genotipo; en general, es de un (cita)24%, superando al maíz y la papa en cantidad y calidad. Además, el frijol es rico en hierro y es una buena fuente de fibra y carbohidratos</w:t>
      </w:r>
      <w:r w:rsidDel="00000000" w:rsidR="00000000" w:rsidRPr="00000000">
        <w:rPr>
          <w:rtl w:val="0"/>
        </w:rPr>
      </w:r>
    </w:p>
    <w:p w:rsidR="00000000" w:rsidDel="00000000" w:rsidP="00000000" w:rsidRDefault="00000000" w:rsidRPr="00000000" w14:paraId="0000010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i w:val="1"/>
          <w:color w:val="000000"/>
          <w:sz w:val="32"/>
          <w:szCs w:val="32"/>
          <w:rtl w:val="0"/>
        </w:rPr>
        <w:t xml:space="preserve">Frijol (Phaseolus vulgaris)</w:t>
      </w:r>
      <w:r w:rsidDel="00000000" w:rsidR="00000000" w:rsidRPr="00000000">
        <w:rPr>
          <w:rtl w:val="0"/>
        </w:rPr>
      </w:r>
    </w:p>
    <w:p w:rsidR="00000000" w:rsidDel="00000000" w:rsidP="00000000" w:rsidRDefault="00000000" w:rsidRPr="00000000" w14:paraId="0000012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after="0" w:line="240" w:lineRule="auto"/>
        <w:ind w:left="700" w:hanging="700"/>
        <w:jc w:val="center"/>
        <w:rPr>
          <w:rFonts w:ascii="Times New Roman" w:cs="Times New Roman" w:eastAsia="Times New Roman" w:hAnsi="Times New Roman"/>
          <w:sz w:val="24"/>
          <w:szCs w:val="24"/>
        </w:rPr>
      </w:pPr>
      <w:r w:rsidDel="00000000" w:rsidR="00000000" w:rsidRPr="00000000">
        <w:rPr>
          <w:rFonts w:ascii="Arial" w:cs="Arial" w:eastAsia="Arial" w:hAnsi="Arial"/>
          <w:b w:val="1"/>
          <w:i w:val="1"/>
          <w:color w:val="000000"/>
          <w:sz w:val="28"/>
          <w:szCs w:val="28"/>
        </w:rPr>
        <w:drawing>
          <wp:inline distB="0" distT="0" distL="0" distR="0">
            <wp:extent cx="3362325" cy="2524125"/>
            <wp:effectExtent b="0" l="0" r="0" t="0"/>
            <wp:docPr descr="https://lh3.googleusercontent.com/t1wuEZTgGTYllp-XLCAophMNfXQJcEz686kikUA3OMYP-CMt1MTkGh8TxQzEmN0rU7L2-Lb9jS9tKC9SzDnbT38knCeWq_yhK0M4QT47y938mNYxlUolbMHVIuPsez-f1QsOQUrK" id="17" name="image14.png"/>
            <a:graphic>
              <a:graphicData uri="http://schemas.openxmlformats.org/drawingml/2006/picture">
                <pic:pic>
                  <pic:nvPicPr>
                    <pic:cNvPr descr="https://lh3.googleusercontent.com/t1wuEZTgGTYllp-XLCAophMNfXQJcEz686kikUA3OMYP-CMt1MTkGh8TxQzEmN0rU7L2-Lb9jS9tKC9SzDnbT38knCeWq_yhK0M4QT47y938mNYxlUolbMHVIuPsez-f1QsOQUrK" id="0" name="image14.png"/>
                    <pic:cNvPicPr preferRelativeResize="0"/>
                  </pic:nvPicPr>
                  <pic:blipFill>
                    <a:blip r:embed="rId8"/>
                    <a:srcRect b="0" l="0" r="0" t="0"/>
                    <a:stretch>
                      <a:fillRect/>
                    </a:stretch>
                  </pic:blipFill>
                  <pic:spPr>
                    <a:xfrm>
                      <a:off x="0" y="0"/>
                      <a:ext cx="336232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Plagas, daños y enfermedades en el cultivo del frijol.</w:t>
      </w:r>
      <w:r w:rsidDel="00000000" w:rsidR="00000000" w:rsidRPr="00000000">
        <w:rPr>
          <w:rtl w:val="0"/>
        </w:rPr>
      </w:r>
    </w:p>
    <w:p w:rsidR="00000000" w:rsidDel="00000000" w:rsidP="00000000" w:rsidRDefault="00000000" w:rsidRPr="00000000" w14:paraId="0000013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after="0" w:line="240" w:lineRule="auto"/>
        <w:jc w:val="center"/>
        <w:rPr>
          <w:rFonts w:ascii="Times New Roman" w:cs="Times New Roman" w:eastAsia="Times New Roman" w:hAnsi="Times New Roman"/>
          <w:sz w:val="24"/>
          <w:szCs w:val="24"/>
        </w:rPr>
      </w:pPr>
      <w:hyperlink r:id="rId9">
        <w:r w:rsidDel="00000000" w:rsidR="00000000" w:rsidRPr="00000000">
          <w:rPr>
            <w:rFonts w:ascii="Arial" w:cs="Arial" w:eastAsia="Arial" w:hAnsi="Arial"/>
            <w:b w:val="1"/>
            <w:color w:val="0563c1"/>
            <w:sz w:val="28"/>
            <w:szCs w:val="28"/>
            <w:u w:val="single"/>
            <w:rtl w:val="0"/>
          </w:rPr>
          <w:t xml:space="preserve">Plagas y daños</w:t>
        </w:r>
      </w:hyperlink>
      <w:r w:rsidDel="00000000" w:rsidR="00000000" w:rsidRPr="00000000">
        <w:rPr>
          <w:rtl w:val="0"/>
        </w:rPr>
      </w:r>
    </w:p>
    <w:p w:rsidR="00000000" w:rsidDel="00000000" w:rsidP="00000000" w:rsidRDefault="00000000" w:rsidRPr="00000000" w14:paraId="0000013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numPr>
          <w:ilvl w:val="0"/>
          <w:numId w:val="3"/>
        </w:numPr>
        <w:spacing w:after="80" w:before="360" w:line="240" w:lineRule="auto"/>
        <w:ind w:left="720" w:hanging="360"/>
        <w:rPr>
          <w:rFonts w:ascii="Arial" w:cs="Arial" w:eastAsia="Arial" w:hAnsi="Arial"/>
          <w:b w:val="1"/>
          <w:color w:val="000000"/>
          <w:sz w:val="36"/>
          <w:szCs w:val="36"/>
        </w:rPr>
      </w:pPr>
      <w:r w:rsidDel="00000000" w:rsidR="00000000" w:rsidRPr="00000000">
        <w:rPr>
          <w:rFonts w:ascii="Arial" w:cs="Arial" w:eastAsia="Arial" w:hAnsi="Arial"/>
          <w:b w:val="1"/>
          <w:i w:val="1"/>
          <w:color w:val="000000"/>
          <w:sz w:val="28"/>
          <w:szCs w:val="28"/>
          <w:rtl w:val="0"/>
        </w:rPr>
        <w:t xml:space="preserve">Plaga de la Mosca Blanca</w:t>
      </w:r>
      <w:r w:rsidDel="00000000" w:rsidR="00000000" w:rsidRPr="00000000">
        <w:rPr>
          <w:rtl w:val="0"/>
        </w:rPr>
      </w:r>
    </w:p>
    <w:p w:rsidR="00000000" w:rsidDel="00000000" w:rsidP="00000000" w:rsidRDefault="00000000" w:rsidRPr="00000000" w14:paraId="0000013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000000"/>
          <w:sz w:val="24"/>
          <w:szCs w:val="24"/>
        </w:rPr>
        <w:drawing>
          <wp:inline distB="0" distT="0" distL="0" distR="0">
            <wp:extent cx="2457450" cy="1857375"/>
            <wp:effectExtent b="0" l="0" r="0" t="0"/>
            <wp:docPr descr="https://lh4.googleusercontent.com/8EPDSSBfzBhMLMlhVMr0YFH-cDIAggE3oIpTh3VONSQ8jDxDyhL7vKSy1tlpHCQ5s7wjqFAFyDZkNs1o2vaWMMHQjHptt1rnemZkhXM0ikuUE6YSInICX1J6VfUZTNXg5-CD2PC3" id="16" name="image10.jpg"/>
            <a:graphic>
              <a:graphicData uri="http://schemas.openxmlformats.org/drawingml/2006/picture">
                <pic:pic>
                  <pic:nvPicPr>
                    <pic:cNvPr descr="https://lh4.googleusercontent.com/8EPDSSBfzBhMLMlhVMr0YFH-cDIAggE3oIpTh3VONSQ8jDxDyhL7vKSy1tlpHCQ5s7wjqFAFyDZkNs1o2vaWMMHQjHptt1rnemZkhXM0ikuUE6YSInICX1J6VfUZTNXg5-CD2PC3" id="0" name="image10.jpg"/>
                    <pic:cNvPicPr preferRelativeResize="0"/>
                  </pic:nvPicPr>
                  <pic:blipFill>
                    <a:blip r:embed="rId10"/>
                    <a:srcRect b="0" l="0" r="0" t="0"/>
                    <a:stretch>
                      <a:fillRect/>
                    </a:stretch>
                  </pic:blipFill>
                  <pic:spPr>
                    <a:xfrm>
                      <a:off x="0" y="0"/>
                      <a:ext cx="245745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Daño:(</w:t>
      </w:r>
      <w:r w:rsidDel="00000000" w:rsidR="00000000" w:rsidRPr="00000000">
        <w:rPr>
          <w:rFonts w:ascii="Arial" w:cs="Arial" w:eastAsia="Arial" w:hAnsi="Arial"/>
          <w:color w:val="000000"/>
          <w:sz w:val="24"/>
          <w:szCs w:val="24"/>
          <w:rtl w:val="0"/>
        </w:rPr>
        <w:t xml:space="preserve">Insecto de aproximadamente 1.5 cm en edad adulta con 4 pares de alas) Sustrae la savia que cubre las plantas hasta llegar el punto de degradarlas. </w:t>
      </w:r>
      <w:r w:rsidDel="00000000" w:rsidR="00000000" w:rsidRPr="00000000">
        <w:rPr>
          <w:rtl w:val="0"/>
        </w:rPr>
      </w:r>
    </w:p>
    <w:p w:rsidR="00000000" w:rsidDel="00000000" w:rsidP="00000000" w:rsidRDefault="00000000" w:rsidRPr="00000000" w14:paraId="0000013A">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r>
    </w:p>
    <w:p w:rsidR="00000000" w:rsidDel="00000000" w:rsidP="00000000" w:rsidRDefault="00000000" w:rsidRPr="00000000" w14:paraId="0000013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2. </w:t>
      </w:r>
      <w:r w:rsidDel="00000000" w:rsidR="00000000" w:rsidRPr="00000000">
        <w:rPr>
          <w:rFonts w:ascii="Arial" w:cs="Arial" w:eastAsia="Arial" w:hAnsi="Arial"/>
          <w:b w:val="1"/>
          <w:i w:val="1"/>
          <w:color w:val="000000"/>
          <w:sz w:val="28"/>
          <w:szCs w:val="28"/>
          <w:rtl w:val="0"/>
        </w:rPr>
        <w:t xml:space="preserve">Plaga de las Chicharritas</w:t>
      </w:r>
      <w:r w:rsidDel="00000000" w:rsidR="00000000" w:rsidRPr="00000000">
        <w:rPr>
          <w:rtl w:val="0"/>
        </w:rPr>
      </w:r>
    </w:p>
    <w:p w:rsidR="00000000" w:rsidDel="00000000" w:rsidP="00000000" w:rsidRDefault="00000000" w:rsidRPr="00000000" w14:paraId="0000013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                       </w:t>
      </w:r>
      <w:r w:rsidDel="00000000" w:rsidR="00000000" w:rsidRPr="00000000">
        <w:rPr>
          <w:rFonts w:ascii="Arial" w:cs="Arial" w:eastAsia="Arial" w:hAnsi="Arial"/>
          <w:b w:val="1"/>
          <w:color w:val="000000"/>
          <w:sz w:val="24"/>
          <w:szCs w:val="24"/>
        </w:rPr>
        <w:drawing>
          <wp:inline distB="0" distT="0" distL="0" distR="0">
            <wp:extent cx="2847975" cy="1609725"/>
            <wp:effectExtent b="0" l="0" r="0" t="0"/>
            <wp:docPr descr="https://lh5.googleusercontent.com/yvhBcH9bh_UjFBNp3s6O5NqqUKGYxTyIyu1Rd8hIi1dzeRYSNRkGB-07tOPWMLKQThESm2ek932LTJjxoOwUJ-LU2EaFb-_Xg1aMOHHGeiXa3wOrBQuPpl9qQcN8Czpia_LfKIuz" id="19" name="image2.jpg"/>
            <a:graphic>
              <a:graphicData uri="http://schemas.openxmlformats.org/drawingml/2006/picture">
                <pic:pic>
                  <pic:nvPicPr>
                    <pic:cNvPr descr="https://lh5.googleusercontent.com/yvhBcH9bh_UjFBNp3s6O5NqqUKGYxTyIyu1Rd8hIi1dzeRYSNRkGB-07tOPWMLKQThESm2ek932LTJjxoOwUJ-LU2EaFb-_Xg1aMOHHGeiXa3wOrBQuPpl9qQcN8Czpia_LfKIuz" id="0" name="image2.jpg"/>
                    <pic:cNvPicPr preferRelativeResize="0"/>
                  </pic:nvPicPr>
                  <pic:blipFill>
                    <a:blip r:embed="rId11"/>
                    <a:srcRect b="0" l="0" r="0" t="0"/>
                    <a:stretch>
                      <a:fillRect/>
                    </a:stretch>
                  </pic:blipFill>
                  <pic:spPr>
                    <a:xfrm>
                      <a:off x="0" y="0"/>
                      <a:ext cx="284797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Daño: (</w:t>
      </w:r>
      <w:r w:rsidDel="00000000" w:rsidR="00000000" w:rsidRPr="00000000">
        <w:rPr>
          <w:rFonts w:ascii="Arial" w:cs="Arial" w:eastAsia="Arial" w:hAnsi="Arial"/>
          <w:color w:val="000000"/>
          <w:sz w:val="24"/>
          <w:szCs w:val="24"/>
          <w:rtl w:val="0"/>
        </w:rPr>
        <w:t xml:space="preserve">Insecto de 4mm y de color verde o marrón)Se puede apreciar ya que la punta de las hojas están enrolladas y se tornan amarillentas, además dicho insecto es portador de numerosas enfermedades virales entre plantas.</w:t>
      </w:r>
      <w:r w:rsidDel="00000000" w:rsidR="00000000" w:rsidRPr="00000000">
        <w:rPr>
          <w:rtl w:val="0"/>
        </w:rPr>
      </w:r>
    </w:p>
    <w:p w:rsidR="00000000" w:rsidDel="00000000" w:rsidP="00000000" w:rsidRDefault="00000000" w:rsidRPr="00000000" w14:paraId="00000140">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r>
    </w:p>
    <w:p w:rsidR="00000000" w:rsidDel="00000000" w:rsidP="00000000" w:rsidRDefault="00000000" w:rsidRPr="00000000" w14:paraId="0000014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3. </w:t>
      </w:r>
      <w:r w:rsidDel="00000000" w:rsidR="00000000" w:rsidRPr="00000000">
        <w:rPr>
          <w:rFonts w:ascii="Arial" w:cs="Arial" w:eastAsia="Arial" w:hAnsi="Arial"/>
          <w:b w:val="1"/>
          <w:i w:val="1"/>
          <w:color w:val="000000"/>
          <w:sz w:val="28"/>
          <w:szCs w:val="28"/>
          <w:rtl w:val="0"/>
        </w:rPr>
        <w:t xml:space="preserve">Plaga de la Roya</w:t>
      </w:r>
      <w:r w:rsidDel="00000000" w:rsidR="00000000" w:rsidRPr="00000000">
        <w:rPr>
          <w:rtl w:val="0"/>
        </w:rPr>
      </w:r>
    </w:p>
    <w:p w:rsidR="00000000" w:rsidDel="00000000" w:rsidP="00000000" w:rsidRDefault="00000000" w:rsidRPr="00000000" w14:paraId="0000014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Pr>
        <w:drawing>
          <wp:inline distB="0" distT="0" distL="0" distR="0">
            <wp:extent cx="3219450" cy="2143125"/>
            <wp:effectExtent b="0" l="0" r="0" t="0"/>
            <wp:docPr descr="https://lh3.googleusercontent.com/MP87WI2p8Z6SgMrJ_GFZku_ffcm7STGqBgpkN9LU8mjECC_jWgc4mGqTi9JPtLiZQrqBjGxJM64PcFohtrMcUZc2P_4FHmWBlZLIWt7Pz4IqPN6a9ogPicA5HcIOEisdV8FTh6jc" id="18" name="image5.jpg"/>
            <a:graphic>
              <a:graphicData uri="http://schemas.openxmlformats.org/drawingml/2006/picture">
                <pic:pic>
                  <pic:nvPicPr>
                    <pic:cNvPr descr="https://lh3.googleusercontent.com/MP87WI2p8Z6SgMrJ_GFZku_ffcm7STGqBgpkN9LU8mjECC_jWgc4mGqTi9JPtLiZQrqBjGxJM64PcFohtrMcUZc2P_4FHmWBlZLIWt7Pz4IqPN6a9ogPicA5HcIOEisdV8FTh6jc" id="0" name="image5.jpg"/>
                    <pic:cNvPicPr preferRelativeResize="0"/>
                  </pic:nvPicPr>
                  <pic:blipFill>
                    <a:blip r:embed="rId12"/>
                    <a:srcRect b="0" l="0" r="0" t="0"/>
                    <a:stretch>
                      <a:fillRect/>
                    </a:stretch>
                  </pic:blipFill>
                  <pic:spPr>
                    <a:xfrm>
                      <a:off x="0" y="0"/>
                      <a:ext cx="321945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Daño: </w:t>
      </w:r>
      <w:r w:rsidDel="00000000" w:rsidR="00000000" w:rsidRPr="00000000">
        <w:rPr>
          <w:rFonts w:ascii="Arial" w:cs="Arial" w:eastAsia="Arial" w:hAnsi="Arial"/>
          <w:color w:val="363535"/>
          <w:sz w:val="24"/>
          <w:szCs w:val="24"/>
          <w:highlight w:val="white"/>
          <w:rtl w:val="0"/>
        </w:rPr>
        <w:t xml:space="preserve">resequedad en la siembra y posteriormente muerte.</w:t>
      </w:r>
      <w:r w:rsidDel="00000000" w:rsidR="00000000" w:rsidRPr="00000000">
        <w:rPr>
          <w:rtl w:val="0"/>
        </w:rPr>
      </w:r>
    </w:p>
    <w:p w:rsidR="00000000" w:rsidDel="00000000" w:rsidP="00000000" w:rsidRDefault="00000000" w:rsidRPr="00000000" w14:paraId="0000014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4.</w:t>
      </w:r>
      <w:r w:rsidDel="00000000" w:rsidR="00000000" w:rsidRPr="00000000">
        <w:rPr>
          <w:rFonts w:ascii="Arial" w:cs="Arial" w:eastAsia="Arial" w:hAnsi="Arial"/>
          <w:b w:val="1"/>
          <w:i w:val="1"/>
          <w:color w:val="000000"/>
          <w:sz w:val="28"/>
          <w:szCs w:val="28"/>
          <w:rtl w:val="0"/>
        </w:rPr>
        <w:t xml:space="preserve">Moho blanco</w:t>
      </w:r>
      <w:r w:rsidDel="00000000" w:rsidR="00000000" w:rsidRPr="00000000">
        <w:rPr>
          <w:rtl w:val="0"/>
        </w:rPr>
      </w:r>
    </w:p>
    <w:p w:rsidR="00000000" w:rsidDel="00000000" w:rsidP="00000000" w:rsidRDefault="00000000" w:rsidRPr="00000000" w14:paraId="0000014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i w:val="1"/>
          <w:color w:val="000000"/>
          <w:sz w:val="24"/>
          <w:szCs w:val="24"/>
        </w:rPr>
        <w:drawing>
          <wp:inline distB="0" distT="0" distL="0" distR="0">
            <wp:extent cx="3028950" cy="1438275"/>
            <wp:effectExtent b="0" l="0" r="0" t="0"/>
            <wp:docPr descr="https://lh4.googleusercontent.com/r1mgo7FUkP2hUH5KutHdBmApIphHeFsRojFUYgvH7_gCRMpxP61-omfnS9rhR6ajOe9QkXrup2F6LCA6h7ZnWDVtREBbk66uAa4Cw_GY0U73HxNYQJuRDp9aIZD8ek3LIo-ACYsA" id="21" name="image6.jpg"/>
            <a:graphic>
              <a:graphicData uri="http://schemas.openxmlformats.org/drawingml/2006/picture">
                <pic:pic>
                  <pic:nvPicPr>
                    <pic:cNvPr descr="https://lh4.googleusercontent.com/r1mgo7FUkP2hUH5KutHdBmApIphHeFsRojFUYgvH7_gCRMpxP61-omfnS9rhR6ajOe9QkXrup2F6LCA6h7ZnWDVtREBbk66uAa4Cw_GY0U73HxNYQJuRDp9aIZD8ek3LIo-ACYsA" id="0" name="image6.jpg"/>
                    <pic:cNvPicPr preferRelativeResize="0"/>
                  </pic:nvPicPr>
                  <pic:blipFill>
                    <a:blip r:embed="rId13"/>
                    <a:srcRect b="0" l="0" r="0" t="0"/>
                    <a:stretch>
                      <a:fillRect/>
                    </a:stretch>
                  </pic:blipFill>
                  <pic:spPr>
                    <a:xfrm>
                      <a:off x="0" y="0"/>
                      <a:ext cx="30289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Daño: </w:t>
      </w:r>
      <w:r w:rsidDel="00000000" w:rsidR="00000000" w:rsidRPr="00000000">
        <w:rPr>
          <w:rFonts w:ascii="Arial" w:cs="Arial" w:eastAsia="Arial" w:hAnsi="Arial"/>
          <w:color w:val="000000"/>
          <w:sz w:val="24"/>
          <w:szCs w:val="24"/>
          <w:rtl w:val="0"/>
        </w:rPr>
        <w:t xml:space="preserve">Secamiento de la vainas y disminución de producción de ellas </w:t>
      </w:r>
      <w:r w:rsidDel="00000000" w:rsidR="00000000" w:rsidRPr="00000000">
        <w:rPr>
          <w:rtl w:val="0"/>
        </w:rPr>
      </w:r>
    </w:p>
    <w:p w:rsidR="00000000" w:rsidDel="00000000" w:rsidP="00000000" w:rsidRDefault="00000000" w:rsidRPr="00000000" w14:paraId="0000014C">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4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i w:val="1"/>
          <w:color w:val="000000"/>
          <w:sz w:val="24"/>
          <w:szCs w:val="24"/>
          <w:rtl w:val="0"/>
        </w:rPr>
        <w:t xml:space="preserve">5. </w:t>
      </w:r>
      <w:r w:rsidDel="00000000" w:rsidR="00000000" w:rsidRPr="00000000">
        <w:rPr>
          <w:rFonts w:ascii="Arial" w:cs="Arial" w:eastAsia="Arial" w:hAnsi="Arial"/>
          <w:b w:val="1"/>
          <w:i w:val="1"/>
          <w:color w:val="000000"/>
          <w:sz w:val="28"/>
          <w:szCs w:val="28"/>
          <w:rtl w:val="0"/>
        </w:rPr>
        <w:t xml:space="preserve">Mildiu velloso</w:t>
      </w:r>
      <w:r w:rsidDel="00000000" w:rsidR="00000000" w:rsidRPr="00000000">
        <w:rPr>
          <w:rtl w:val="0"/>
        </w:rPr>
      </w:r>
    </w:p>
    <w:p w:rsidR="00000000" w:rsidDel="00000000" w:rsidP="00000000" w:rsidRDefault="00000000" w:rsidRPr="00000000" w14:paraId="0000014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3314700" cy="2352675"/>
            <wp:effectExtent b="0" l="0" r="0" t="0"/>
            <wp:docPr descr="https://lh4.googleusercontent.com/6-Enfg8ik2nvQHcfu581IL-a7eSQ_gxUv9lpv1k01zJt1WR72vI8iY4ScmVeULvKiwuAJuOEPNpnB_feNGYsmItZX8JgqEwrqgVwcqTr4JZp9ZMNG1_aJQ8AKageuRvPtMjqGtlF" id="20" name="image11.png"/>
            <a:graphic>
              <a:graphicData uri="http://schemas.openxmlformats.org/drawingml/2006/picture">
                <pic:pic>
                  <pic:nvPicPr>
                    <pic:cNvPr descr="https://lh4.googleusercontent.com/6-Enfg8ik2nvQHcfu581IL-a7eSQ_gxUv9lpv1k01zJt1WR72vI8iY4ScmVeULvKiwuAJuOEPNpnB_feNGYsmItZX8JgqEwrqgVwcqTr4JZp9ZMNG1_aJQ8AKageuRvPtMjqGtlF" id="0" name="image11.png"/>
                    <pic:cNvPicPr preferRelativeResize="0"/>
                  </pic:nvPicPr>
                  <pic:blipFill>
                    <a:blip r:embed="rId14"/>
                    <a:srcRect b="0" l="0" r="0" t="0"/>
                    <a:stretch>
                      <a:fillRect/>
                    </a:stretch>
                  </pic:blipFill>
                  <pic:spPr>
                    <a:xfrm>
                      <a:off x="0" y="0"/>
                      <a:ext cx="33147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Daño: </w:t>
      </w:r>
      <w:r w:rsidDel="00000000" w:rsidR="00000000" w:rsidRPr="00000000">
        <w:rPr>
          <w:rFonts w:ascii="Arial" w:cs="Arial" w:eastAsia="Arial" w:hAnsi="Arial"/>
          <w:color w:val="000000"/>
          <w:rtl w:val="0"/>
        </w:rPr>
        <w:t xml:space="preserve">Ataca brotes tiernos y flores haciendo retorcer el tejido y oscureciendo dicha flor y finalmente cubriéndolo de un vello blanquecino hasta matarlo.  </w:t>
      </w:r>
      <w:r w:rsidDel="00000000" w:rsidR="00000000" w:rsidRPr="00000000">
        <w:rPr>
          <w:rtl w:val="0"/>
        </w:rPr>
      </w:r>
    </w:p>
    <w:p w:rsidR="00000000" w:rsidDel="00000000" w:rsidP="00000000" w:rsidRDefault="00000000" w:rsidRPr="00000000" w14:paraId="00000152">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153">
      <w:pPr>
        <w:spacing w:after="0" w:line="240" w:lineRule="auto"/>
        <w:jc w:val="center"/>
        <w:rPr>
          <w:rFonts w:ascii="Times New Roman" w:cs="Times New Roman" w:eastAsia="Times New Roman" w:hAnsi="Times New Roman"/>
          <w:sz w:val="24"/>
          <w:szCs w:val="24"/>
        </w:rPr>
      </w:pPr>
      <w:hyperlink r:id="rId15">
        <w:r w:rsidDel="00000000" w:rsidR="00000000" w:rsidRPr="00000000">
          <w:rPr>
            <w:rFonts w:ascii="Arial" w:cs="Arial" w:eastAsia="Arial" w:hAnsi="Arial"/>
            <w:b w:val="1"/>
            <w:i w:val="1"/>
            <w:color w:val="0563c1"/>
            <w:sz w:val="32"/>
            <w:szCs w:val="32"/>
            <w:u w:val="single"/>
            <w:rtl w:val="0"/>
          </w:rPr>
          <w:t xml:space="preserve">Enfermedades y daños</w:t>
        </w:r>
      </w:hyperlink>
      <w:r w:rsidDel="00000000" w:rsidR="00000000" w:rsidRPr="00000000">
        <w:rPr>
          <w:rtl w:val="0"/>
        </w:rPr>
      </w:r>
    </w:p>
    <w:p w:rsidR="00000000" w:rsidDel="00000000" w:rsidP="00000000" w:rsidRDefault="00000000" w:rsidRPr="00000000" w14:paraId="0000015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numPr>
          <w:ilvl w:val="0"/>
          <w:numId w:val="4"/>
        </w:numPr>
        <w:spacing w:after="0" w:line="240" w:lineRule="auto"/>
        <w:ind w:left="720" w:hanging="360"/>
        <w:rPr>
          <w:rFonts w:ascii="Arial" w:cs="Arial" w:eastAsia="Arial" w:hAnsi="Arial"/>
          <w:b w:val="1"/>
          <w:i w:val="1"/>
          <w:color w:val="434343"/>
          <w:sz w:val="28"/>
          <w:szCs w:val="28"/>
        </w:rPr>
      </w:pPr>
      <w:r w:rsidDel="00000000" w:rsidR="00000000" w:rsidRPr="00000000">
        <w:rPr>
          <w:rFonts w:ascii="Arial" w:cs="Arial" w:eastAsia="Arial" w:hAnsi="Arial"/>
          <w:b w:val="1"/>
          <w:i w:val="1"/>
          <w:color w:val="434343"/>
          <w:sz w:val="28"/>
          <w:szCs w:val="28"/>
          <w:rtl w:val="0"/>
        </w:rPr>
        <w:t xml:space="preserve">Mancha anillada</w:t>
      </w:r>
    </w:p>
    <w:p w:rsidR="00000000" w:rsidDel="00000000" w:rsidP="00000000" w:rsidRDefault="00000000" w:rsidRPr="00000000" w14:paraId="0000015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363535"/>
          <w:sz w:val="26"/>
          <w:szCs w:val="26"/>
          <w:highlight w:val="white"/>
        </w:rPr>
        <w:drawing>
          <wp:inline distB="0" distT="0" distL="0" distR="0">
            <wp:extent cx="2971800" cy="2028825"/>
            <wp:effectExtent b="0" l="0" r="0" t="0"/>
            <wp:docPr descr="https://lh5.googleusercontent.com/z2s7Df6RbJwykE605PM2OxHtUgY3rUDswgM_wGirGZAHf-Tj27gGKh7CzmirCJM5dlpUN-qGYVAITtjSkXZvC3Ngmbm4V5vIPVfpv5xhdT_wYL4k4H_RRpUmc0gfiyHQmZFhdIjZ" id="23" name="image12.png"/>
            <a:graphic>
              <a:graphicData uri="http://schemas.openxmlformats.org/drawingml/2006/picture">
                <pic:pic>
                  <pic:nvPicPr>
                    <pic:cNvPr descr="https://lh5.googleusercontent.com/z2s7Df6RbJwykE605PM2OxHtUgY3rUDswgM_wGirGZAHf-Tj27gGKh7CzmirCJM5dlpUN-qGYVAITtjSkXZvC3Ngmbm4V5vIPVfpv5xhdT_wYL4k4H_RRpUmc0gfiyHQmZFhdIjZ" id="0" name="image12.png"/>
                    <pic:cNvPicPr preferRelativeResize="0"/>
                  </pic:nvPicPr>
                  <pic:blipFill>
                    <a:blip r:embed="rId16"/>
                    <a:srcRect b="0" l="0" r="0" t="0"/>
                    <a:stretch>
                      <a:fillRect/>
                    </a:stretch>
                  </pic:blipFill>
                  <pic:spPr>
                    <a:xfrm>
                      <a:off x="0" y="0"/>
                      <a:ext cx="29718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Afecta cultivos que están a más de 1500 msnm y en temperaturas frías a moderadas y después de la antracnosis es la enfermedad que causa mayores pérdidas en el cultivo y se puede observar su daño a partir de las hojas y ocasionalmente en las vainas y en los tallos, dicha enfermedad es más severa en época de floración </w:t>
      </w:r>
    </w:p>
    <w:p w:rsidR="00000000" w:rsidDel="00000000" w:rsidP="00000000" w:rsidRDefault="00000000" w:rsidRPr="00000000" w14:paraId="0000015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363535"/>
          <w:sz w:val="26"/>
          <w:szCs w:val="26"/>
          <w:highlight w:val="white"/>
          <w:rtl w:val="0"/>
        </w:rPr>
        <w:t xml:space="preserve">2. </w:t>
      </w:r>
      <w:r w:rsidDel="00000000" w:rsidR="00000000" w:rsidRPr="00000000">
        <w:rPr>
          <w:rFonts w:ascii="Arial" w:cs="Arial" w:eastAsia="Arial" w:hAnsi="Arial"/>
          <w:b w:val="1"/>
          <w:i w:val="1"/>
          <w:color w:val="363535"/>
          <w:sz w:val="28"/>
          <w:szCs w:val="28"/>
          <w:highlight w:val="white"/>
          <w:rtl w:val="0"/>
        </w:rPr>
        <w:t xml:space="preserve">Antracnosis</w:t>
      </w:r>
      <w:r w:rsidDel="00000000" w:rsidR="00000000" w:rsidRPr="00000000">
        <w:rPr>
          <w:rtl w:val="0"/>
        </w:rPr>
      </w:r>
    </w:p>
    <w:p w:rsidR="00000000" w:rsidDel="00000000" w:rsidP="00000000" w:rsidRDefault="00000000" w:rsidRPr="00000000" w14:paraId="0000015C">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363535"/>
          <w:sz w:val="26"/>
          <w:szCs w:val="26"/>
          <w:highlight w:val="white"/>
        </w:rPr>
        <w:drawing>
          <wp:inline distB="0" distT="0" distL="0" distR="0">
            <wp:extent cx="2524125" cy="2581275"/>
            <wp:effectExtent b="0" l="0" r="0" t="0"/>
            <wp:docPr descr="https://lh5.googleusercontent.com/7OcKX5CqO549JpK7sb6XjqspF39fa11UZ2Zj7FNkhHZH7ys0xh77Vf0h49hTe2P2T1sp2OA_EOWlLA5zA-d-RONBmLT7a91jmw3lbFJaA4YIXhfTVHo3QUHM4O8p6Kx3TOUXEEru" id="22" name="image8.png"/>
            <a:graphic>
              <a:graphicData uri="http://schemas.openxmlformats.org/drawingml/2006/picture">
                <pic:pic>
                  <pic:nvPicPr>
                    <pic:cNvPr descr="https://lh5.googleusercontent.com/7OcKX5CqO549JpK7sb6XjqspF39fa11UZ2Zj7FNkhHZH7ys0xh77Vf0h49hTe2P2T1sp2OA_EOWlLA5zA-d-RONBmLT7a91jmw3lbFJaA4YIXhfTVHo3QUHM4O8p6Kx3TOUXEEru" id="0" name="image8.png"/>
                    <pic:cNvPicPr preferRelativeResize="0"/>
                  </pic:nvPicPr>
                  <pic:blipFill>
                    <a:blip r:embed="rId17"/>
                    <a:srcRect b="0" l="0" r="0" t="0"/>
                    <a:stretch>
                      <a:fillRect/>
                    </a:stretch>
                  </pic:blipFill>
                  <pic:spPr>
                    <a:xfrm>
                      <a:off x="0" y="0"/>
                      <a:ext cx="25241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una enfermedad fungosa más común he importante en Colombia y afecta cultivos que están a más de 1500 msnm y en temperaturas frías a moderadas y afecta principalmente a las vainas en su periodo de floración.</w:t>
      </w:r>
    </w:p>
    <w:p w:rsidR="00000000" w:rsidDel="00000000" w:rsidP="00000000" w:rsidRDefault="00000000" w:rsidRPr="00000000" w14:paraId="0000015E">
      <w:pPr>
        <w:spacing w:after="0" w:line="240" w:lineRule="auto"/>
        <w:rPr>
          <w:rFonts w:ascii="Arial" w:cs="Arial" w:eastAsia="Arial" w:hAnsi="Arial"/>
          <w:b w:val="1"/>
          <w:color w:val="363535"/>
          <w:sz w:val="26"/>
          <w:szCs w:val="26"/>
          <w:highlight w:val="white"/>
        </w:rPr>
      </w:pPr>
      <w:r w:rsidDel="00000000" w:rsidR="00000000" w:rsidRPr="00000000">
        <w:rPr>
          <w:rtl w:val="0"/>
        </w:rPr>
      </w:r>
    </w:p>
    <w:p w:rsidR="00000000" w:rsidDel="00000000" w:rsidP="00000000" w:rsidRDefault="00000000" w:rsidRPr="00000000" w14:paraId="0000015F">
      <w:pPr>
        <w:spacing w:after="0" w:line="240" w:lineRule="auto"/>
        <w:rPr>
          <w:rFonts w:ascii="Arial" w:cs="Arial" w:eastAsia="Arial" w:hAnsi="Arial"/>
          <w:b w:val="1"/>
          <w:color w:val="363535"/>
          <w:sz w:val="26"/>
          <w:szCs w:val="26"/>
          <w:highlight w:val="white"/>
        </w:rPr>
      </w:pPr>
      <w:r w:rsidDel="00000000" w:rsidR="00000000" w:rsidRPr="00000000">
        <w:rPr>
          <w:rtl w:val="0"/>
        </w:rPr>
      </w:r>
    </w:p>
    <w:p w:rsidR="00000000" w:rsidDel="00000000" w:rsidP="00000000" w:rsidRDefault="00000000" w:rsidRPr="00000000" w14:paraId="00000160">
      <w:pPr>
        <w:spacing w:after="0" w:line="240" w:lineRule="auto"/>
        <w:rPr>
          <w:rFonts w:ascii="Arial" w:cs="Arial" w:eastAsia="Arial" w:hAnsi="Arial"/>
          <w:b w:val="1"/>
          <w:color w:val="363535"/>
          <w:sz w:val="26"/>
          <w:szCs w:val="26"/>
          <w:highlight w:val="white"/>
        </w:rPr>
      </w:pPr>
      <w:r w:rsidDel="00000000" w:rsidR="00000000" w:rsidRPr="00000000">
        <w:rPr>
          <w:rtl w:val="0"/>
        </w:rPr>
      </w:r>
    </w:p>
    <w:p w:rsidR="00000000" w:rsidDel="00000000" w:rsidP="00000000" w:rsidRDefault="00000000" w:rsidRPr="00000000" w14:paraId="0000016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363535"/>
          <w:sz w:val="26"/>
          <w:szCs w:val="26"/>
          <w:highlight w:val="white"/>
          <w:rtl w:val="0"/>
        </w:rPr>
        <w:t xml:space="preserve">3. </w:t>
      </w:r>
      <w:r w:rsidDel="00000000" w:rsidR="00000000" w:rsidRPr="00000000">
        <w:rPr>
          <w:rFonts w:ascii="Arial" w:cs="Arial" w:eastAsia="Arial" w:hAnsi="Arial"/>
          <w:b w:val="1"/>
          <w:i w:val="1"/>
          <w:color w:val="363535"/>
          <w:sz w:val="28"/>
          <w:szCs w:val="28"/>
          <w:highlight w:val="white"/>
          <w:rtl w:val="0"/>
        </w:rPr>
        <w:t xml:space="preserve">Nemátodos</w:t>
      </w:r>
      <w:r w:rsidDel="00000000" w:rsidR="00000000" w:rsidRPr="00000000">
        <w:rPr>
          <w:rtl w:val="0"/>
        </w:rPr>
      </w:r>
    </w:p>
    <w:p w:rsidR="00000000" w:rsidDel="00000000" w:rsidP="00000000" w:rsidRDefault="00000000" w:rsidRPr="00000000" w14:paraId="0000016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363535"/>
          <w:sz w:val="26"/>
          <w:szCs w:val="26"/>
          <w:highlight w:val="white"/>
        </w:rPr>
        <w:drawing>
          <wp:inline distB="0" distT="0" distL="0" distR="0">
            <wp:extent cx="2247900" cy="1800225"/>
            <wp:effectExtent b="0" l="0" r="0" t="0"/>
            <wp:docPr descr="https://lh6.googleusercontent.com/JflJbxlBz3GFFB9-2raF-TQfe2FeIcNzPHArE4eOOc6maBFb-40caMvL-QO7ViJUygPgR3b9lOd1PcuuM39UVZWSO_WL650VOEer6JwREpZ1XdczXi0vb_mz8uAVQS3IyAD8oMSh" id="26" name="image9.jpg"/>
            <a:graphic>
              <a:graphicData uri="http://schemas.openxmlformats.org/drawingml/2006/picture">
                <pic:pic>
                  <pic:nvPicPr>
                    <pic:cNvPr descr="https://lh6.googleusercontent.com/JflJbxlBz3GFFB9-2raF-TQfe2FeIcNzPHArE4eOOc6maBFb-40caMvL-QO7ViJUygPgR3b9lOd1PcuuM39UVZWSO_WL650VOEer6JwREpZ1XdczXi0vb_mz8uAVQS3IyAD8oMSh" id="0" name="image9.jpg"/>
                    <pic:cNvPicPr preferRelativeResize="0"/>
                  </pic:nvPicPr>
                  <pic:blipFill>
                    <a:blip r:embed="rId18"/>
                    <a:srcRect b="0" l="0" r="0" t="0"/>
                    <a:stretch>
                      <a:fillRect/>
                    </a:stretch>
                  </pic:blipFill>
                  <pic:spPr>
                    <a:xfrm>
                      <a:off x="0" y="0"/>
                      <a:ext cx="22479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Una característica es que fuera de esta enfermedad es que desde fuera de la plantación se puede localizar uno o varios manchones o “remolinos” de plantas. Dentro del remolino las plantas tienen mal aspecto, cuando el ataque es severo las plantas presentas pocas hojas, estos remolinos van creciendo año por año debido al movimiento del suelo y el riego lo cual provoca dispersión.</w:t>
      </w:r>
    </w:p>
    <w:p w:rsidR="00000000" w:rsidDel="00000000" w:rsidP="00000000" w:rsidRDefault="00000000" w:rsidRPr="00000000" w14:paraId="0000016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after="0" w:line="240" w:lineRule="auto"/>
        <w:rPr>
          <w:rFonts w:ascii="Arial" w:cs="Arial" w:eastAsia="Arial" w:hAnsi="Arial"/>
          <w:b w:val="1"/>
          <w:color w:val="363535"/>
          <w:sz w:val="26"/>
          <w:szCs w:val="26"/>
          <w:highlight w:val="white"/>
        </w:rPr>
      </w:pPr>
      <w:r w:rsidDel="00000000" w:rsidR="00000000" w:rsidRPr="00000000">
        <w:rPr>
          <w:rtl w:val="0"/>
        </w:rPr>
      </w:r>
    </w:p>
    <w:p w:rsidR="00000000" w:rsidDel="00000000" w:rsidP="00000000" w:rsidRDefault="00000000" w:rsidRPr="00000000" w14:paraId="00000167">
      <w:pPr>
        <w:spacing w:after="0" w:line="240" w:lineRule="auto"/>
        <w:rPr>
          <w:rFonts w:ascii="Arial" w:cs="Arial" w:eastAsia="Arial" w:hAnsi="Arial"/>
          <w:b w:val="1"/>
          <w:color w:val="363535"/>
          <w:sz w:val="26"/>
          <w:szCs w:val="26"/>
          <w:highlight w:val="white"/>
        </w:rPr>
      </w:pPr>
      <w:r w:rsidDel="00000000" w:rsidR="00000000" w:rsidRPr="00000000">
        <w:rPr>
          <w:rtl w:val="0"/>
        </w:rPr>
      </w:r>
    </w:p>
    <w:p w:rsidR="00000000" w:rsidDel="00000000" w:rsidP="00000000" w:rsidRDefault="00000000" w:rsidRPr="00000000" w14:paraId="00000168">
      <w:pPr>
        <w:spacing w:after="0" w:line="240" w:lineRule="auto"/>
        <w:rPr>
          <w:rFonts w:ascii="Arial" w:cs="Arial" w:eastAsia="Arial" w:hAnsi="Arial"/>
          <w:b w:val="1"/>
          <w:color w:val="363535"/>
          <w:sz w:val="26"/>
          <w:szCs w:val="26"/>
          <w:highlight w:val="white"/>
        </w:rPr>
      </w:pPr>
      <w:r w:rsidDel="00000000" w:rsidR="00000000" w:rsidRPr="00000000">
        <w:rPr>
          <w:rtl w:val="0"/>
        </w:rPr>
      </w:r>
    </w:p>
    <w:p w:rsidR="00000000" w:rsidDel="00000000" w:rsidP="00000000" w:rsidRDefault="00000000" w:rsidRPr="00000000" w14:paraId="00000169">
      <w:pPr>
        <w:spacing w:after="0" w:line="240" w:lineRule="auto"/>
        <w:rPr>
          <w:rFonts w:ascii="Arial" w:cs="Arial" w:eastAsia="Arial" w:hAnsi="Arial"/>
          <w:b w:val="1"/>
          <w:color w:val="363535"/>
          <w:sz w:val="26"/>
          <w:szCs w:val="26"/>
          <w:highlight w:val="white"/>
        </w:rPr>
      </w:pPr>
      <w:r w:rsidDel="00000000" w:rsidR="00000000" w:rsidRPr="00000000">
        <w:rPr>
          <w:rtl w:val="0"/>
        </w:rPr>
      </w:r>
    </w:p>
    <w:p w:rsidR="00000000" w:rsidDel="00000000" w:rsidP="00000000" w:rsidRDefault="00000000" w:rsidRPr="00000000" w14:paraId="0000016A">
      <w:pPr>
        <w:spacing w:after="0" w:line="240" w:lineRule="auto"/>
        <w:rPr>
          <w:rFonts w:ascii="Arial" w:cs="Arial" w:eastAsia="Arial" w:hAnsi="Arial"/>
          <w:b w:val="1"/>
          <w:color w:val="363535"/>
          <w:sz w:val="26"/>
          <w:szCs w:val="26"/>
          <w:highlight w:val="white"/>
        </w:rPr>
      </w:pPr>
      <w:r w:rsidDel="00000000" w:rsidR="00000000" w:rsidRPr="00000000">
        <w:rPr>
          <w:rtl w:val="0"/>
        </w:rPr>
      </w:r>
    </w:p>
    <w:p w:rsidR="00000000" w:rsidDel="00000000" w:rsidP="00000000" w:rsidRDefault="00000000" w:rsidRPr="00000000" w14:paraId="0000016B">
      <w:pPr>
        <w:spacing w:after="0" w:line="240" w:lineRule="auto"/>
        <w:rPr>
          <w:rFonts w:ascii="Arial" w:cs="Arial" w:eastAsia="Arial" w:hAnsi="Arial"/>
          <w:b w:val="1"/>
          <w:color w:val="363535"/>
          <w:sz w:val="26"/>
          <w:szCs w:val="26"/>
          <w:highlight w:val="white"/>
        </w:rPr>
      </w:pPr>
      <w:r w:rsidDel="00000000" w:rsidR="00000000" w:rsidRPr="00000000">
        <w:rPr>
          <w:rtl w:val="0"/>
        </w:rPr>
      </w:r>
    </w:p>
    <w:p w:rsidR="00000000" w:rsidDel="00000000" w:rsidP="00000000" w:rsidRDefault="00000000" w:rsidRPr="00000000" w14:paraId="0000016C">
      <w:pPr>
        <w:spacing w:after="0" w:line="240" w:lineRule="auto"/>
        <w:rPr>
          <w:rFonts w:ascii="Arial" w:cs="Arial" w:eastAsia="Arial" w:hAnsi="Arial"/>
          <w:b w:val="1"/>
          <w:color w:val="363535"/>
          <w:sz w:val="26"/>
          <w:szCs w:val="26"/>
          <w:highlight w:val="white"/>
        </w:rPr>
      </w:pPr>
      <w:r w:rsidDel="00000000" w:rsidR="00000000" w:rsidRPr="00000000">
        <w:rPr>
          <w:rtl w:val="0"/>
        </w:rPr>
      </w:r>
    </w:p>
    <w:p w:rsidR="00000000" w:rsidDel="00000000" w:rsidP="00000000" w:rsidRDefault="00000000" w:rsidRPr="00000000" w14:paraId="0000016D">
      <w:pPr>
        <w:spacing w:after="0" w:line="240" w:lineRule="auto"/>
        <w:rPr>
          <w:rFonts w:ascii="Arial" w:cs="Arial" w:eastAsia="Arial" w:hAnsi="Arial"/>
          <w:b w:val="1"/>
          <w:color w:val="363535"/>
          <w:sz w:val="26"/>
          <w:szCs w:val="26"/>
          <w:highlight w:val="white"/>
        </w:rPr>
      </w:pPr>
      <w:r w:rsidDel="00000000" w:rsidR="00000000" w:rsidRPr="00000000">
        <w:rPr>
          <w:rtl w:val="0"/>
        </w:rPr>
      </w:r>
    </w:p>
    <w:p w:rsidR="00000000" w:rsidDel="00000000" w:rsidP="00000000" w:rsidRDefault="00000000" w:rsidRPr="00000000" w14:paraId="0000016E">
      <w:pPr>
        <w:spacing w:after="0" w:line="240" w:lineRule="auto"/>
        <w:rPr>
          <w:rFonts w:ascii="Arial" w:cs="Arial" w:eastAsia="Arial" w:hAnsi="Arial"/>
          <w:b w:val="1"/>
          <w:color w:val="363535"/>
          <w:sz w:val="26"/>
          <w:szCs w:val="26"/>
          <w:highlight w:val="white"/>
        </w:rPr>
      </w:pPr>
      <w:r w:rsidDel="00000000" w:rsidR="00000000" w:rsidRPr="00000000">
        <w:rPr>
          <w:rtl w:val="0"/>
        </w:rPr>
      </w:r>
    </w:p>
    <w:p w:rsidR="00000000" w:rsidDel="00000000" w:rsidP="00000000" w:rsidRDefault="00000000" w:rsidRPr="00000000" w14:paraId="0000016F">
      <w:pPr>
        <w:spacing w:after="0" w:line="240" w:lineRule="auto"/>
        <w:rPr>
          <w:rFonts w:ascii="Arial" w:cs="Arial" w:eastAsia="Arial" w:hAnsi="Arial"/>
          <w:b w:val="1"/>
          <w:color w:val="363535"/>
          <w:sz w:val="26"/>
          <w:szCs w:val="26"/>
          <w:highlight w:val="white"/>
        </w:rPr>
      </w:pPr>
      <w:r w:rsidDel="00000000" w:rsidR="00000000" w:rsidRPr="00000000">
        <w:rPr>
          <w:rtl w:val="0"/>
        </w:rPr>
      </w:r>
    </w:p>
    <w:p w:rsidR="00000000" w:rsidDel="00000000" w:rsidP="00000000" w:rsidRDefault="00000000" w:rsidRPr="00000000" w14:paraId="0000017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363535"/>
          <w:sz w:val="26"/>
          <w:szCs w:val="26"/>
          <w:highlight w:val="white"/>
          <w:rtl w:val="0"/>
        </w:rPr>
        <w:t xml:space="preserve">4. </w:t>
      </w:r>
      <w:r w:rsidDel="00000000" w:rsidR="00000000" w:rsidRPr="00000000">
        <w:rPr>
          <w:rFonts w:ascii="Arial" w:cs="Arial" w:eastAsia="Arial" w:hAnsi="Arial"/>
          <w:b w:val="1"/>
          <w:i w:val="1"/>
          <w:color w:val="363535"/>
          <w:sz w:val="28"/>
          <w:szCs w:val="28"/>
          <w:highlight w:val="white"/>
          <w:rtl w:val="0"/>
        </w:rPr>
        <w:t xml:space="preserve">Mancha Angular</w:t>
      </w:r>
      <w:r w:rsidDel="00000000" w:rsidR="00000000" w:rsidRPr="00000000">
        <w:rPr>
          <w:rFonts w:ascii="Arial" w:cs="Arial" w:eastAsia="Arial" w:hAnsi="Arial"/>
          <w:b w:val="1"/>
          <w:i w:val="1"/>
          <w:color w:val="363535"/>
          <w:sz w:val="26"/>
          <w:szCs w:val="26"/>
          <w:highlight w:val="white"/>
          <w:rtl w:val="0"/>
        </w:rPr>
        <w:t xml:space="preserve"> </w:t>
      </w:r>
      <w:r w:rsidDel="00000000" w:rsidR="00000000" w:rsidRPr="00000000">
        <w:rPr>
          <w:rtl w:val="0"/>
        </w:rPr>
      </w:r>
    </w:p>
    <w:p w:rsidR="00000000" w:rsidDel="00000000" w:rsidP="00000000" w:rsidRDefault="00000000" w:rsidRPr="00000000" w14:paraId="00000171">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363535"/>
          <w:sz w:val="26"/>
          <w:szCs w:val="26"/>
          <w:highlight w:val="white"/>
        </w:rPr>
        <w:drawing>
          <wp:inline distB="0" distT="0" distL="0" distR="0">
            <wp:extent cx="2905125" cy="2162175"/>
            <wp:effectExtent b="0" l="0" r="0" t="0"/>
            <wp:docPr descr="https://lh4.googleusercontent.com/k9yOECcbIrBbR9qJdHXdnarUQ7XCiAvs6RIZ39SWY0sDZtj3t8kyW-AbJMaxtwXRADxk02QXZndnvD7LfjLdwy5pM9iMPBetwEpp4B2OHTUqoM1K7MczFwHjxVYGyg36EXcq_zE-" id="24" name="image1.png"/>
            <a:graphic>
              <a:graphicData uri="http://schemas.openxmlformats.org/drawingml/2006/picture">
                <pic:pic>
                  <pic:nvPicPr>
                    <pic:cNvPr descr="https://lh4.googleusercontent.com/k9yOECcbIrBbR9qJdHXdnarUQ7XCiAvs6RIZ39SWY0sDZtj3t8kyW-AbJMaxtwXRADxk02QXZndnvD7LfjLdwy5pM9iMPBetwEpp4B2OHTUqoM1K7MczFwHjxVYGyg36EXcq_zE-" id="0" name="image1.png"/>
                    <pic:cNvPicPr preferRelativeResize="0"/>
                  </pic:nvPicPr>
                  <pic:blipFill>
                    <a:blip r:embed="rId19"/>
                    <a:srcRect b="0" l="0" r="0" t="0"/>
                    <a:stretch>
                      <a:fillRect/>
                    </a:stretch>
                  </pic:blipFill>
                  <pic:spPr>
                    <a:xfrm>
                      <a:off x="0" y="0"/>
                      <a:ext cx="29051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Afecta cultivos que están en climas medios y a veces en temperaturas frías a moderadas. Su daño se caracteriza por tener bordes angulares en ambos lados de la hoja, y se puede observar más la enfermedad por el envés de la hoja</w:t>
      </w:r>
      <w:r w:rsidDel="00000000" w:rsidR="00000000" w:rsidRPr="00000000">
        <w:rPr>
          <w:rtl w:val="0"/>
        </w:rPr>
      </w:r>
    </w:p>
    <w:p w:rsidR="00000000" w:rsidDel="00000000" w:rsidP="00000000" w:rsidRDefault="00000000" w:rsidRPr="00000000" w14:paraId="00000173">
      <w:pPr>
        <w:spacing w:after="0" w:line="240" w:lineRule="auto"/>
        <w:rPr>
          <w:rFonts w:ascii="Arial" w:cs="Arial" w:eastAsia="Arial" w:hAnsi="Arial"/>
          <w:b w:val="1"/>
          <w:color w:val="363535"/>
          <w:sz w:val="26"/>
          <w:szCs w:val="26"/>
          <w:highlight w:val="white"/>
        </w:rPr>
      </w:pPr>
      <w:r w:rsidDel="00000000" w:rsidR="00000000" w:rsidRPr="00000000">
        <w:rPr>
          <w:rtl w:val="0"/>
        </w:rPr>
      </w:r>
    </w:p>
    <w:p w:rsidR="00000000" w:rsidDel="00000000" w:rsidP="00000000" w:rsidRDefault="00000000" w:rsidRPr="00000000" w14:paraId="00000174">
      <w:pPr>
        <w:spacing w:after="0" w:line="240" w:lineRule="auto"/>
        <w:rPr>
          <w:rFonts w:ascii="Arial" w:cs="Arial" w:eastAsia="Arial" w:hAnsi="Arial"/>
          <w:b w:val="1"/>
          <w:color w:val="363535"/>
          <w:sz w:val="26"/>
          <w:szCs w:val="26"/>
          <w:highlight w:val="white"/>
        </w:rPr>
      </w:pPr>
      <w:r w:rsidDel="00000000" w:rsidR="00000000" w:rsidRPr="00000000">
        <w:rPr>
          <w:rtl w:val="0"/>
        </w:rPr>
      </w:r>
    </w:p>
    <w:p w:rsidR="00000000" w:rsidDel="00000000" w:rsidP="00000000" w:rsidRDefault="00000000" w:rsidRPr="00000000" w14:paraId="0000017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363535"/>
          <w:sz w:val="26"/>
          <w:szCs w:val="26"/>
          <w:highlight w:val="white"/>
          <w:rtl w:val="0"/>
        </w:rPr>
        <w:t xml:space="preserve">5. </w:t>
      </w:r>
      <w:r w:rsidDel="00000000" w:rsidR="00000000" w:rsidRPr="00000000">
        <w:rPr>
          <w:rFonts w:ascii="Arial" w:cs="Arial" w:eastAsia="Arial" w:hAnsi="Arial"/>
          <w:b w:val="1"/>
          <w:i w:val="1"/>
          <w:color w:val="363535"/>
          <w:sz w:val="26"/>
          <w:szCs w:val="26"/>
          <w:highlight w:val="white"/>
          <w:rtl w:val="0"/>
        </w:rPr>
        <w:t xml:space="preserve"> </w:t>
      </w:r>
      <w:r w:rsidDel="00000000" w:rsidR="00000000" w:rsidRPr="00000000">
        <w:rPr>
          <w:rFonts w:ascii="Arial" w:cs="Arial" w:eastAsia="Arial" w:hAnsi="Arial"/>
          <w:b w:val="1"/>
          <w:i w:val="1"/>
          <w:color w:val="363535"/>
          <w:sz w:val="28"/>
          <w:szCs w:val="28"/>
          <w:highlight w:val="white"/>
          <w:rtl w:val="0"/>
        </w:rPr>
        <w:t xml:space="preserve">Cenilla, Mildeo Polvoso</w:t>
      </w:r>
      <w:r w:rsidDel="00000000" w:rsidR="00000000" w:rsidRPr="00000000">
        <w:rPr>
          <w:rtl w:val="0"/>
        </w:rPr>
      </w:r>
    </w:p>
    <w:p w:rsidR="00000000" w:rsidDel="00000000" w:rsidP="00000000" w:rsidRDefault="00000000" w:rsidRPr="00000000" w14:paraId="00000176">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363535"/>
          <w:sz w:val="26"/>
          <w:szCs w:val="26"/>
          <w:highlight w:val="white"/>
        </w:rPr>
        <w:drawing>
          <wp:inline distB="0" distT="0" distL="0" distR="0">
            <wp:extent cx="2124075" cy="2581275"/>
            <wp:effectExtent b="0" l="0" r="0" t="0"/>
            <wp:docPr descr="https://lh3.googleusercontent.com/-7O3tmZi_ZmHZ1oTfzy-w6yJ-er6HaYSVg6oyJKBhzF4H_rzBDaucHYBymEDJqfOORwXIngCYmodv7wSKiUTpRRLPmm_40aCy8VQn3lyrhrpwsh8jHjC7IxNCqiVPHzfVG4sGtSo" id="25" name="image13.png"/>
            <a:graphic>
              <a:graphicData uri="http://schemas.openxmlformats.org/drawingml/2006/picture">
                <pic:pic>
                  <pic:nvPicPr>
                    <pic:cNvPr descr="https://lh3.googleusercontent.com/-7O3tmZi_ZmHZ1oTfzy-w6yJ-er6HaYSVg6oyJKBhzF4H_rzBDaucHYBymEDJqfOORwXIngCYmodv7wSKiUTpRRLPmm_40aCy8VQn3lyrhrpwsh8jHjC7IxNCqiVPHzfVG4sGtSo" id="0" name="image13.png"/>
                    <pic:cNvPicPr preferRelativeResize="0"/>
                  </pic:nvPicPr>
                  <pic:blipFill>
                    <a:blip r:embed="rId20"/>
                    <a:srcRect b="0" l="0" r="0" t="0"/>
                    <a:stretch>
                      <a:fillRect/>
                    </a:stretch>
                  </pic:blipFill>
                  <pic:spPr>
                    <a:xfrm>
                      <a:off x="0" y="0"/>
                      <a:ext cx="212407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Afecta cultivos que están en climas húmedos y relativos pero también afectan en climas bajos y se puede observar el daño en las hojas y tallo</w:t>
      </w:r>
      <w:r w:rsidDel="00000000" w:rsidR="00000000" w:rsidRPr="00000000">
        <w:rPr>
          <w:rtl w:val="0"/>
        </w:rPr>
      </w:r>
    </w:p>
    <w:p w:rsidR="00000000" w:rsidDel="00000000" w:rsidP="00000000" w:rsidRDefault="00000000" w:rsidRPr="00000000" w14:paraId="0000017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UML </w:t>
      </w:r>
    </w:p>
    <w:p w:rsidR="00000000" w:rsidDel="00000000" w:rsidP="00000000" w:rsidRDefault="00000000" w:rsidRPr="00000000" w14:paraId="00000182">
      <w:pPr>
        <w:spacing w:after="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4972050" cy="4352925"/>
            <wp:effectExtent b="0" l="0" r="0" t="0"/>
            <wp:docPr id="27" name="image3.png"/>
            <a:graphic>
              <a:graphicData uri="http://schemas.openxmlformats.org/drawingml/2006/picture">
                <pic:pic>
                  <pic:nvPicPr>
                    <pic:cNvPr id="0" name="image3.png"/>
                    <pic:cNvPicPr preferRelativeResize="0"/>
                  </pic:nvPicPr>
                  <pic:blipFill>
                    <a:blip r:embed="rId21"/>
                    <a:srcRect b="8215" l="22577" r="7396" t="18815"/>
                    <a:stretch>
                      <a:fillRect/>
                    </a:stretch>
                  </pic:blipFill>
                  <pic:spPr>
                    <a:xfrm>
                      <a:off x="0" y="0"/>
                      <a:ext cx="4972050"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Mockups</w:t>
      </w:r>
    </w:p>
    <w:p w:rsidR="00000000" w:rsidDel="00000000" w:rsidP="00000000" w:rsidRDefault="00000000" w:rsidRPr="00000000" w14:paraId="00000185">
      <w:pPr>
        <w:spacing w:after="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4469752" cy="3503060"/>
            <wp:effectExtent b="0" l="0" r="0" t="0"/>
            <wp:docPr id="28" name="image4.png"/>
            <a:graphic>
              <a:graphicData uri="http://schemas.openxmlformats.org/drawingml/2006/picture">
                <pic:pic>
                  <pic:nvPicPr>
                    <pic:cNvPr id="0" name="image4.png"/>
                    <pic:cNvPicPr preferRelativeResize="0"/>
                  </pic:nvPicPr>
                  <pic:blipFill>
                    <a:blip r:embed="rId22"/>
                    <a:srcRect b="19962" l="24871" r="29445" t="19624"/>
                    <a:stretch>
                      <a:fillRect/>
                    </a:stretch>
                  </pic:blipFill>
                  <pic:spPr>
                    <a:xfrm>
                      <a:off x="0" y="0"/>
                      <a:ext cx="4469752" cy="350306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Proyectos Futuros</w:t>
      </w:r>
    </w:p>
    <w:p w:rsidR="00000000" w:rsidDel="00000000" w:rsidP="00000000" w:rsidRDefault="00000000" w:rsidRPr="00000000" w14:paraId="0000018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futuras proyecciones del proyecto se podría definir una implementación física para la prevención de las enfermedades asociadas al frijol . De esta manera tendría un sistema de detección de plagas haciendo más eficiente y económico el proceso de prevención y tratado de dichas enfermedades. En las aplicaciones de acondicionamiento del campo, proporciona una mejora continua en el proceso de calidad de producción . Es por esto de que se plantea el diseño de una planta física de tratamiento y detección de cada una de estas anomalías en la producción del frijol</w:t>
      </w:r>
    </w:p>
    <w:p w:rsidR="00000000" w:rsidDel="00000000" w:rsidP="00000000" w:rsidRDefault="00000000" w:rsidRPr="00000000" w14:paraId="0000018A">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Avance código</w:t>
      </w:r>
    </w:p>
    <w:p w:rsidR="00000000" w:rsidDel="00000000" w:rsidP="00000000" w:rsidRDefault="00000000" w:rsidRPr="00000000" w14:paraId="0000018E">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#Base de conocimiento Proyecto final programacion III</w:t>
      </w:r>
    </w:p>
    <w:p w:rsidR="00000000" w:rsidDel="00000000" w:rsidP="00000000" w:rsidRDefault="00000000" w:rsidRPr="00000000" w14:paraId="0000019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9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from pyDatalog import pyDatalog</w:t>
      </w:r>
    </w:p>
    <w:p w:rsidR="00000000" w:rsidDel="00000000" w:rsidP="00000000" w:rsidRDefault="00000000" w:rsidRPr="00000000" w14:paraId="0000019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9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9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#Terminos</w:t>
      </w:r>
    </w:p>
    <w:p w:rsidR="00000000" w:rsidDel="00000000" w:rsidP="00000000" w:rsidRDefault="00000000" w:rsidRPr="00000000" w14:paraId="0000019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9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pyDatalog.create_terms('sintomas_en_enfermedades, sintomas_en_plagas, condicion_en_enfermedades, condicion_en_plagas, manejo_enfermedades,dano_de_las_enfermedades, dano_de_las_plagas manejo_de_las_plagas ')</w:t>
      </w:r>
    </w:p>
    <w:p w:rsidR="00000000" w:rsidDel="00000000" w:rsidP="00000000" w:rsidRDefault="00000000" w:rsidRPr="00000000" w14:paraId="0000019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pyDatalog.create_terms('X,Y,Z')</w:t>
      </w:r>
    </w:p>
    <w:p w:rsidR="00000000" w:rsidDel="00000000" w:rsidP="00000000" w:rsidRDefault="00000000" w:rsidRPr="00000000" w14:paraId="0000019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9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9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#sintomas_en_enfermedades</w:t>
      </w:r>
    </w:p>
    <w:p w:rsidR="00000000" w:rsidDel="00000000" w:rsidP="00000000" w:rsidRDefault="00000000" w:rsidRPr="00000000" w14:paraId="0000019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9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sintomas_en_enfermedades('Pudricion de raices', 'deformacion')</w:t>
      </w:r>
    </w:p>
    <w:p w:rsidR="00000000" w:rsidDel="00000000" w:rsidP="00000000" w:rsidRDefault="00000000" w:rsidRPr="00000000" w14:paraId="0000019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sintomas_en_enfermedades('Pudricion de raices', 'deformacion de la raiz')</w:t>
      </w:r>
    </w:p>
    <w:p w:rsidR="00000000" w:rsidDel="00000000" w:rsidP="00000000" w:rsidRDefault="00000000" w:rsidRPr="00000000" w14:paraId="0000019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sintomas_en_enfermedades('Pudricion de raices', 'cancros rojizos y hundidos')</w:t>
      </w:r>
    </w:p>
    <w:p w:rsidR="00000000" w:rsidDel="00000000" w:rsidP="00000000" w:rsidRDefault="00000000" w:rsidRPr="00000000" w14:paraId="0000019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sintomas_en_enfermedades('Pudricion de raices', 'pequeños puntos rojizos alargados')</w:t>
      </w:r>
    </w:p>
    <w:p w:rsidR="00000000" w:rsidDel="00000000" w:rsidP="00000000" w:rsidRDefault="00000000" w:rsidRPr="00000000" w14:paraId="000001A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sintomas_en_enfermedades('amarillamiento', 'color cafe rojizo')</w:t>
      </w:r>
    </w:p>
    <w:p w:rsidR="00000000" w:rsidDel="00000000" w:rsidP="00000000" w:rsidRDefault="00000000" w:rsidRPr="00000000" w14:paraId="000001A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sintomas_en_enfermedades('amarillamiento', 'tejido interno color cafe o rojizo oscuro')</w:t>
      </w:r>
    </w:p>
    <w:p w:rsidR="00000000" w:rsidDel="00000000" w:rsidP="00000000" w:rsidRDefault="00000000" w:rsidRPr="00000000" w14:paraId="000001A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sintomas_en_enfermedades('amarillamiento', 'felpa color anaranjado claro')</w:t>
      </w:r>
    </w:p>
    <w:p w:rsidR="00000000" w:rsidDel="00000000" w:rsidP="00000000" w:rsidRDefault="00000000" w:rsidRPr="00000000" w14:paraId="000001A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sintomas_en_enfermedades('mal de esclerocio', 'masa de color blanco')</w:t>
      </w:r>
    </w:p>
    <w:p w:rsidR="00000000" w:rsidDel="00000000" w:rsidP="00000000" w:rsidRDefault="00000000" w:rsidRPr="00000000" w14:paraId="000001A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sintomas_en_enfermedades('mal de esclerocio', 'marchitez repentina en plantas')</w:t>
      </w:r>
    </w:p>
    <w:p w:rsidR="00000000" w:rsidDel="00000000" w:rsidP="00000000" w:rsidRDefault="00000000" w:rsidRPr="00000000" w14:paraId="000001A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sintomas_en_enfermedades('mal de esclerocio', 'lesiones oscuras')</w:t>
      </w:r>
    </w:p>
    <w:p w:rsidR="00000000" w:rsidDel="00000000" w:rsidP="00000000" w:rsidRDefault="00000000" w:rsidRPr="00000000" w14:paraId="000001A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sintomas_en_enfermedades('mancha angular', 'manchas color gris o cafe')</w:t>
      </w:r>
    </w:p>
    <w:p w:rsidR="00000000" w:rsidDel="00000000" w:rsidP="00000000" w:rsidRDefault="00000000" w:rsidRPr="00000000" w14:paraId="000001A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sintomas_en_enfermedades('mancha angular', 'caida de las hojas inferiores')</w:t>
      </w:r>
    </w:p>
    <w:p w:rsidR="00000000" w:rsidDel="00000000" w:rsidP="00000000" w:rsidRDefault="00000000" w:rsidRPr="00000000" w14:paraId="000001A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sintomas_en_enfermedades('mancha angular', 'vainas con manchas cafes o rojizas')</w:t>
      </w:r>
    </w:p>
    <w:p w:rsidR="00000000" w:rsidDel="00000000" w:rsidP="00000000" w:rsidRDefault="00000000" w:rsidRPr="00000000" w14:paraId="000001A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sintomas_en_enfermedades('nematodos falsa mancha angular', 'puntos amarillentos')                                                                                           </w:t>
      </w:r>
    </w:p>
    <w:p w:rsidR="00000000" w:rsidDel="00000000" w:rsidP="00000000" w:rsidRDefault="00000000" w:rsidRPr="00000000" w14:paraId="000001A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sintomas_en_enfermedades('nematodos falsa mancha angular', 'manchas oscuras')                                                                                               </w:t>
      </w:r>
    </w:p>
    <w:p w:rsidR="00000000" w:rsidDel="00000000" w:rsidP="00000000" w:rsidRDefault="00000000" w:rsidRPr="00000000" w14:paraId="000001A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sintomas_en_enfermedades('nematodos falsa mancha angular', 'las vainas no presentan brotes')                                                                                 </w:t>
      </w:r>
    </w:p>
    <w:p w:rsidR="00000000" w:rsidDel="00000000" w:rsidP="00000000" w:rsidRDefault="00000000" w:rsidRPr="00000000" w14:paraId="000001A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sintomas_en_enfermedades('nematodos falsa mancha angular', 'no tienen bastoncitos debajo de la hoja ')                                                                      </w:t>
      </w:r>
    </w:p>
    <w:p w:rsidR="00000000" w:rsidDel="00000000" w:rsidP="00000000" w:rsidRDefault="00000000" w:rsidRPr="00000000" w14:paraId="000001A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sintomas_en_enfermedades('antracnosis', 'manchas redondas y profundas en las vainas')</w:t>
      </w:r>
    </w:p>
    <w:p w:rsidR="00000000" w:rsidDel="00000000" w:rsidP="00000000" w:rsidRDefault="00000000" w:rsidRPr="00000000" w14:paraId="000001A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sintomas_en_enfermedades('antracnosis', 'las vainas se tuercen y no producen grano')</w:t>
      </w:r>
    </w:p>
    <w:p w:rsidR="00000000" w:rsidDel="00000000" w:rsidP="00000000" w:rsidRDefault="00000000" w:rsidRPr="00000000" w14:paraId="000001A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sintomas_en_enfermedades('antracnosis', 'manchas de 1mm en las plantas mas jovenes ')</w:t>
      </w:r>
    </w:p>
    <w:p w:rsidR="00000000" w:rsidDel="00000000" w:rsidP="00000000" w:rsidRDefault="00000000" w:rsidRPr="00000000" w14:paraId="000001B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B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#sintomas_en_plagas</w:t>
      </w:r>
    </w:p>
    <w:p w:rsidR="00000000" w:rsidDel="00000000" w:rsidP="00000000" w:rsidRDefault="00000000" w:rsidRPr="00000000" w14:paraId="000001B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B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sintomas_en_plagas('Roya', 'manchas amarillas con centro oscuro')</w:t>
      </w:r>
    </w:p>
    <w:p w:rsidR="00000000" w:rsidDel="00000000" w:rsidP="00000000" w:rsidRDefault="00000000" w:rsidRPr="00000000" w14:paraId="000001B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sintomas_en_plagas('Roya', 'amarillamiento y caida de hojas')</w:t>
      </w:r>
    </w:p>
    <w:p w:rsidR="00000000" w:rsidDel="00000000" w:rsidP="00000000" w:rsidRDefault="00000000" w:rsidRPr="00000000" w14:paraId="000001B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sintomas_en_plagas('Mildeo polvoso', 'manchas oscuras o manchas color blancuzco')</w:t>
      </w:r>
    </w:p>
    <w:p w:rsidR="00000000" w:rsidDel="00000000" w:rsidP="00000000" w:rsidRDefault="00000000" w:rsidRPr="00000000" w14:paraId="000001B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sintomas_en_plagas('Mildeo polvoso', 'deformacion de las vainas')</w:t>
      </w:r>
    </w:p>
    <w:p w:rsidR="00000000" w:rsidDel="00000000" w:rsidP="00000000" w:rsidRDefault="00000000" w:rsidRPr="00000000" w14:paraId="000001B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sintomas_en_plagas('Mildeo polvoso', 'aspectos de tela de araña')</w:t>
      </w:r>
    </w:p>
    <w:p w:rsidR="00000000" w:rsidDel="00000000" w:rsidP="00000000" w:rsidRDefault="00000000" w:rsidRPr="00000000" w14:paraId="000001B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sintomas_en_plagas('Mosca blanca', 'caida de las hojas')</w:t>
      </w:r>
    </w:p>
    <w:p w:rsidR="00000000" w:rsidDel="00000000" w:rsidP="00000000" w:rsidRDefault="00000000" w:rsidRPr="00000000" w14:paraId="000001B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sintomas_en_plagas('Mosca blanca', 'transmite varios tipos de enfermedad')</w:t>
      </w:r>
    </w:p>
    <w:p w:rsidR="00000000" w:rsidDel="00000000" w:rsidP="00000000" w:rsidRDefault="00000000" w:rsidRPr="00000000" w14:paraId="000001B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sintomas_en_plagas('Mosca blanca', 'moho oscuro llamado fumagina')</w:t>
      </w:r>
    </w:p>
    <w:p w:rsidR="00000000" w:rsidDel="00000000" w:rsidP="00000000" w:rsidRDefault="00000000" w:rsidRPr="00000000" w14:paraId="000001B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sintomas_en_plagas('Mosca blanca', 'se alimenta de la maleza expulsada por la mosca')</w:t>
      </w:r>
    </w:p>
    <w:p w:rsidR="00000000" w:rsidDel="00000000" w:rsidP="00000000" w:rsidRDefault="00000000" w:rsidRPr="00000000" w14:paraId="000001B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B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#condicion_en_enfermedades</w:t>
      </w:r>
    </w:p>
    <w:p w:rsidR="00000000" w:rsidDel="00000000" w:rsidP="00000000" w:rsidRDefault="00000000" w:rsidRPr="00000000" w14:paraId="000001B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B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condicion_en_enfermedades('Pudricion de raices', 'temperatura humeda entre el 20 y 25%')</w:t>
      </w:r>
    </w:p>
    <w:p w:rsidR="00000000" w:rsidDel="00000000" w:rsidP="00000000" w:rsidRDefault="00000000" w:rsidRPr="00000000" w14:paraId="000001C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condicion_en_enfermedades('amarillamiento', 'temperatura humeda y calida entre el 20 y 28%')</w:t>
      </w:r>
    </w:p>
    <w:p w:rsidR="00000000" w:rsidDel="00000000" w:rsidP="00000000" w:rsidRDefault="00000000" w:rsidRPr="00000000" w14:paraId="000001C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condicion_en_enfermedades('mal de esclerocio', 'temperatura calida entre el 25 y 35%')</w:t>
      </w:r>
    </w:p>
    <w:p w:rsidR="00000000" w:rsidDel="00000000" w:rsidP="00000000" w:rsidRDefault="00000000" w:rsidRPr="00000000" w14:paraId="000001C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condicion_en_enfermedades('mancha angular','temperatura intermedia entre el 18 y 28%')</w:t>
      </w:r>
    </w:p>
    <w:p w:rsidR="00000000" w:rsidDel="00000000" w:rsidP="00000000" w:rsidRDefault="00000000" w:rsidRPr="00000000" w14:paraId="000001C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condicion_en_enfermedades('nematodos falsa mancha angular','temperatura moderada entre los 18 y 25%')                                                                 </w:t>
      </w:r>
    </w:p>
    <w:p w:rsidR="00000000" w:rsidDel="00000000" w:rsidP="00000000" w:rsidRDefault="00000000" w:rsidRPr="00000000" w14:paraId="000001C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condicion_en_enfermedades('antracnosis',' temperatura fresca entre los 16 y 24%')</w:t>
      </w:r>
    </w:p>
    <w:p w:rsidR="00000000" w:rsidDel="00000000" w:rsidP="00000000" w:rsidRDefault="00000000" w:rsidRPr="00000000" w14:paraId="000001C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C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#condicion_en_plagas</w:t>
      </w:r>
    </w:p>
    <w:p w:rsidR="00000000" w:rsidDel="00000000" w:rsidP="00000000" w:rsidRDefault="00000000" w:rsidRPr="00000000" w14:paraId="000001C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C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condicion_en_plagas ('roya', 'temperatura moderada entre los 17 y 27%')                                                                                          </w:t>
      </w:r>
    </w:p>
    <w:p w:rsidR="00000000" w:rsidDel="00000000" w:rsidP="00000000" w:rsidRDefault="00000000" w:rsidRPr="00000000" w14:paraId="000001C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condicion_en_plagas ('mildeo polvoso', 'temperatura calidos entre los 20 y 25%')                                                                                 </w:t>
      </w:r>
    </w:p>
    <w:p w:rsidR="00000000" w:rsidDel="00000000" w:rsidP="00000000" w:rsidRDefault="00000000" w:rsidRPr="00000000" w14:paraId="000001C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condicion_en_plagas ('mosca blanca', 'temperatura calidos entre los 20 y 25%')                                                                                   </w:t>
      </w:r>
    </w:p>
    <w:p w:rsidR="00000000" w:rsidDel="00000000" w:rsidP="00000000" w:rsidRDefault="00000000" w:rsidRPr="00000000" w14:paraId="000001CB">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spacing w:after="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Web grafía</w:t>
      </w:r>
    </w:p>
    <w:p w:rsidR="00000000" w:rsidDel="00000000" w:rsidP="00000000" w:rsidRDefault="00000000" w:rsidRPr="00000000" w14:paraId="000001CF">
      <w:pPr>
        <w:pStyle w:val="Heading1"/>
        <w:rPr/>
      </w:pPr>
      <w:r w:rsidDel="00000000" w:rsidR="00000000" w:rsidRPr="00000000">
        <w:rPr>
          <w:rtl w:val="0"/>
        </w:rPr>
        <w:t xml:space="preserve">Bibliografía</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CIAT. (s.f.). Enfermedades del frijol.</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1155cc"/>
          <w:sz w:val="24"/>
          <w:szCs w:val="24"/>
          <w:u w:val="single"/>
          <w:shd w:fill="auto" w:val="clear"/>
          <w:vertAlign w:val="baseline"/>
        </w:rPr>
      </w:pPr>
      <w:hyperlink r:id="rId23">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http://teca.fao.org/es/read/8392</w:t>
        </w:r>
      </w:hyperlink>
      <w:r w:rsidDel="00000000" w:rsidR="00000000" w:rsidRPr="00000000">
        <w:rPr>
          <w:rtl w:val="0"/>
        </w:rPr>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1155cc"/>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1155cc"/>
          <w:sz w:val="22"/>
          <w:szCs w:val="22"/>
          <w:u w:val="single"/>
          <w:shd w:fill="auto" w:val="clear"/>
          <w:vertAlign w:val="baseline"/>
        </w:rPr>
      </w:pPr>
      <w:hyperlink r:id="rId2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http://sistemaagricola.com.mx/blog/principales-plagas-y-enfermedades-en-cultivos-de-frijol-prevencion-y-combate/</w:t>
        </w:r>
      </w:hyperlink>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563c1"/>
          <w:sz w:val="24"/>
          <w:szCs w:val="24"/>
          <w:u w:val="single"/>
          <w:shd w:fill="auto" w:val="clear"/>
          <w:vertAlign w:val="baseline"/>
        </w:rPr>
      </w:pPr>
      <w:hyperlink r:id="rId25">
        <w:r w:rsidDel="00000000" w:rsidR="00000000" w:rsidRPr="00000000">
          <w:rPr>
            <w:rFonts w:ascii="Arial" w:cs="Arial" w:eastAsia="Arial" w:hAnsi="Arial"/>
            <w:b w:val="1"/>
            <w:i w:val="0"/>
            <w:smallCaps w:val="0"/>
            <w:strike w:val="0"/>
            <w:color w:val="0563c1"/>
            <w:sz w:val="24"/>
            <w:szCs w:val="24"/>
            <w:u w:val="single"/>
            <w:shd w:fill="auto" w:val="clear"/>
            <w:vertAlign w:val="baseline"/>
            <w:rtl w:val="0"/>
          </w:rPr>
          <w:t xml:space="preserve">https://books.google.com.co/books?id=oSzVPdwQXbgC&amp;pg=PT12&amp;lpg=PT12&amp;dq=mancha+anillada+en+frijol&amp;source=bl&amp;ots=sdktj3cjyQ&amp;sig=BbYj-OZQHlCWZbRk-y-p7dxoPHY&amp;hl=es&amp;sa=X&amp;redir_esc=y#v=onepage&amp;q&amp;f=false</w:t>
        </w:r>
      </w:hyperlink>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1155cc"/>
          <w:sz w:val="22"/>
          <w:szCs w:val="22"/>
          <w:u w:val="single"/>
          <w:shd w:fill="auto" w:val="clear"/>
          <w:vertAlign w:val="baseline"/>
        </w:rPr>
      </w:pPr>
      <w:hyperlink r:id="rId2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http://sistemaagricola.com.mx/blog/principales-plagas-y-enfermedades-en-cultivos-de-frijol-prevencion-y-combate/</w:t>
        </w:r>
      </w:hyperlink>
      <w:r w:rsidDel="00000000" w:rsidR="00000000" w:rsidRPr="00000000">
        <w:rPr>
          <w:rtl w:val="0"/>
        </w:rPr>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C">
      <w:pPr>
        <w:rPr/>
      </w:pPr>
      <w:hyperlink r:id="rId27">
        <w:r w:rsidDel="00000000" w:rsidR="00000000" w:rsidRPr="00000000">
          <w:rPr>
            <w:color w:val="0563c1"/>
            <w:u w:val="single"/>
            <w:rtl w:val="0"/>
          </w:rPr>
          <w:t xml:space="preserve">http://repiica.iica.int/docs/B0891E/B0891E.pdf</w:t>
        </w:r>
      </w:hyperlink>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hyperlink r:id="rId28">
        <w:r w:rsidDel="00000000" w:rsidR="00000000" w:rsidRPr="00000000">
          <w:rPr>
            <w:color w:val="0563c1"/>
            <w:u w:val="single"/>
            <w:rtl w:val="0"/>
          </w:rPr>
          <w:t xml:space="preserve">https://ccafs.cgiar.org/es/publications/gu%C3%ADa-de-enfermedades-y-plagas-del-fr%C3%ADjol-en-colombia#.XbmdVJIzbcs</w:t>
        </w:r>
      </w:hyperlink>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hyperlink r:id="rId29">
        <w:r w:rsidDel="00000000" w:rsidR="00000000" w:rsidRPr="00000000">
          <w:rPr>
            <w:color w:val="0563c1"/>
            <w:u w:val="single"/>
            <w:rtl w:val="0"/>
          </w:rPr>
          <w:t xml:space="preserve">http://www.mag.go.cr/bibliotecavirtual/H20-5247.pdf</w:t>
        </w:r>
      </w:hyperlink>
      <w:r w:rsidDel="00000000" w:rsidR="00000000" w:rsidRPr="00000000">
        <w:rPr>
          <w:rtl w:val="0"/>
        </w:rPr>
      </w:r>
    </w:p>
    <w:p w:rsidR="00000000" w:rsidDel="00000000" w:rsidP="00000000" w:rsidRDefault="00000000" w:rsidRPr="00000000" w14:paraId="000001E1">
      <w:pPr>
        <w:rPr>
          <w:rFonts w:ascii="Arial" w:cs="Arial" w:eastAsia="Arial" w:hAnsi="Arial"/>
          <w:color w:val="020202"/>
          <w:sz w:val="25"/>
          <w:szCs w:val="25"/>
          <w:highlight w:val="white"/>
        </w:rPr>
      </w:pPr>
      <w:r w:rsidDel="00000000" w:rsidR="00000000" w:rsidRPr="00000000">
        <w:rPr>
          <w:rFonts w:ascii="Arial" w:cs="Arial" w:eastAsia="Arial" w:hAnsi="Arial"/>
          <w:color w:val="020202"/>
          <w:sz w:val="25"/>
          <w:szCs w:val="25"/>
          <w:highlight w:val="white"/>
          <w:rtl w:val="0"/>
        </w:rPr>
        <w:t xml:space="preserve"> </w:t>
      </w:r>
    </w:p>
    <w:p w:rsidR="00000000" w:rsidDel="00000000" w:rsidP="00000000" w:rsidRDefault="00000000" w:rsidRPr="00000000" w14:paraId="000001E2">
      <w:pPr>
        <w:rPr>
          <w:rFonts w:ascii="Arial" w:cs="Arial" w:eastAsia="Arial" w:hAnsi="Arial"/>
          <w:sz w:val="25"/>
          <w:szCs w:val="25"/>
          <w:highlight w:val="white"/>
        </w:rPr>
      </w:pPr>
      <w:r w:rsidDel="00000000" w:rsidR="00000000" w:rsidRPr="00000000">
        <w:rPr>
          <w:rFonts w:ascii="Arial" w:cs="Arial" w:eastAsia="Arial" w:hAnsi="Arial"/>
          <w:color w:val="020202"/>
          <w:sz w:val="25"/>
          <w:szCs w:val="25"/>
          <w:highlight w:val="white"/>
          <w:rtl w:val="0"/>
        </w:rPr>
        <w:t xml:space="preserve">[</w:t>
      </w:r>
      <w:r w:rsidDel="00000000" w:rsidR="00000000" w:rsidRPr="00000000">
        <w:rPr>
          <w:rFonts w:ascii="Arial" w:cs="Arial" w:eastAsia="Arial" w:hAnsi="Arial"/>
          <w:sz w:val="25"/>
          <w:szCs w:val="25"/>
          <w:highlight w:val="white"/>
          <w:rtl w:val="0"/>
        </w:rPr>
        <w:t xml:space="preserve">1]Pablo J. Tamayo M.(2001).</w:t>
      </w:r>
      <w:r w:rsidDel="00000000" w:rsidR="00000000" w:rsidRPr="00000000">
        <w:rPr>
          <w:rFonts w:ascii="Arial" w:cs="Arial" w:eastAsia="Arial" w:hAnsi="Arial"/>
          <w:i w:val="1"/>
          <w:sz w:val="25"/>
          <w:szCs w:val="25"/>
          <w:highlight w:val="white"/>
          <w:rtl w:val="0"/>
        </w:rPr>
        <w:t xml:space="preserve">Manejo Integrados de enfermedades y plagas del frijol</w:t>
      </w:r>
      <w:r w:rsidDel="00000000" w:rsidR="00000000" w:rsidRPr="00000000">
        <w:rPr>
          <w:rFonts w:ascii="Arial" w:cs="Arial" w:eastAsia="Arial" w:hAnsi="Arial"/>
          <w:sz w:val="25"/>
          <w:szCs w:val="25"/>
          <w:highlight w:val="white"/>
          <w:rtl w:val="0"/>
        </w:rPr>
        <w:t xml:space="preserve">.CORPOICA. Centro de investigaciones “la selva” Rionegro.</w:t>
      </w:r>
    </w:p>
    <w:p w:rsidR="00000000" w:rsidDel="00000000" w:rsidP="00000000" w:rsidRDefault="00000000" w:rsidRPr="00000000" w14:paraId="000001E3">
      <w:pPr>
        <w:rPr>
          <w:rFonts w:ascii="Arial" w:cs="Arial" w:eastAsia="Arial" w:hAnsi="Arial"/>
          <w:sz w:val="25"/>
          <w:szCs w:val="25"/>
          <w:highlight w:val="white"/>
        </w:rPr>
      </w:pPr>
      <w:r w:rsidDel="00000000" w:rsidR="00000000" w:rsidRPr="00000000">
        <w:rPr>
          <w:rFonts w:ascii="Arial" w:cs="Arial" w:eastAsia="Arial" w:hAnsi="Arial"/>
          <w:sz w:val="25"/>
          <w:szCs w:val="25"/>
          <w:highlight w:val="white"/>
          <w:rtl w:val="0"/>
        </w:rPr>
        <w:t xml:space="preserve">[2]Manuel José Ríos, Joaquín Quirós Jesús Arias. (2003).</w:t>
      </w:r>
      <w:r w:rsidDel="00000000" w:rsidR="00000000" w:rsidRPr="00000000">
        <w:rPr>
          <w:rFonts w:ascii="Arial" w:cs="Arial" w:eastAsia="Arial" w:hAnsi="Arial"/>
          <w:i w:val="1"/>
          <w:sz w:val="25"/>
          <w:szCs w:val="25"/>
          <w:highlight w:val="white"/>
          <w:rtl w:val="0"/>
        </w:rPr>
        <w:t xml:space="preserve">FRIJOL</w:t>
      </w:r>
      <w:r w:rsidDel="00000000" w:rsidR="00000000" w:rsidRPr="00000000">
        <w:rPr>
          <w:rFonts w:ascii="Arial" w:cs="Arial" w:eastAsia="Arial" w:hAnsi="Arial"/>
          <w:sz w:val="25"/>
          <w:szCs w:val="25"/>
          <w:highlight w:val="white"/>
          <w:rtl w:val="0"/>
        </w:rPr>
        <w:t xml:space="preserve">. CORPOICA. Centro de investigaciones “la selva” Rionegro.</w:t>
      </w:r>
    </w:p>
    <w:p w:rsidR="00000000" w:rsidDel="00000000" w:rsidP="00000000" w:rsidRDefault="00000000" w:rsidRPr="00000000" w14:paraId="000001E4">
      <w:pPr>
        <w:rPr/>
      </w:pPr>
      <w:r w:rsidDel="00000000" w:rsidR="00000000" w:rsidRPr="00000000">
        <w:rPr>
          <w:rFonts w:ascii="Arial" w:cs="Arial" w:eastAsia="Arial" w:hAnsi="Arial"/>
          <w:sz w:val="25"/>
          <w:szCs w:val="25"/>
          <w:highlight w:val="white"/>
          <w:rtl w:val="0"/>
        </w:rPr>
        <w:t xml:space="preserve">[3]Centro Cooperativo centroamericano.(1996).</w:t>
      </w:r>
      <w:r w:rsidDel="00000000" w:rsidR="00000000" w:rsidRPr="00000000">
        <w:rPr>
          <w:rFonts w:ascii="Arial" w:cs="Arial" w:eastAsia="Arial" w:hAnsi="Arial"/>
          <w:i w:val="1"/>
          <w:sz w:val="25"/>
          <w:szCs w:val="25"/>
          <w:highlight w:val="white"/>
          <w:rtl w:val="0"/>
        </w:rPr>
        <w:t xml:space="preserve">Mejoramiento del frijol</w:t>
      </w:r>
      <w:r w:rsidDel="00000000" w:rsidR="00000000" w:rsidRPr="00000000">
        <w:rPr>
          <w:rFonts w:ascii="Arial" w:cs="Arial" w:eastAsia="Arial" w:hAnsi="Arial"/>
          <w:sz w:val="25"/>
          <w:szCs w:val="25"/>
          <w:highlight w:val="white"/>
          <w:rtl w:val="0"/>
        </w:rPr>
        <w:t xml:space="preserve">. San Salvador, El salvador</w:t>
      </w:r>
      <w:r w:rsidDel="00000000" w:rsidR="00000000" w:rsidRPr="00000000">
        <w:rPr>
          <w:rtl w:val="0"/>
        </w:rPr>
      </w:r>
    </w:p>
    <w:p w:rsidR="00000000" w:rsidDel="00000000" w:rsidP="00000000" w:rsidRDefault="00000000" w:rsidRPr="00000000" w14:paraId="000001E5">
      <w:pPr>
        <w:shd w:fill="ffffff" w:val="clear"/>
        <w:spacing w:after="0" w:before="120" w:lineRule="auto"/>
        <w:ind w:left="720" w:firstLine="0"/>
        <w:rPr>
          <w:rFonts w:ascii="Arial" w:cs="Arial" w:eastAsia="Arial" w:hAnsi="Arial"/>
          <w:sz w:val="23"/>
          <w:szCs w:val="23"/>
        </w:rPr>
      </w:pPr>
      <w:r w:rsidDel="00000000" w:rsidR="00000000" w:rsidRPr="00000000">
        <w:rPr>
          <w:rtl w:val="0"/>
        </w:rPr>
      </w:r>
    </w:p>
    <w:p w:rsidR="00000000" w:rsidDel="00000000" w:rsidP="00000000" w:rsidRDefault="00000000" w:rsidRPr="00000000" w14:paraId="000001E6">
      <w:pPr>
        <w:numPr>
          <w:ilvl w:val="0"/>
          <w:numId w:val="1"/>
        </w:numPr>
        <w:shd w:fill="ffffff" w:val="clear"/>
        <w:spacing w:after="0" w:afterAutospacing="0" w:before="120" w:lineRule="auto"/>
        <w:ind w:left="1080" w:hanging="360"/>
        <w:rPr>
          <w:i w:val="1"/>
          <w:color w:val="000000"/>
          <w:sz w:val="25"/>
          <w:szCs w:val="25"/>
        </w:rPr>
      </w:pPr>
      <w:r w:rsidDel="00000000" w:rsidR="00000000" w:rsidRPr="00000000">
        <w:rPr>
          <w:rFonts w:ascii="Arial" w:cs="Arial" w:eastAsia="Arial" w:hAnsi="Arial"/>
          <w:i w:val="1"/>
          <w:sz w:val="25"/>
          <w:szCs w:val="25"/>
          <w:rtl w:val="0"/>
        </w:rPr>
        <w:t xml:space="preserve">Castiñeiras, Leonor, / et al. / (1992). Origen, diversidad y utilización del germoplasma cubano de frijol. En CIAT. Resúmenes sobre frijol. Cali. Colombia. 15(2).</w:t>
      </w:r>
    </w:p>
    <w:p w:rsidR="00000000" w:rsidDel="00000000" w:rsidP="00000000" w:rsidRDefault="00000000" w:rsidRPr="00000000" w14:paraId="000001E7">
      <w:pPr>
        <w:numPr>
          <w:ilvl w:val="0"/>
          <w:numId w:val="1"/>
        </w:numPr>
        <w:shd w:fill="ffffff" w:val="clear"/>
        <w:spacing w:after="0" w:afterAutospacing="0" w:before="0" w:beforeAutospacing="0" w:lineRule="auto"/>
        <w:ind w:left="1080" w:hanging="360"/>
        <w:rPr>
          <w:i w:val="1"/>
          <w:color w:val="000000"/>
          <w:sz w:val="25"/>
          <w:szCs w:val="25"/>
        </w:rPr>
      </w:pPr>
      <w:r w:rsidDel="00000000" w:rsidR="00000000" w:rsidRPr="00000000">
        <w:rPr>
          <w:rFonts w:ascii="Arial" w:cs="Arial" w:eastAsia="Arial" w:hAnsi="Arial"/>
          <w:i w:val="1"/>
          <w:sz w:val="25"/>
          <w:szCs w:val="25"/>
          <w:rtl w:val="0"/>
        </w:rPr>
        <w:t xml:space="preserve">Gutiérrez Sánchez, Y. Efecto de la testa de semillas de Phaseolus vulgaris L. sobre bacterias y hongos del suelo asociados al cultivo. UCLV, 2012, 82p: Tesis presentada para optar por el grado de Ing. Agronómo.</w:t>
      </w:r>
    </w:p>
    <w:p w:rsidR="00000000" w:rsidDel="00000000" w:rsidP="00000000" w:rsidRDefault="00000000" w:rsidRPr="00000000" w14:paraId="000001E8">
      <w:pPr>
        <w:numPr>
          <w:ilvl w:val="0"/>
          <w:numId w:val="1"/>
        </w:numPr>
        <w:shd w:fill="ffffff" w:val="clear"/>
        <w:spacing w:after="0" w:afterAutospacing="0" w:before="0" w:beforeAutospacing="0" w:lineRule="auto"/>
        <w:ind w:left="1080" w:hanging="360"/>
        <w:rPr>
          <w:i w:val="1"/>
          <w:color w:val="000000"/>
          <w:sz w:val="25"/>
          <w:szCs w:val="25"/>
        </w:rPr>
      </w:pPr>
      <w:r w:rsidDel="00000000" w:rsidR="00000000" w:rsidRPr="00000000">
        <w:rPr>
          <w:rFonts w:ascii="Arial" w:cs="Arial" w:eastAsia="Arial" w:hAnsi="Arial"/>
          <w:i w:val="1"/>
          <w:sz w:val="25"/>
          <w:szCs w:val="25"/>
          <w:rtl w:val="0"/>
        </w:rPr>
        <w:t xml:space="preserve">Intriago, M, Carrera MA y Reyes MA (2009). El extracto etanólico de testa de frijol evita el daño celular inducido con radiación UV-C en un modelo in vitro de endotelio vascular en cultivo. Enlaces académicos 2 (2) diciembre de 2009.</w:t>
      </w:r>
    </w:p>
    <w:p w:rsidR="00000000" w:rsidDel="00000000" w:rsidP="00000000" w:rsidRDefault="00000000" w:rsidRPr="00000000" w14:paraId="000001E9">
      <w:pPr>
        <w:numPr>
          <w:ilvl w:val="0"/>
          <w:numId w:val="1"/>
        </w:numPr>
        <w:shd w:fill="ffffff" w:val="clear"/>
        <w:spacing w:after="0" w:afterAutospacing="0" w:before="0" w:beforeAutospacing="0" w:lineRule="auto"/>
        <w:ind w:left="1080" w:hanging="360"/>
        <w:rPr>
          <w:i w:val="1"/>
          <w:color w:val="000000"/>
          <w:sz w:val="25"/>
          <w:szCs w:val="25"/>
        </w:rPr>
      </w:pPr>
      <w:r w:rsidDel="00000000" w:rsidR="00000000" w:rsidRPr="00000000">
        <w:rPr>
          <w:rFonts w:ascii="Arial" w:cs="Arial" w:eastAsia="Arial" w:hAnsi="Arial"/>
          <w:i w:val="1"/>
          <w:sz w:val="25"/>
          <w:szCs w:val="25"/>
          <w:rtl w:val="0"/>
        </w:rPr>
        <w:t xml:space="preserve">Pereira, P. A. A. (19900. Evidencias de domesticación y diseminación del frijol. Pesquisa Agropecuária Brasileira. 25 (2): 19-23.1990.</w:t>
      </w:r>
    </w:p>
    <w:p w:rsidR="00000000" w:rsidDel="00000000" w:rsidP="00000000" w:rsidRDefault="00000000" w:rsidRPr="00000000" w14:paraId="000001EA">
      <w:pPr>
        <w:numPr>
          <w:ilvl w:val="0"/>
          <w:numId w:val="1"/>
        </w:numPr>
        <w:shd w:fill="ffffff" w:val="clear"/>
        <w:spacing w:after="0" w:before="0" w:beforeAutospacing="0" w:lineRule="auto"/>
        <w:ind w:left="1080" w:hanging="360"/>
        <w:rPr>
          <w:i w:val="1"/>
          <w:color w:val="000000"/>
          <w:sz w:val="25"/>
          <w:szCs w:val="25"/>
        </w:rPr>
      </w:pPr>
      <w:r w:rsidDel="00000000" w:rsidR="00000000" w:rsidRPr="00000000">
        <w:rPr>
          <w:rFonts w:ascii="Arial" w:cs="Arial" w:eastAsia="Arial" w:hAnsi="Arial"/>
          <w:i w:val="1"/>
          <w:sz w:val="25"/>
          <w:szCs w:val="25"/>
          <w:rtl w:val="0"/>
        </w:rPr>
        <w:t xml:space="preserve">Salinas, Y, Rojas L., Sosa E y Pérez P (2005). Composición de antocianinas en variedades de frijol negro (Phaseolus vulgaris L.) cultivadas en México.</w:t>
      </w:r>
    </w:p>
    <w:p w:rsidR="00000000" w:rsidDel="00000000" w:rsidP="00000000" w:rsidRDefault="00000000" w:rsidRPr="00000000" w14:paraId="000001EB">
      <w:pPr>
        <w:rPr>
          <w:rFonts w:ascii="Arial" w:cs="Arial" w:eastAsia="Arial" w:hAnsi="Arial"/>
        </w:rPr>
      </w:pPr>
      <w:r w:rsidDel="00000000" w:rsidR="00000000" w:rsidRPr="00000000">
        <w:rPr>
          <w:rtl w:val="0"/>
        </w:rPr>
      </w:r>
    </w:p>
    <w:p w:rsidR="00000000" w:rsidDel="00000000" w:rsidP="00000000" w:rsidRDefault="00000000" w:rsidRPr="00000000" w14:paraId="000001EC">
      <w:pPr>
        <w:spacing w:after="0" w:line="240" w:lineRule="auto"/>
        <w:jc w:val="center"/>
        <w:rPr>
          <w:rFonts w:ascii="Arial" w:cs="Arial" w:eastAsia="Arial" w:hAnsi="Arial"/>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1ED">
      <w:pPr>
        <w:spacing w:after="0" w:line="24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EE">
      <w:pPr>
        <w:rPr>
          <w:rFonts w:ascii="Arial" w:cs="Arial" w:eastAsia="Arial" w:hAnsi="Arial"/>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4">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after="0" w:line="24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F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FE">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FF">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sectPr>
      <w:pgSz w:h="16838" w:w="11906"/>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0011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0" w:hanging="360"/>
      </w:pPr>
      <w:rPr/>
    </w:lvl>
    <w:lvl w:ilvl="1">
      <w:start w:val="1"/>
      <w:numFmt w:val="lowerLetter"/>
      <w:lvlText w:val="%2."/>
      <w:lvlJc w:val="left"/>
      <w:pPr>
        <w:ind w:left="720" w:hanging="360"/>
      </w:pPr>
      <w:rPr/>
    </w:lvl>
    <w:lvl w:ilvl="2">
      <w:start w:val="1"/>
      <w:numFmt w:val="lowerRoman"/>
      <w:lvlText w:val="%3."/>
      <w:lvlJc w:val="right"/>
      <w:pPr>
        <w:ind w:left="1440" w:hanging="180"/>
      </w:pPr>
      <w:rPr/>
    </w:lvl>
    <w:lvl w:ilvl="3">
      <w:start w:val="1"/>
      <w:numFmt w:val="decimal"/>
      <w:lvlText w:val="%4."/>
      <w:lvlJc w:val="left"/>
      <w:pPr>
        <w:ind w:left="2160" w:hanging="360"/>
      </w:pPr>
      <w:rPr/>
    </w:lvl>
    <w:lvl w:ilvl="4">
      <w:start w:val="1"/>
      <w:numFmt w:val="lowerLetter"/>
      <w:lvlText w:val="%5."/>
      <w:lvlJc w:val="left"/>
      <w:pPr>
        <w:ind w:left="2880" w:hanging="360"/>
      </w:pPr>
      <w:rPr/>
    </w:lvl>
    <w:lvl w:ilvl="5">
      <w:start w:val="1"/>
      <w:numFmt w:val="lowerRoman"/>
      <w:lvlText w:val="%6."/>
      <w:lvlJc w:val="right"/>
      <w:pPr>
        <w:ind w:left="3600" w:hanging="180"/>
      </w:pPr>
      <w:rPr/>
    </w:lvl>
    <w:lvl w:ilvl="6">
      <w:start w:val="1"/>
      <w:numFmt w:val="decimal"/>
      <w:lvlText w:val="%7."/>
      <w:lvlJc w:val="left"/>
      <w:pPr>
        <w:ind w:left="4320" w:hanging="360"/>
      </w:pPr>
      <w:rPr/>
    </w:lvl>
    <w:lvl w:ilvl="7">
      <w:start w:val="1"/>
      <w:numFmt w:val="lowerLetter"/>
      <w:lvlText w:val="%8."/>
      <w:lvlJc w:val="left"/>
      <w:pPr>
        <w:ind w:left="5040" w:hanging="360"/>
      </w:pPr>
      <w:rPr/>
    </w:lvl>
    <w:lvl w:ilvl="8">
      <w:start w:val="1"/>
      <w:numFmt w:val="lowerRoman"/>
      <w:lvlText w:val="%9."/>
      <w:lvlJc w:val="right"/>
      <w:pPr>
        <w:ind w:left="5760" w:hanging="18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11659"/>
    <w:rPr>
      <w:lang w:val="es-CO"/>
    </w:rPr>
  </w:style>
  <w:style w:type="paragraph" w:styleId="Ttulo1">
    <w:name w:val="heading 1"/>
    <w:basedOn w:val="Normal"/>
    <w:next w:val="Normal"/>
    <w:link w:val="Ttulo1Car"/>
    <w:uiPriority w:val="9"/>
    <w:qFormat w:val="1"/>
    <w:rsid w:val="005E3412"/>
    <w:pPr>
      <w:keepNext w:val="1"/>
      <w:keepLines w:val="1"/>
      <w:spacing w:after="0" w:before="240"/>
      <w:outlineLvl w:val="0"/>
    </w:pPr>
    <w:rPr>
      <w:rFonts w:asciiTheme="majorHAnsi" w:cstheme="majorBidi" w:eastAsiaTheme="majorEastAsia" w:hAnsiTheme="majorHAnsi"/>
      <w:color w:val="2f5496" w:themeColor="accent1" w:themeShade="0000BF"/>
      <w:sz w:val="32"/>
      <w:szCs w:val="32"/>
      <w:lang w:eastAsia="es-CO"/>
    </w:rPr>
  </w:style>
  <w:style w:type="paragraph" w:styleId="Ttulo2">
    <w:name w:val="heading 2"/>
    <w:basedOn w:val="Normal"/>
    <w:link w:val="Ttulo2Car"/>
    <w:uiPriority w:val="9"/>
    <w:qFormat w:val="1"/>
    <w:rsid w:val="00531EFC"/>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s-ES" w:val="es-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edeterminado" w:customStyle="1">
    <w:name w:val="Predeterminado"/>
    <w:rsid w:val="00911659"/>
    <w:pPr>
      <w:tabs>
        <w:tab w:val="left" w:pos="708"/>
      </w:tabs>
      <w:suppressAutoHyphens w:val="1"/>
      <w:spacing w:line="254" w:lineRule="auto"/>
    </w:pPr>
    <w:rPr>
      <w:rFonts w:ascii="Calibri" w:eastAsia="Droid Sans" w:hAnsi="Calibri"/>
      <w:lang w:val="es-CO"/>
    </w:rPr>
  </w:style>
  <w:style w:type="paragraph" w:styleId="NormalWeb">
    <w:name w:val="Normal (Web)"/>
    <w:basedOn w:val="Normal"/>
    <w:uiPriority w:val="99"/>
    <w:unhideWhenUsed w:val="1"/>
    <w:rsid w:val="00F66AE7"/>
    <w:pPr>
      <w:spacing w:after="100" w:afterAutospacing="1" w:before="100" w:beforeAutospacing="1" w:line="240" w:lineRule="auto"/>
    </w:pPr>
    <w:rPr>
      <w:rFonts w:ascii="Times New Roman" w:cs="Times New Roman" w:eastAsia="Times New Roman" w:hAnsi="Times New Roman"/>
      <w:sz w:val="24"/>
      <w:szCs w:val="24"/>
      <w:lang w:eastAsia="es-ES" w:val="es-ES"/>
    </w:rPr>
  </w:style>
  <w:style w:type="paragraph" w:styleId="Prrafodelista">
    <w:name w:val="List Paragraph"/>
    <w:basedOn w:val="Normal"/>
    <w:uiPriority w:val="34"/>
    <w:qFormat w:val="1"/>
    <w:rsid w:val="009210C1"/>
    <w:pPr>
      <w:ind w:left="720"/>
      <w:contextualSpacing w:val="1"/>
    </w:pPr>
  </w:style>
  <w:style w:type="character" w:styleId="Ttulo2Car" w:customStyle="1">
    <w:name w:val="Título 2 Car"/>
    <w:basedOn w:val="Fuentedeprrafopredeter"/>
    <w:link w:val="Ttulo2"/>
    <w:uiPriority w:val="9"/>
    <w:rsid w:val="00531EFC"/>
    <w:rPr>
      <w:rFonts w:ascii="Times New Roman" w:cs="Times New Roman" w:eastAsia="Times New Roman" w:hAnsi="Times New Roman"/>
      <w:b w:val="1"/>
      <w:bCs w:val="1"/>
      <w:sz w:val="36"/>
      <w:szCs w:val="36"/>
      <w:lang w:eastAsia="es-ES"/>
    </w:rPr>
  </w:style>
  <w:style w:type="character" w:styleId="Hipervnculo">
    <w:name w:val="Hyperlink"/>
    <w:basedOn w:val="Fuentedeprrafopredeter"/>
    <w:uiPriority w:val="99"/>
    <w:unhideWhenUsed w:val="1"/>
    <w:rsid w:val="00A563C2"/>
    <w:rPr>
      <w:color w:val="0563c1" w:themeColor="hyperlink"/>
      <w:u w:val="single"/>
    </w:rPr>
  </w:style>
  <w:style w:type="character" w:styleId="Ttulo1Car" w:customStyle="1">
    <w:name w:val="Título 1 Car"/>
    <w:basedOn w:val="Fuentedeprrafopredeter"/>
    <w:link w:val="Ttulo1"/>
    <w:uiPriority w:val="9"/>
    <w:rsid w:val="005E3412"/>
    <w:rPr>
      <w:rFonts w:asciiTheme="majorHAnsi" w:cstheme="majorBidi" w:eastAsiaTheme="majorEastAsia" w:hAnsiTheme="majorHAnsi"/>
      <w:color w:val="2f5496" w:themeColor="accent1" w:themeShade="0000BF"/>
      <w:sz w:val="32"/>
      <w:szCs w:val="32"/>
      <w:lang w:eastAsia="es-CO" w:val="es-CO"/>
    </w:rPr>
  </w:style>
  <w:style w:type="character" w:styleId="Hipervnculovisitado">
    <w:name w:val="FollowedHyperlink"/>
    <w:basedOn w:val="Fuentedeprrafopredeter"/>
    <w:uiPriority w:val="99"/>
    <w:semiHidden w:val="1"/>
    <w:unhideWhenUsed w:val="1"/>
    <w:rsid w:val="00411F5F"/>
    <w:rPr>
      <w:color w:val="954f72" w:themeColor="followedHyperlink"/>
      <w:u w:val="single"/>
    </w:rPr>
  </w:style>
  <w:style w:type="paragraph" w:styleId="Bibliografa">
    <w:name w:val="Bibliography"/>
    <w:basedOn w:val="Normal"/>
    <w:next w:val="Normal"/>
    <w:uiPriority w:val="37"/>
    <w:unhideWhenUsed w:val="1"/>
    <w:rsid w:val="009F4925"/>
  </w:style>
  <w:style w:type="character" w:styleId="nfasis">
    <w:name w:val="Emphasis"/>
    <w:basedOn w:val="Fuentedeprrafopredeter"/>
    <w:uiPriority w:val="20"/>
    <w:qFormat w:val="1"/>
    <w:rsid w:val="00FA7386"/>
    <w:rPr>
      <w:i w:val="1"/>
      <w:iCs w:val="1"/>
    </w:rPr>
  </w:style>
  <w:style w:type="paragraph" w:styleId="HTMLconformatoprevio">
    <w:name w:val="HTML Preformatted"/>
    <w:basedOn w:val="Normal"/>
    <w:link w:val="HTMLconformatoprevioCar"/>
    <w:uiPriority w:val="99"/>
    <w:semiHidden w:val="1"/>
    <w:unhideWhenUsed w:val="1"/>
    <w:rsid w:val="00DE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s-CO"/>
    </w:rPr>
  </w:style>
  <w:style w:type="character" w:styleId="HTMLconformatoprevioCar" w:customStyle="1">
    <w:name w:val="HTML con formato previo Car"/>
    <w:basedOn w:val="Fuentedeprrafopredeter"/>
    <w:link w:val="HTMLconformatoprevio"/>
    <w:uiPriority w:val="99"/>
    <w:semiHidden w:val="1"/>
    <w:rsid w:val="00DE47C2"/>
    <w:rPr>
      <w:rFonts w:ascii="Courier New" w:cs="Courier New" w:eastAsia="Times New Roman" w:hAnsi="Courier New"/>
      <w:sz w:val="20"/>
      <w:szCs w:val="20"/>
      <w:lang w:eastAsia="es-CO" w:val="es-CO"/>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4.png"/><Relationship Id="rId21" Type="http://schemas.openxmlformats.org/officeDocument/2006/relationships/image" Target="media/image3.png"/><Relationship Id="rId24" Type="http://schemas.openxmlformats.org/officeDocument/2006/relationships/hyperlink" Target="http://sistemaagricola.com.mx/blog/principales-plagas-y-enfermedades-en-cultivos-de-frijol-prevencion-y-combate/" TargetMode="External"/><Relationship Id="rId23" Type="http://schemas.openxmlformats.org/officeDocument/2006/relationships/hyperlink" Target="http://teca.fao.org/es/read/839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stemaagricola.com.mx/blog/principales-plagas-y-enfermedades-en-cultivos-de-frijol-prevencion-y-combate/" TargetMode="External"/><Relationship Id="rId26" Type="http://schemas.openxmlformats.org/officeDocument/2006/relationships/hyperlink" Target="http://sistemaagricola.com.mx/blog/principales-plagas-y-enfermedades-en-cultivos-de-frijol-prevencion-y-combate/" TargetMode="External"/><Relationship Id="rId25" Type="http://schemas.openxmlformats.org/officeDocument/2006/relationships/hyperlink" Target="https://books.google.com.co/books?id=oSzVPdwQXbgC&amp;pg=PT12&amp;lpg=PT12&amp;dq=mancha+anillada+en+frijol&amp;source=bl&amp;ots=sdktj3cjyQ&amp;sig=BbYj-OZQHlCWZbRk-y-p7dxoPHY&amp;hl=es&amp;sa=X&amp;redir_esc=y#v=onepage&amp;q&amp;f=false" TargetMode="External"/><Relationship Id="rId28" Type="http://schemas.openxmlformats.org/officeDocument/2006/relationships/hyperlink" Target="https://ccafs.cgiar.org/es/publications/gu%C3%ADa-de-enfermedades-y-plagas-del-fr%C3%ADjol-en-colombia#.XbmdVJIzbcs" TargetMode="External"/><Relationship Id="rId27" Type="http://schemas.openxmlformats.org/officeDocument/2006/relationships/hyperlink" Target="http://repiica.iica.int/docs/B0891E/B0891E.pdf"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www.mag.go.cr/bibliotecavirtual/H20-5247.pdf" TargetMode="External"/><Relationship Id="rId7" Type="http://schemas.openxmlformats.org/officeDocument/2006/relationships/image" Target="media/image7.png"/><Relationship Id="rId8" Type="http://schemas.openxmlformats.org/officeDocument/2006/relationships/image" Target="media/image14.png"/><Relationship Id="rId11" Type="http://schemas.openxmlformats.org/officeDocument/2006/relationships/image" Target="media/image2.jpg"/><Relationship Id="rId10" Type="http://schemas.openxmlformats.org/officeDocument/2006/relationships/image" Target="media/image10.jpg"/><Relationship Id="rId13" Type="http://schemas.openxmlformats.org/officeDocument/2006/relationships/image" Target="media/image6.jpg"/><Relationship Id="rId12" Type="http://schemas.openxmlformats.org/officeDocument/2006/relationships/image" Target="media/image5.jpg"/><Relationship Id="rId15" Type="http://schemas.openxmlformats.org/officeDocument/2006/relationships/hyperlink" Target="https://cgspace.cgiar.org/rest/bitstreams/81477/retrieve" TargetMode="External"/><Relationship Id="rId14" Type="http://schemas.openxmlformats.org/officeDocument/2006/relationships/image" Target="media/image11.png"/><Relationship Id="rId17" Type="http://schemas.openxmlformats.org/officeDocument/2006/relationships/image" Target="media/image8.png"/><Relationship Id="rId16" Type="http://schemas.openxmlformats.org/officeDocument/2006/relationships/image" Target="media/image12.png"/><Relationship Id="rId19" Type="http://schemas.openxmlformats.org/officeDocument/2006/relationships/image" Target="media/image1.png"/><Relationship Id="rId18" Type="http://schemas.openxmlformats.org/officeDocument/2006/relationships/image" Target="media/image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9XqGTHVAvdQynlCHveyowr5wTQ==">AMUW2mXj3Pn1oRuksSFUH25Z7Qd9GVhaNb6FT0NjdaaJdVG69kVBzD/H4fG5+hqi97Sw/gG5z1qb0+po58b+1zhazzUVoTfRbJcFOsYVAusVN4K5EEoqjQybVSctvkeGil/EjKT8zRDc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2017-11-17T15:51:00Z</dcterms:created>
  <dc:creator>santiago osorio</dc:creator>
</cp:coreProperties>
</file>