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7C3D11" w14:textId="7B678C1A" w:rsidR="007C3488" w:rsidRDefault="007C3488">
      <w:pPr>
        <w:pStyle w:val="Ttulo1"/>
        <w:spacing w:before="0"/>
        <w:rPr>
          <w:bCs w:val="0"/>
          <w:u w:val="single"/>
          <w:lang w:val="es-ES"/>
        </w:rPr>
      </w:pPr>
      <w:r>
        <w:rPr>
          <w:bCs w:val="0"/>
          <w:noProof/>
          <w:u w:val="single"/>
          <w:lang w:val="es-ES_tradnl"/>
        </w:rPr>
        <w:drawing>
          <wp:anchor distT="0" distB="0" distL="114300" distR="114300" simplePos="0" relativeHeight="251658240" behindDoc="1" locked="0" layoutInCell="1" allowOverlap="1" wp14:anchorId="205F0D6D" wp14:editId="5EF03408">
            <wp:simplePos x="0" y="0"/>
            <wp:positionH relativeFrom="margin">
              <wp:posOffset>4272915</wp:posOffset>
            </wp:positionH>
            <wp:positionV relativeFrom="paragraph">
              <wp:posOffset>635</wp:posOffset>
            </wp:positionV>
            <wp:extent cx="1567815" cy="1668780"/>
            <wp:effectExtent l="0" t="0" r="0" b="0"/>
            <wp:wrapTight wrapText="bothSides">
              <wp:wrapPolygon edited="1">
                <wp:start x="0" y="0"/>
                <wp:lineTo x="0" y="21286"/>
                <wp:lineTo x="21227" y="21286"/>
                <wp:lineTo x="21227" y="0"/>
                <wp:lineTo x="0" y="0"/>
              </wp:wrapPolygon>
            </wp:wrapTight>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a:picLocks noChangeAspect="1"/>
                    </pic:cNvPicPr>
                  </pic:nvPicPr>
                  <pic:blipFill rotWithShape="1">
                    <a:blip r:embed="rId7"/>
                    <a:stretch/>
                  </pic:blipFill>
                  <pic:spPr bwMode="auto">
                    <a:xfrm>
                      <a:off x="0" y="0"/>
                      <a:ext cx="1567815" cy="1668780"/>
                    </a:xfrm>
                    <a:prstGeom prst="rect">
                      <a:avLst/>
                    </a:prstGeom>
                  </pic:spPr>
                </pic:pic>
              </a:graphicData>
            </a:graphic>
            <wp14:sizeRelH relativeFrom="margin">
              <wp14:pctWidth>0</wp14:pctWidth>
            </wp14:sizeRelH>
            <wp14:sizeRelV relativeFrom="margin">
              <wp14:pctHeight>0</wp14:pctHeight>
            </wp14:sizeRelV>
          </wp:anchor>
        </w:drawing>
      </w:r>
      <w:r w:rsidR="00800E20">
        <w:rPr>
          <w:bCs w:val="0"/>
          <w:u w:val="single"/>
          <w:lang w:val="es-ES"/>
        </w:rPr>
        <w:t xml:space="preserve">Práctica </w:t>
      </w:r>
      <w:r>
        <w:rPr>
          <w:bCs w:val="0"/>
          <w:u w:val="single"/>
          <w:lang w:val="es-ES"/>
        </w:rPr>
        <w:t>de recuperación</w:t>
      </w:r>
      <w:r w:rsidR="00800E20">
        <w:rPr>
          <w:bCs w:val="0"/>
          <w:u w:val="single"/>
          <w:lang w:val="es-ES"/>
        </w:rPr>
        <w:t xml:space="preserve">: </w:t>
      </w:r>
    </w:p>
    <w:p w14:paraId="1A2623DE" w14:textId="4171454C" w:rsidR="003B5F8D" w:rsidRDefault="00800E20">
      <w:pPr>
        <w:pStyle w:val="Ttulo1"/>
        <w:spacing w:before="0"/>
        <w:rPr>
          <w:bCs w:val="0"/>
          <w:u w:val="single"/>
          <w:lang w:val="es-ES"/>
        </w:rPr>
      </w:pPr>
      <w:r>
        <w:rPr>
          <w:bCs w:val="0"/>
          <w:u w:val="single"/>
          <w:lang w:val="es-ES"/>
        </w:rPr>
        <w:t>Aplicación segura con Kubernetes + KICS</w:t>
      </w:r>
    </w:p>
    <w:p w14:paraId="443AC9F3" w14:textId="5E2CE55A" w:rsidR="003B5F8D" w:rsidRDefault="00800E20">
      <w:pPr>
        <w:pStyle w:val="Ttulo2"/>
        <w:jc w:val="both"/>
        <w:rPr>
          <w:bCs w:val="0"/>
          <w:i w:val="0"/>
          <w:u w:val="single"/>
          <w:lang w:val="es-ES"/>
        </w:rPr>
      </w:pPr>
      <w:r>
        <w:rPr>
          <w:bCs w:val="0"/>
          <w:i w:val="0"/>
          <w:u w:val="single"/>
          <w:lang w:val="es-ES"/>
        </w:rPr>
        <w:t>Objetivos</w:t>
      </w:r>
    </w:p>
    <w:p w14:paraId="1E624200" w14:textId="77777777" w:rsidR="003B5F8D" w:rsidRDefault="00800E20">
      <w:pPr>
        <w:jc w:val="both"/>
        <w:rPr>
          <w:lang w:val="es-ES"/>
        </w:rPr>
      </w:pPr>
      <w:r>
        <w:rPr>
          <w:lang w:val="es-ES"/>
        </w:rPr>
        <w:t>El objetivo de esta práctica es:</w:t>
      </w:r>
    </w:p>
    <w:p w14:paraId="3A8AC1DB" w14:textId="2B4522D2" w:rsidR="003B5F8D" w:rsidRDefault="00800E20">
      <w:pPr>
        <w:numPr>
          <w:ilvl w:val="0"/>
          <w:numId w:val="1"/>
        </w:numPr>
        <w:jc w:val="both"/>
        <w:rPr>
          <w:lang w:val="es-ES"/>
        </w:rPr>
      </w:pPr>
      <w:r>
        <w:rPr>
          <w:lang w:val="es-ES"/>
        </w:rPr>
        <w:t>Migrar una aplicación multicontenedor de Docker a una aplicación gestionada por Kubernetes</w:t>
      </w:r>
      <w:r w:rsidR="007C3488">
        <w:rPr>
          <w:lang w:val="es-ES"/>
        </w:rPr>
        <w:t xml:space="preserve"> con autoescalado</w:t>
      </w:r>
      <w:r>
        <w:rPr>
          <w:lang w:val="es-ES"/>
        </w:rPr>
        <w:t>.</w:t>
      </w:r>
    </w:p>
    <w:p w14:paraId="783BCFD0" w14:textId="77777777" w:rsidR="003B5F8D" w:rsidRDefault="00800E20">
      <w:pPr>
        <w:numPr>
          <w:ilvl w:val="0"/>
          <w:numId w:val="1"/>
        </w:numPr>
        <w:jc w:val="both"/>
        <w:rPr>
          <w:lang w:val="es-ES"/>
        </w:rPr>
      </w:pPr>
      <w:r>
        <w:rPr>
          <w:lang w:val="es-ES"/>
        </w:rPr>
        <w:t xml:space="preserve">Analizar con </w:t>
      </w:r>
      <w:r>
        <w:rPr>
          <w:b/>
          <w:lang w:val="es-ES"/>
        </w:rPr>
        <w:t>KICS</w:t>
      </w:r>
      <w:r>
        <w:rPr>
          <w:lang w:val="es-ES"/>
        </w:rPr>
        <w:t xml:space="preserve"> la aplicación para identificar y corregir vulnerabilidades a nivel de infraestructura.</w:t>
      </w:r>
      <w:r>
        <w:rPr>
          <w:lang w:val="es-ES_tradnl"/>
        </w:rPr>
        <w:t xml:space="preserve"> </w:t>
      </w:r>
    </w:p>
    <w:p w14:paraId="0121A0DF" w14:textId="77777777" w:rsidR="003B5F8D" w:rsidRDefault="00800E20">
      <w:pPr>
        <w:pStyle w:val="Ttulo2"/>
        <w:jc w:val="both"/>
        <w:rPr>
          <w:bCs w:val="0"/>
          <w:i w:val="0"/>
          <w:u w:val="single"/>
          <w:lang w:val="es-ES"/>
        </w:rPr>
      </w:pPr>
      <w:r>
        <w:rPr>
          <w:bCs w:val="0"/>
          <w:i w:val="0"/>
          <w:u w:val="single"/>
          <w:lang w:val="es-ES"/>
        </w:rPr>
        <w:t>1. Punto de partida</w:t>
      </w:r>
    </w:p>
    <w:p w14:paraId="02253A12" w14:textId="77777777" w:rsidR="003B5F8D" w:rsidRDefault="00800E20">
      <w:pPr>
        <w:jc w:val="both"/>
        <w:rPr>
          <w:lang w:val="es-ES"/>
        </w:rPr>
      </w:pPr>
      <w:r>
        <w:rPr>
          <w:lang w:val="es-ES"/>
        </w:rPr>
        <w:t>Se debe partir de una aplicación web multicontenedor funcional con los siguientes requisitos:</w:t>
      </w:r>
    </w:p>
    <w:p w14:paraId="69317AB6" w14:textId="08D68EA1" w:rsidR="003B5F8D" w:rsidRDefault="00800E20">
      <w:pPr>
        <w:numPr>
          <w:ilvl w:val="0"/>
          <w:numId w:val="2"/>
        </w:numPr>
        <w:spacing w:after="0"/>
        <w:ind w:left="714" w:hanging="357"/>
        <w:jc w:val="both"/>
        <w:rPr>
          <w:lang w:val="es-ES"/>
        </w:rPr>
      </w:pPr>
      <w:r>
        <w:rPr>
          <w:lang w:val="es-ES"/>
        </w:rPr>
        <w:t xml:space="preserve">La aplicación debe tener un </w:t>
      </w:r>
      <w:r>
        <w:rPr>
          <w:b/>
          <w:lang w:val="es-ES"/>
        </w:rPr>
        <w:t>CRUD básico</w:t>
      </w:r>
      <w:r w:rsidR="00622B3D">
        <w:rPr>
          <w:lang w:val="es-ES"/>
        </w:rPr>
        <w:t xml:space="preserve"> </w:t>
      </w:r>
      <w:r w:rsidR="00076AD5">
        <w:rPr>
          <w:lang w:val="es-ES"/>
        </w:rPr>
        <w:t>de temática libre. S</w:t>
      </w:r>
      <w:r w:rsidR="00622B3D">
        <w:rPr>
          <w:lang w:val="es-ES"/>
        </w:rPr>
        <w:t>u complejidad debe ser, como mínimo la de la aplicación “counter-app” que se expuso de ejemplo</w:t>
      </w:r>
      <w:r>
        <w:rPr>
          <w:lang w:val="es-ES"/>
        </w:rPr>
        <w:t>.</w:t>
      </w:r>
    </w:p>
    <w:p w14:paraId="2A3D89F8" w14:textId="77777777" w:rsidR="003B5F8D" w:rsidRDefault="00800E20">
      <w:pPr>
        <w:numPr>
          <w:ilvl w:val="0"/>
          <w:numId w:val="2"/>
        </w:numPr>
        <w:spacing w:after="0"/>
        <w:ind w:left="714" w:hanging="357"/>
        <w:jc w:val="both"/>
        <w:rPr>
          <w:lang w:val="es-ES"/>
        </w:rPr>
      </w:pPr>
      <w:r>
        <w:rPr>
          <w:lang w:val="es-ES"/>
        </w:rPr>
        <w:t xml:space="preserve">Uno de sus contenedores debe ser una </w:t>
      </w:r>
      <w:r>
        <w:rPr>
          <w:b/>
          <w:lang w:val="es-ES"/>
        </w:rPr>
        <w:t>base de datos persistente</w:t>
      </w:r>
      <w:r>
        <w:rPr>
          <w:lang w:val="es-ES"/>
        </w:rPr>
        <w:t>.</w:t>
      </w:r>
    </w:p>
    <w:p w14:paraId="15E2C544" w14:textId="1D1FFCBC" w:rsidR="003B5F8D" w:rsidRDefault="00800E20">
      <w:pPr>
        <w:numPr>
          <w:ilvl w:val="0"/>
          <w:numId w:val="2"/>
        </w:numPr>
        <w:spacing w:after="0"/>
        <w:ind w:left="714" w:hanging="357"/>
        <w:jc w:val="both"/>
        <w:rPr>
          <w:lang w:val="es-ES"/>
        </w:rPr>
      </w:pPr>
      <w:r>
        <w:rPr>
          <w:lang w:val="es-ES"/>
        </w:rPr>
        <w:t xml:space="preserve">La aplicación debe funcionar </w:t>
      </w:r>
      <w:r w:rsidR="00AC6B96">
        <w:rPr>
          <w:lang w:val="es-ES"/>
        </w:rPr>
        <w:t>sobre un</w:t>
      </w:r>
      <w:r>
        <w:rPr>
          <w:lang w:val="es-ES"/>
        </w:rPr>
        <w:t xml:space="preserve"> GitHub Codespace</w:t>
      </w:r>
      <w:r w:rsidR="00AC6B96">
        <w:rPr>
          <w:lang w:val="es-ES"/>
        </w:rPr>
        <w:t xml:space="preserve"> nuevo</w:t>
      </w:r>
      <w:r>
        <w:rPr>
          <w:lang w:val="es-ES"/>
        </w:rPr>
        <w:t>.</w:t>
      </w:r>
    </w:p>
    <w:p w14:paraId="37B670D5" w14:textId="47D856E2" w:rsidR="003B5F8D" w:rsidRDefault="00800E20">
      <w:pPr>
        <w:numPr>
          <w:ilvl w:val="0"/>
          <w:numId w:val="2"/>
        </w:numPr>
        <w:spacing w:after="0"/>
        <w:ind w:left="714" w:hanging="357"/>
        <w:jc w:val="both"/>
        <w:rPr>
          <w:lang w:val="es-ES"/>
        </w:rPr>
      </w:pPr>
      <w:r>
        <w:rPr>
          <w:lang w:val="es-ES"/>
        </w:rPr>
        <w:t>Debe arrancar con un único comando</w:t>
      </w:r>
      <w:r w:rsidR="00AC6B96">
        <w:rPr>
          <w:lang w:val="es-ES"/>
        </w:rPr>
        <w:t>, que puede ser</w:t>
      </w:r>
      <w:r>
        <w:rPr>
          <w:lang w:val="es-ES"/>
        </w:rPr>
        <w:t xml:space="preserve"> </w:t>
      </w:r>
      <w:r>
        <w:rPr>
          <w:rStyle w:val="InlineCode"/>
          <w:highlight w:val="none"/>
          <w:lang w:val="es-ES"/>
        </w:rPr>
        <w:t>docker compose up</w:t>
      </w:r>
      <w:r>
        <w:rPr>
          <w:lang w:val="es-ES"/>
        </w:rPr>
        <w:t xml:space="preserve"> o </w:t>
      </w:r>
      <w:r w:rsidR="00FE4647">
        <w:rPr>
          <w:lang w:val="es-ES"/>
        </w:rPr>
        <w:t xml:space="preserve">bien </w:t>
      </w:r>
      <w:r>
        <w:rPr>
          <w:lang w:val="es-ES"/>
        </w:rPr>
        <w:t>mediante un script de arranque</w:t>
      </w:r>
      <w:r w:rsidR="00AC6B96">
        <w:rPr>
          <w:lang w:val="es-ES"/>
        </w:rPr>
        <w:t xml:space="preserve"> llamado</w:t>
      </w:r>
      <w:r>
        <w:rPr>
          <w:lang w:val="es-ES"/>
        </w:rPr>
        <w:t xml:space="preserve"> </w:t>
      </w:r>
      <w:r>
        <w:rPr>
          <w:rStyle w:val="InlineCode"/>
          <w:highlight w:val="none"/>
          <w:lang w:val="es-ES"/>
        </w:rPr>
        <w:t>start.sh</w:t>
      </w:r>
      <w:r>
        <w:rPr>
          <w:lang w:val="es-ES"/>
        </w:rPr>
        <w:t>.</w:t>
      </w:r>
    </w:p>
    <w:p w14:paraId="7BE022EE" w14:textId="2F6A7F7D" w:rsidR="00622B3D" w:rsidRDefault="00622B3D">
      <w:pPr>
        <w:numPr>
          <w:ilvl w:val="0"/>
          <w:numId w:val="2"/>
        </w:numPr>
        <w:spacing w:after="0"/>
        <w:ind w:left="714" w:hanging="357"/>
        <w:jc w:val="both"/>
        <w:rPr>
          <w:lang w:val="es-ES"/>
        </w:rPr>
      </w:pPr>
      <w:r>
        <w:rPr>
          <w:lang w:val="es-ES"/>
        </w:rPr>
        <w:t xml:space="preserve">La aplicación debe tener un README que le explique al usuario su funcionamiento básico (comandos para levantar la app, puerto en el que se expone, </w:t>
      </w:r>
      <w:r w:rsidR="009505F7">
        <w:rPr>
          <w:lang w:val="es-ES"/>
        </w:rPr>
        <w:t xml:space="preserve">tiempo que tarda en levantarse, </w:t>
      </w:r>
      <w:r>
        <w:rPr>
          <w:lang w:val="es-ES"/>
        </w:rPr>
        <w:t>funcionalidades, etc.)</w:t>
      </w:r>
    </w:p>
    <w:p w14:paraId="7BF6AA78" w14:textId="77777777" w:rsidR="00082AC7" w:rsidRDefault="00082AC7" w:rsidP="00082AC7">
      <w:pPr>
        <w:numPr>
          <w:ilvl w:val="0"/>
          <w:numId w:val="2"/>
        </w:numPr>
        <w:spacing w:after="0"/>
        <w:jc w:val="both"/>
        <w:rPr>
          <w:lang w:val="es-ES"/>
        </w:rPr>
      </w:pPr>
      <w:r>
        <w:rPr>
          <w:lang w:val="es-ES"/>
        </w:rPr>
        <w:t>Si el repositorio es privado se debe agregar al profesor (@amestevez) como colaborador en lectura.</w:t>
      </w:r>
    </w:p>
    <w:p w14:paraId="1FF78656" w14:textId="77777777" w:rsidR="003B5F8D" w:rsidRDefault="003B5F8D">
      <w:pPr>
        <w:spacing w:after="0"/>
        <w:ind w:left="714"/>
        <w:jc w:val="both"/>
        <w:rPr>
          <w:lang w:val="es-ES"/>
        </w:rPr>
      </w:pPr>
    </w:p>
    <w:p w14:paraId="75E949CF" w14:textId="77777777" w:rsidR="003B5F8D" w:rsidRDefault="00800E20">
      <w:pPr>
        <w:jc w:val="both"/>
        <w:rPr>
          <w:lang w:val="es-ES"/>
        </w:rPr>
      </w:pPr>
      <w:r>
        <w:rPr>
          <w:lang w:val="es-ES"/>
        </w:rPr>
        <w:t xml:space="preserve">📥 </w:t>
      </w:r>
      <w:r>
        <w:rPr>
          <w:b/>
          <w:lang w:val="es-ES"/>
        </w:rPr>
        <w:t>Entrega parcial:</w:t>
      </w:r>
      <w:r>
        <w:rPr>
          <w:lang w:val="es-ES"/>
        </w:rPr>
        <w:t xml:space="preserve"> Enlace al repositorio con la aplicación Docker.</w:t>
      </w:r>
    </w:p>
    <w:p w14:paraId="11C18FB9" w14:textId="77777777" w:rsidR="003B5F8D" w:rsidRDefault="00800E20">
      <w:pPr>
        <w:pStyle w:val="Ttulo2"/>
        <w:jc w:val="both"/>
        <w:rPr>
          <w:bCs w:val="0"/>
          <w:i w:val="0"/>
          <w:u w:val="single"/>
          <w:lang w:val="es-ES"/>
        </w:rPr>
      </w:pPr>
      <w:r>
        <w:rPr>
          <w:bCs w:val="0"/>
          <w:i w:val="0"/>
          <w:u w:val="single"/>
          <w:lang w:val="es-ES"/>
        </w:rPr>
        <w:t>2. Migración de Docker a K8s escalable</w:t>
      </w:r>
    </w:p>
    <w:p w14:paraId="49B37A0F" w14:textId="77777777" w:rsidR="003B5F8D" w:rsidRDefault="00800E20">
      <w:pPr>
        <w:jc w:val="both"/>
        <w:rPr>
          <w:lang w:val="es-ES"/>
        </w:rPr>
      </w:pPr>
      <w:r>
        <w:rPr>
          <w:u w:val="single"/>
          <w:lang w:val="es-ES"/>
        </w:rPr>
        <w:t>En otro repositorio independiente</w:t>
      </w:r>
      <w:r>
        <w:rPr>
          <w:lang w:val="es-ES"/>
        </w:rPr>
        <w:t xml:space="preserve"> se deben realizar los cambios necesarios para adaptar la aplicación anterior al entorno de Kubernetes.</w:t>
      </w:r>
    </w:p>
    <w:p w14:paraId="055E60BA" w14:textId="2CC0756B" w:rsidR="003B5F8D" w:rsidRDefault="00800E20">
      <w:pPr>
        <w:numPr>
          <w:ilvl w:val="0"/>
          <w:numId w:val="2"/>
        </w:numPr>
        <w:spacing w:after="0"/>
        <w:ind w:left="714" w:hanging="357"/>
        <w:jc w:val="both"/>
        <w:rPr>
          <w:lang w:val="es-ES"/>
        </w:rPr>
      </w:pPr>
      <w:r>
        <w:rPr>
          <w:lang w:val="es-ES"/>
        </w:rPr>
        <w:t>La aplicación en K8s debe funcionar ejecutando únic</w:t>
      </w:r>
      <w:r w:rsidR="00FE4647">
        <w:rPr>
          <w:lang w:val="es-ES"/>
        </w:rPr>
        <w:t>amente un</w:t>
      </w:r>
      <w:r>
        <w:rPr>
          <w:lang w:val="es-ES"/>
        </w:rPr>
        <w:t xml:space="preserve"> script de arranque </w:t>
      </w:r>
      <w:r>
        <w:rPr>
          <w:rStyle w:val="InlineCode"/>
          <w:highlight w:val="none"/>
          <w:lang w:val="es-ES"/>
        </w:rPr>
        <w:t>start.sh</w:t>
      </w:r>
      <w:r>
        <w:rPr>
          <w:lang w:val="es-ES"/>
        </w:rPr>
        <w:t>.</w:t>
      </w:r>
    </w:p>
    <w:p w14:paraId="10B179CB" w14:textId="6F337236" w:rsidR="003B5F8D" w:rsidRDefault="00800E20">
      <w:pPr>
        <w:numPr>
          <w:ilvl w:val="0"/>
          <w:numId w:val="2"/>
        </w:numPr>
        <w:spacing w:after="0"/>
        <w:ind w:left="714" w:hanging="357"/>
        <w:jc w:val="both"/>
        <w:rPr>
          <w:lang w:val="es-ES"/>
        </w:rPr>
      </w:pPr>
      <w:r>
        <w:rPr>
          <w:lang w:val="es-ES"/>
        </w:rPr>
        <w:t xml:space="preserve">Se deben realizar los cambios oportunos para que la aplicación </w:t>
      </w:r>
      <w:r w:rsidR="00622B3D">
        <w:rPr>
          <w:lang w:val="es-ES"/>
        </w:rPr>
        <w:t>tenga escalado HPA</w:t>
      </w:r>
      <w:r>
        <w:rPr>
          <w:lang w:val="es-ES"/>
        </w:rPr>
        <w:t>.</w:t>
      </w:r>
    </w:p>
    <w:p w14:paraId="162D6258" w14:textId="3CCC7FC8" w:rsidR="00622B3D" w:rsidRDefault="00622B3D" w:rsidP="00622B3D">
      <w:pPr>
        <w:numPr>
          <w:ilvl w:val="0"/>
          <w:numId w:val="2"/>
        </w:numPr>
        <w:spacing w:after="0"/>
        <w:ind w:left="714" w:hanging="357"/>
        <w:jc w:val="both"/>
        <w:rPr>
          <w:lang w:val="es-ES"/>
        </w:rPr>
      </w:pPr>
      <w:r>
        <w:rPr>
          <w:lang w:val="es-ES"/>
        </w:rPr>
        <w:t>La aplicación debe tener un README que le explique al usuario su funcionamiento básico (comandos para levantar la app, puerto en el que se expone, condiciones de escalado, comandos para estresar la app, etc.)</w:t>
      </w:r>
    </w:p>
    <w:p w14:paraId="039A1965" w14:textId="3F69E1AA" w:rsidR="003B5F8D" w:rsidRDefault="00622B3D">
      <w:pPr>
        <w:numPr>
          <w:ilvl w:val="0"/>
          <w:numId w:val="2"/>
        </w:numPr>
        <w:spacing w:after="0"/>
        <w:ind w:left="714" w:hanging="357"/>
        <w:jc w:val="both"/>
        <w:rPr>
          <w:lang w:val="es-ES"/>
        </w:rPr>
      </w:pPr>
      <w:r>
        <w:rPr>
          <w:lang w:val="es-ES"/>
        </w:rPr>
        <w:t>L</w:t>
      </w:r>
      <w:r w:rsidR="00800E20">
        <w:rPr>
          <w:lang w:val="es-ES"/>
        </w:rPr>
        <w:t>as condiciones de escalado se debe</w:t>
      </w:r>
      <w:r>
        <w:rPr>
          <w:lang w:val="es-ES"/>
        </w:rPr>
        <w:t>n</w:t>
      </w:r>
      <w:r w:rsidR="00800E20">
        <w:rPr>
          <w:lang w:val="es-ES"/>
        </w:rPr>
        <w:t xml:space="preserve"> configurar para que</w:t>
      </w:r>
      <w:r w:rsidR="00C3664E">
        <w:rPr>
          <w:lang w:val="es-ES"/>
        </w:rPr>
        <w:t>, en los servidores de GitHub Codespaces,</w:t>
      </w:r>
      <w:r w:rsidR="00800E20">
        <w:rPr>
          <w:lang w:val="es-ES"/>
        </w:rPr>
        <w:t xml:space="preserve"> </w:t>
      </w:r>
      <w:r>
        <w:rPr>
          <w:lang w:val="es-ES"/>
        </w:rPr>
        <w:t>la aplicación</w:t>
      </w:r>
      <w:r w:rsidR="00C3664E">
        <w:rPr>
          <w:lang w:val="es-ES"/>
        </w:rPr>
        <w:t xml:space="preserve"> </w:t>
      </w:r>
      <w:r>
        <w:rPr>
          <w:lang w:val="es-ES"/>
        </w:rPr>
        <w:t>auto</w:t>
      </w:r>
      <w:r w:rsidR="00800E20">
        <w:rPr>
          <w:lang w:val="es-ES"/>
        </w:rPr>
        <w:t xml:space="preserve">escale </w:t>
      </w:r>
      <w:r>
        <w:rPr>
          <w:lang w:val="es-ES"/>
        </w:rPr>
        <w:t>al ejecutar una prueba de estrés</w:t>
      </w:r>
      <w:r w:rsidR="00800E20">
        <w:rPr>
          <w:lang w:val="es-ES"/>
        </w:rPr>
        <w:t>.</w:t>
      </w:r>
    </w:p>
    <w:p w14:paraId="49CCF775" w14:textId="77777777" w:rsidR="003B5F8D" w:rsidRDefault="003B5F8D">
      <w:pPr>
        <w:spacing w:after="0"/>
        <w:jc w:val="both"/>
        <w:rPr>
          <w:lang w:val="es-ES"/>
        </w:rPr>
      </w:pPr>
    </w:p>
    <w:p w14:paraId="573E0D15" w14:textId="54BBB06E" w:rsidR="003B5F8D" w:rsidRDefault="00622B3D">
      <w:pPr>
        <w:spacing w:after="0"/>
        <w:jc w:val="both"/>
        <w:rPr>
          <w:lang w:val="es-ES"/>
        </w:rPr>
      </w:pPr>
      <w:r>
        <w:rPr>
          <w:b/>
          <w:bCs/>
          <w:lang w:val="es-ES"/>
        </w:rPr>
        <w:t>Commit</w:t>
      </w:r>
      <w:r w:rsidR="00800E20">
        <w:rPr>
          <w:b/>
          <w:bCs/>
          <w:lang w:val="es-ES"/>
        </w:rPr>
        <w:t xml:space="preserve"> </w:t>
      </w:r>
      <w:r w:rsidR="000705D8">
        <w:rPr>
          <w:b/>
          <w:bCs/>
          <w:lang w:val="es-ES"/>
        </w:rPr>
        <w:t xml:space="preserve">de desarrollo </w:t>
      </w:r>
      <w:r w:rsidR="007C3488">
        <w:rPr>
          <w:b/>
          <w:bCs/>
          <w:lang w:val="es-ES"/>
        </w:rPr>
        <w:t>intermedio</w:t>
      </w:r>
      <w:r w:rsidR="000705D8">
        <w:rPr>
          <w:b/>
          <w:bCs/>
          <w:lang w:val="es-ES"/>
        </w:rPr>
        <w:t xml:space="preserve"> </w:t>
      </w:r>
      <w:r w:rsidR="00800E20">
        <w:rPr>
          <w:b/>
          <w:bCs/>
          <w:lang w:val="es-ES"/>
        </w:rPr>
        <w:t>solicitad</w:t>
      </w:r>
      <w:r>
        <w:rPr>
          <w:b/>
          <w:bCs/>
          <w:lang w:val="es-ES"/>
        </w:rPr>
        <w:t>o</w:t>
      </w:r>
      <w:r w:rsidR="00800E20">
        <w:rPr>
          <w:b/>
          <w:bCs/>
          <w:lang w:val="es-ES"/>
        </w:rPr>
        <w:t>s</w:t>
      </w:r>
      <w:r w:rsidR="00800E20">
        <w:rPr>
          <w:lang w:val="es-ES"/>
        </w:rPr>
        <w:t xml:space="preserve"> para el proceso de migración</w:t>
      </w:r>
      <w:r w:rsidR="000705D8">
        <w:rPr>
          <w:lang w:val="es-ES"/>
        </w:rPr>
        <w:t xml:space="preserve"> paso a paso</w:t>
      </w:r>
      <w:r w:rsidR="00800E20">
        <w:rPr>
          <w:lang w:val="es-ES"/>
        </w:rPr>
        <w:t>:</w:t>
      </w:r>
    </w:p>
    <w:p w14:paraId="0288C6B5" w14:textId="33788B66" w:rsidR="003B5F8D" w:rsidRDefault="00622B3D">
      <w:pPr>
        <w:pStyle w:val="Prrafodelista"/>
        <w:numPr>
          <w:ilvl w:val="0"/>
          <w:numId w:val="4"/>
        </w:numPr>
        <w:jc w:val="both"/>
        <w:rPr>
          <w:lang w:val="es-ES"/>
        </w:rPr>
      </w:pPr>
      <w:r>
        <w:rPr>
          <w:lang w:val="es-ES"/>
        </w:rPr>
        <w:t xml:space="preserve">Indicar el código del commit </w:t>
      </w:r>
      <w:r w:rsidR="00800E20">
        <w:rPr>
          <w:lang w:val="es-ES"/>
        </w:rPr>
        <w:t>donde se llega al punto 6 del tutorial (</w:t>
      </w:r>
      <w:r w:rsidR="00E979AA">
        <w:rPr>
          <w:lang w:val="es-ES"/>
        </w:rPr>
        <w:t xml:space="preserve">la aplicación crea el </w:t>
      </w:r>
      <w:r w:rsidR="00800E20">
        <w:rPr>
          <w:lang w:val="es-ES"/>
        </w:rPr>
        <w:t>clúster, pero sin</w:t>
      </w:r>
      <w:r w:rsidR="00E979AA">
        <w:rPr>
          <w:lang w:val="es-ES"/>
        </w:rPr>
        <w:t xml:space="preserve"> los</w:t>
      </w:r>
      <w:r w:rsidR="00800E20">
        <w:rPr>
          <w:lang w:val="es-ES"/>
        </w:rPr>
        <w:t xml:space="preserve"> Deployment; la app funciona</w:t>
      </w:r>
      <w:r w:rsidR="00E979AA">
        <w:rPr>
          <w:lang w:val="es-ES"/>
        </w:rPr>
        <w:t>, pero</w:t>
      </w:r>
      <w:r w:rsidR="00800E20">
        <w:rPr>
          <w:lang w:val="es-ES"/>
        </w:rPr>
        <w:t xml:space="preserve"> con Docker).</w:t>
      </w:r>
      <w:r w:rsidR="00082AC7">
        <w:rPr>
          <w:lang w:val="es-ES"/>
        </w:rPr>
        <w:t xml:space="preserve"> Indicar en el README en qué parte de la aplicación se está creando el clúster (archivo y bloque de código).</w:t>
      </w:r>
    </w:p>
    <w:p w14:paraId="543BCCB1" w14:textId="7BCD5FE8" w:rsidR="003B5F8D" w:rsidRDefault="00E979AA">
      <w:pPr>
        <w:pStyle w:val="Prrafodelista"/>
        <w:numPr>
          <w:ilvl w:val="0"/>
          <w:numId w:val="4"/>
        </w:numPr>
        <w:jc w:val="both"/>
        <w:rPr>
          <w:lang w:val="es-ES"/>
        </w:rPr>
      </w:pPr>
      <w:r>
        <w:rPr>
          <w:lang w:val="es-ES"/>
        </w:rPr>
        <w:t xml:space="preserve">Indicar el código del commit </w:t>
      </w:r>
      <w:r w:rsidR="00800E20">
        <w:rPr>
          <w:lang w:val="es-ES"/>
        </w:rPr>
        <w:t>de</w:t>
      </w:r>
      <w:r>
        <w:rPr>
          <w:lang w:val="es-ES"/>
        </w:rPr>
        <w:t>l</w:t>
      </w:r>
      <w:r w:rsidR="00800E20">
        <w:rPr>
          <w:lang w:val="es-ES"/>
        </w:rPr>
        <w:t xml:space="preserve"> punto intermedio </w:t>
      </w:r>
      <w:r>
        <w:rPr>
          <w:lang w:val="es-ES"/>
        </w:rPr>
        <w:t xml:space="preserve">del desarrollo </w:t>
      </w:r>
      <w:r w:rsidR="00800E20">
        <w:rPr>
          <w:lang w:val="es-ES"/>
        </w:rPr>
        <w:t>donde</w:t>
      </w:r>
      <w:r>
        <w:rPr>
          <w:lang w:val="es-ES"/>
        </w:rPr>
        <w:t xml:space="preserve"> están configurados el clúster y</w:t>
      </w:r>
      <w:r w:rsidR="00800E20">
        <w:rPr>
          <w:lang w:val="es-ES"/>
        </w:rPr>
        <w:t xml:space="preserve"> los Deploymen</w:t>
      </w:r>
      <w:r w:rsidR="000705D8">
        <w:rPr>
          <w:lang w:val="es-ES"/>
        </w:rPr>
        <w:t>t</w:t>
      </w:r>
      <w:r>
        <w:rPr>
          <w:lang w:val="es-ES"/>
        </w:rPr>
        <w:t>, pero no tiene HPA.</w:t>
      </w:r>
      <w:r w:rsidR="000705D8">
        <w:rPr>
          <w:lang w:val="es-ES"/>
        </w:rPr>
        <w:t xml:space="preserve"> (aprox. pasos 8-9 del tutorial)</w:t>
      </w:r>
      <w:r w:rsidR="00082AC7">
        <w:rPr>
          <w:lang w:val="es-ES"/>
        </w:rPr>
        <w:t>. Indicar en el README cuáles son los archivos donde se definen los Deployment.</w:t>
      </w:r>
    </w:p>
    <w:p w14:paraId="63DACF90" w14:textId="69878D84" w:rsidR="00E979AA" w:rsidRDefault="00E979AA" w:rsidP="00E979AA">
      <w:pPr>
        <w:pStyle w:val="Prrafodelista"/>
        <w:numPr>
          <w:ilvl w:val="0"/>
          <w:numId w:val="4"/>
        </w:numPr>
        <w:jc w:val="both"/>
        <w:rPr>
          <w:lang w:val="es-ES"/>
        </w:rPr>
      </w:pPr>
      <w:r>
        <w:rPr>
          <w:lang w:val="es-ES"/>
        </w:rPr>
        <w:lastRenderedPageBreak/>
        <w:t>Indicar el código del commit de la v</w:t>
      </w:r>
      <w:r w:rsidRPr="00E979AA">
        <w:rPr>
          <w:lang w:val="es-ES"/>
        </w:rPr>
        <w:t>ersión</w:t>
      </w:r>
      <w:r w:rsidR="00800E20" w:rsidRPr="00E979AA">
        <w:rPr>
          <w:lang w:val="es-ES"/>
        </w:rPr>
        <w:t xml:space="preserve"> </w:t>
      </w:r>
      <w:r w:rsidRPr="00E979AA">
        <w:rPr>
          <w:lang w:val="es-ES"/>
        </w:rPr>
        <w:t>f</w:t>
      </w:r>
      <w:r>
        <w:rPr>
          <w:lang w:val="es-ES"/>
        </w:rPr>
        <w:t>uncional</w:t>
      </w:r>
      <w:r w:rsidRPr="00E979AA">
        <w:rPr>
          <w:lang w:val="es-ES"/>
        </w:rPr>
        <w:t xml:space="preserve"> del proyecto </w:t>
      </w:r>
      <w:r w:rsidR="00800E20" w:rsidRPr="00E979AA">
        <w:rPr>
          <w:lang w:val="es-ES"/>
        </w:rPr>
        <w:t xml:space="preserve">en K8s con el </w:t>
      </w:r>
      <w:r w:rsidRPr="00E979AA">
        <w:rPr>
          <w:lang w:val="es-ES"/>
        </w:rPr>
        <w:t>HPA</w:t>
      </w:r>
      <w:r w:rsidR="00800E20" w:rsidRPr="00E979AA">
        <w:rPr>
          <w:lang w:val="es-ES"/>
        </w:rPr>
        <w:t xml:space="preserve"> configurado y </w:t>
      </w:r>
      <w:r w:rsidRPr="00E979AA">
        <w:rPr>
          <w:lang w:val="es-ES"/>
        </w:rPr>
        <w:t>funcionando</w:t>
      </w:r>
      <w:r>
        <w:rPr>
          <w:lang w:val="es-ES"/>
        </w:rPr>
        <w:t xml:space="preserve">. La app funciona, pero </w:t>
      </w:r>
      <w:r w:rsidR="00082AC7">
        <w:rPr>
          <w:lang w:val="es-ES"/>
        </w:rPr>
        <w:t xml:space="preserve">tiene vulnerabilidades y </w:t>
      </w:r>
      <w:r>
        <w:rPr>
          <w:lang w:val="es-ES"/>
        </w:rPr>
        <w:t>no se ha corregido ninguna</w:t>
      </w:r>
      <w:r w:rsidR="004568D0">
        <w:rPr>
          <w:lang w:val="es-ES"/>
        </w:rPr>
        <w:t>.</w:t>
      </w:r>
    </w:p>
    <w:p w14:paraId="50823379" w14:textId="54A7411E" w:rsidR="003B5F8D" w:rsidRDefault="00800E20" w:rsidP="00082AC7">
      <w:pPr>
        <w:jc w:val="both"/>
        <w:rPr>
          <w:lang w:val="es-ES"/>
        </w:rPr>
      </w:pPr>
      <w:r w:rsidRPr="00E979AA">
        <w:rPr>
          <w:rFonts w:ascii="Segoe UI Emoji" w:hAnsi="Segoe UI Emoji" w:cs="Segoe UI Emoji"/>
          <w:lang w:val="es-ES"/>
        </w:rPr>
        <w:t>📥</w:t>
      </w:r>
      <w:r w:rsidRPr="00E979AA">
        <w:rPr>
          <w:lang w:val="es-ES"/>
        </w:rPr>
        <w:t xml:space="preserve"> </w:t>
      </w:r>
      <w:r w:rsidRPr="00E979AA">
        <w:rPr>
          <w:b/>
          <w:lang w:val="es-ES"/>
        </w:rPr>
        <w:t>Entrega parcial:</w:t>
      </w:r>
      <w:r w:rsidRPr="00E979AA">
        <w:rPr>
          <w:lang w:val="es-ES"/>
        </w:rPr>
        <w:t xml:space="preserve"> </w:t>
      </w:r>
      <w:r w:rsidR="004D7C03">
        <w:rPr>
          <w:lang w:val="es-ES"/>
        </w:rPr>
        <w:t>Enlace al repositorio. Indicar l</w:t>
      </w:r>
      <w:r w:rsidR="00E979AA">
        <w:rPr>
          <w:lang w:val="es-ES"/>
        </w:rPr>
        <w:t xml:space="preserve">os 3 códigos de commit </w:t>
      </w:r>
      <w:r w:rsidR="004D7C03">
        <w:rPr>
          <w:lang w:val="es-ES"/>
        </w:rPr>
        <w:t>que corresponden</w:t>
      </w:r>
      <w:r w:rsidR="00E979AA">
        <w:rPr>
          <w:lang w:val="es-ES"/>
        </w:rPr>
        <w:t xml:space="preserve"> a los puntos de desarrollo a, b y c.</w:t>
      </w:r>
    </w:p>
    <w:p w14:paraId="2DFD8113" w14:textId="77777777" w:rsidR="003B5F8D" w:rsidRDefault="00800E20">
      <w:pPr>
        <w:pStyle w:val="Ttulo2"/>
        <w:jc w:val="both"/>
        <w:rPr>
          <w:bCs w:val="0"/>
          <w:i w:val="0"/>
          <w:u w:val="single"/>
          <w:lang w:val="es-ES"/>
        </w:rPr>
      </w:pPr>
      <w:r>
        <w:rPr>
          <w:bCs w:val="0"/>
          <w:i w:val="0"/>
          <w:u w:val="single"/>
          <w:lang w:val="es-ES"/>
        </w:rPr>
        <w:t>3. Análisis de vulnerabilidades con KICS</w:t>
      </w:r>
    </w:p>
    <w:p w14:paraId="714D80C1" w14:textId="780A2C55" w:rsidR="003B5F8D" w:rsidRDefault="00800E20">
      <w:pPr>
        <w:jc w:val="both"/>
        <w:rPr>
          <w:lang w:val="es-ES"/>
        </w:rPr>
      </w:pPr>
      <w:r>
        <w:rPr>
          <w:lang w:val="es-ES"/>
        </w:rPr>
        <w:t>Una vez que la aplicación en K8s está funcionando, se debe analizar</w:t>
      </w:r>
      <w:r w:rsidR="00082AC7">
        <w:rPr>
          <w:lang w:val="es-ES"/>
        </w:rPr>
        <w:t xml:space="preserve"> esta aplicación</w:t>
      </w:r>
      <w:r>
        <w:rPr>
          <w:lang w:val="es-ES"/>
        </w:rPr>
        <w:t xml:space="preserve"> con el software </w:t>
      </w:r>
      <w:r>
        <w:rPr>
          <w:b/>
          <w:lang w:val="es-ES"/>
        </w:rPr>
        <w:t>KICS</w:t>
      </w:r>
      <w:r w:rsidR="000705D8">
        <w:rPr>
          <w:lang w:val="es-ES"/>
        </w:rPr>
        <w:t xml:space="preserve"> para solucionar posibles vulnerabilidades.</w:t>
      </w:r>
    </w:p>
    <w:p w14:paraId="5C98F512" w14:textId="317A34B1" w:rsidR="003B5F8D" w:rsidRDefault="004D7C03">
      <w:pPr>
        <w:numPr>
          <w:ilvl w:val="0"/>
          <w:numId w:val="2"/>
        </w:numPr>
        <w:spacing w:after="0"/>
        <w:ind w:left="714" w:hanging="357"/>
        <w:jc w:val="both"/>
        <w:rPr>
          <w:lang w:val="es-ES"/>
        </w:rPr>
      </w:pPr>
      <w:r w:rsidRPr="004D7C03">
        <w:rPr>
          <w:bCs/>
          <w:lang w:val="es-ES"/>
        </w:rPr>
        <w:t>Tras el análisis de la versión 2c de la app, se debe s</w:t>
      </w:r>
      <w:r w:rsidR="00800E20" w:rsidRPr="004D7C03">
        <w:rPr>
          <w:bCs/>
          <w:lang w:val="es-ES"/>
        </w:rPr>
        <w:t>o</w:t>
      </w:r>
      <w:r w:rsidR="00800E20">
        <w:rPr>
          <w:lang w:val="es-ES"/>
        </w:rPr>
        <w:t>lucionar alguna</w:t>
      </w:r>
      <w:r>
        <w:rPr>
          <w:lang w:val="es-ES"/>
        </w:rPr>
        <w:t xml:space="preserve"> de las vulnerabilidades</w:t>
      </w:r>
      <w:r w:rsidR="00800E20">
        <w:rPr>
          <w:lang w:val="es-ES"/>
        </w:rPr>
        <w:t xml:space="preserve"> más graves</w:t>
      </w:r>
      <w:r>
        <w:rPr>
          <w:lang w:val="es-ES"/>
        </w:rPr>
        <w:t xml:space="preserve"> (CRITICAL o HIGH)</w:t>
      </w:r>
      <w:r w:rsidR="00800E20">
        <w:rPr>
          <w:lang w:val="es-ES"/>
        </w:rPr>
        <w:t>, verificando que la aplicación siga funcionando.</w:t>
      </w:r>
    </w:p>
    <w:p w14:paraId="0E6DBE08" w14:textId="4E17C585" w:rsidR="004D7C03" w:rsidRPr="004D7C03" w:rsidRDefault="004D7C03" w:rsidP="004D7C03">
      <w:pPr>
        <w:numPr>
          <w:ilvl w:val="0"/>
          <w:numId w:val="2"/>
        </w:numPr>
        <w:spacing w:after="0"/>
        <w:ind w:left="714" w:hanging="357"/>
        <w:jc w:val="both"/>
        <w:rPr>
          <w:lang w:val="es-ES"/>
        </w:rPr>
      </w:pPr>
      <w:r>
        <w:rPr>
          <w:b/>
          <w:lang w:val="es-ES"/>
        </w:rPr>
        <w:t>Si en 2c no hubiera vulnerabilidades CRITICAL ni HIGH:</w:t>
      </w:r>
      <w:r>
        <w:rPr>
          <w:lang w:val="es-ES"/>
        </w:rPr>
        <w:t xml:space="preserve"> Insertar una o varias de las vulnerabilidades de las que se han expuesto en los ejemplos de clase. Indicar con comentarios en el código que la vulnerabilidad se introduce deliberadamente para luego corregirse.</w:t>
      </w:r>
    </w:p>
    <w:p w14:paraId="6AC1FB06" w14:textId="77777777" w:rsidR="00AC6B96" w:rsidRDefault="00800E20">
      <w:pPr>
        <w:numPr>
          <w:ilvl w:val="0"/>
          <w:numId w:val="2"/>
        </w:numPr>
        <w:spacing w:after="0"/>
        <w:ind w:left="714" w:hanging="357"/>
        <w:jc w:val="both"/>
        <w:rPr>
          <w:lang w:val="es-ES"/>
        </w:rPr>
      </w:pPr>
      <w:r>
        <w:rPr>
          <w:b/>
          <w:lang w:val="es-ES"/>
        </w:rPr>
        <w:t>Documentación:</w:t>
      </w:r>
      <w:r>
        <w:rPr>
          <w:lang w:val="es-ES"/>
        </w:rPr>
        <w:t xml:space="preserve"> </w:t>
      </w:r>
    </w:p>
    <w:p w14:paraId="0156EF58" w14:textId="65357665" w:rsidR="002D1272" w:rsidRDefault="002D1272" w:rsidP="004D7C03">
      <w:pPr>
        <w:numPr>
          <w:ilvl w:val="1"/>
          <w:numId w:val="2"/>
        </w:numPr>
        <w:tabs>
          <w:tab w:val="clear" w:pos="1440"/>
          <w:tab w:val="num" w:pos="1134"/>
        </w:tabs>
        <w:spacing w:after="0"/>
        <w:ind w:left="1134" w:hanging="306"/>
        <w:jc w:val="both"/>
        <w:rPr>
          <w:lang w:val="es-ES"/>
        </w:rPr>
      </w:pPr>
      <w:r>
        <w:rPr>
          <w:lang w:val="es-ES"/>
        </w:rPr>
        <w:t>Agregar al repositorio el HTML con el análisis de vulnerabilidades de KICS.</w:t>
      </w:r>
    </w:p>
    <w:p w14:paraId="4C98B15C" w14:textId="1A2B11CF" w:rsidR="00AC6B96" w:rsidRDefault="00AC6B96" w:rsidP="004D7C03">
      <w:pPr>
        <w:numPr>
          <w:ilvl w:val="1"/>
          <w:numId w:val="2"/>
        </w:numPr>
        <w:tabs>
          <w:tab w:val="clear" w:pos="1440"/>
          <w:tab w:val="num" w:pos="1134"/>
        </w:tabs>
        <w:spacing w:after="0"/>
        <w:ind w:left="1134" w:hanging="306"/>
        <w:jc w:val="both"/>
        <w:rPr>
          <w:lang w:val="es-ES"/>
        </w:rPr>
      </w:pPr>
      <w:r>
        <w:rPr>
          <w:lang w:val="es-ES"/>
        </w:rPr>
        <w:t>Indicar en el README l</w:t>
      </w:r>
      <w:r w:rsidR="004D7C03">
        <w:rPr>
          <w:lang w:val="es-ES"/>
        </w:rPr>
        <w:t>a lista de</w:t>
      </w:r>
      <w:r>
        <w:rPr>
          <w:lang w:val="es-ES"/>
        </w:rPr>
        <w:t xml:space="preserve"> archivos en los que se han corregido vulnerabilidades</w:t>
      </w:r>
      <w:r w:rsidR="00082AC7">
        <w:rPr>
          <w:lang w:val="es-ES"/>
        </w:rPr>
        <w:t>.</w:t>
      </w:r>
    </w:p>
    <w:p w14:paraId="72FE917F" w14:textId="63F65F10" w:rsidR="003B5F8D" w:rsidRDefault="00800E20" w:rsidP="004D7C03">
      <w:pPr>
        <w:numPr>
          <w:ilvl w:val="1"/>
          <w:numId w:val="2"/>
        </w:numPr>
        <w:tabs>
          <w:tab w:val="clear" w:pos="1440"/>
          <w:tab w:val="num" w:pos="1134"/>
        </w:tabs>
        <w:spacing w:after="0"/>
        <w:ind w:left="1134" w:hanging="306"/>
        <w:jc w:val="both"/>
        <w:rPr>
          <w:lang w:val="es-ES"/>
        </w:rPr>
      </w:pPr>
      <w:r>
        <w:rPr>
          <w:lang w:val="es-ES"/>
        </w:rPr>
        <w:t>Dentro de los archivos, indicar con comentarios cuál e</w:t>
      </w:r>
      <w:r w:rsidR="004D7C03">
        <w:rPr>
          <w:lang w:val="es-ES"/>
        </w:rPr>
        <w:t>s</w:t>
      </w:r>
      <w:r>
        <w:rPr>
          <w:lang w:val="es-ES"/>
        </w:rPr>
        <w:t xml:space="preserve"> la vulnerabilidad</w:t>
      </w:r>
      <w:r w:rsidR="004568D0">
        <w:rPr>
          <w:lang w:val="es-ES"/>
        </w:rPr>
        <w:t xml:space="preserve"> corregida</w:t>
      </w:r>
      <w:r w:rsidR="00AC6B96">
        <w:rPr>
          <w:lang w:val="es-ES"/>
        </w:rPr>
        <w:t>, cómo era la configuración anterior</w:t>
      </w:r>
      <w:r>
        <w:rPr>
          <w:lang w:val="es-ES"/>
        </w:rPr>
        <w:t xml:space="preserve"> y si</w:t>
      </w:r>
      <w:r w:rsidR="00AC6B96">
        <w:rPr>
          <w:lang w:val="es-ES"/>
        </w:rPr>
        <w:t xml:space="preserve"> la vulnerabilidad</w:t>
      </w:r>
      <w:r>
        <w:rPr>
          <w:lang w:val="es-ES"/>
        </w:rPr>
        <w:t xml:space="preserve"> era existente o introducida</w:t>
      </w:r>
      <w:r w:rsidR="00AC6B96">
        <w:rPr>
          <w:lang w:val="es-ES"/>
        </w:rPr>
        <w:t xml:space="preserve"> </w:t>
      </w:r>
      <w:r w:rsidR="004D7C03">
        <w:rPr>
          <w:lang w:val="es-ES"/>
        </w:rPr>
        <w:t>a propósito</w:t>
      </w:r>
      <w:r>
        <w:rPr>
          <w:lang w:val="es-ES"/>
        </w:rPr>
        <w:t>.</w:t>
      </w:r>
    </w:p>
    <w:p w14:paraId="2B20ACCC" w14:textId="4879C63C" w:rsidR="003B5F8D" w:rsidRDefault="00800E20">
      <w:pPr>
        <w:numPr>
          <w:ilvl w:val="0"/>
          <w:numId w:val="7"/>
        </w:numPr>
        <w:spacing w:after="0"/>
        <w:ind w:left="714" w:hanging="357"/>
        <w:jc w:val="both"/>
        <w:rPr>
          <w:lang w:val="es-ES"/>
        </w:rPr>
      </w:pPr>
      <w:r>
        <w:rPr>
          <w:lang w:val="es-ES"/>
        </w:rPr>
        <w:t>S</w:t>
      </w:r>
      <w:r w:rsidR="00AC6B96">
        <w:rPr>
          <w:lang w:val="es-ES"/>
        </w:rPr>
        <w:t>i el repositorio es privado se</w:t>
      </w:r>
      <w:r>
        <w:rPr>
          <w:lang w:val="es-ES"/>
        </w:rPr>
        <w:t xml:space="preserve"> debe agregar al profesor (@amestevez) como colaborador en lectura.</w:t>
      </w:r>
    </w:p>
    <w:p w14:paraId="1F91EB19" w14:textId="77777777" w:rsidR="003B5F8D" w:rsidRDefault="003B5F8D">
      <w:pPr>
        <w:spacing w:after="0"/>
        <w:ind w:left="714"/>
        <w:jc w:val="both"/>
        <w:rPr>
          <w:lang w:val="es-ES"/>
        </w:rPr>
      </w:pPr>
    </w:p>
    <w:p w14:paraId="3C7C7113" w14:textId="77777777" w:rsidR="003B5F8D" w:rsidRDefault="00800E20">
      <w:pPr>
        <w:spacing w:after="0" w:line="283" w:lineRule="atLeast"/>
        <w:jc w:val="both"/>
        <w:rPr>
          <w:lang w:val="es-ES"/>
        </w:rPr>
      </w:pPr>
      <w:r>
        <w:rPr>
          <w:lang w:val="es-ES"/>
        </w:rPr>
        <w:t xml:space="preserve">📥 </w:t>
      </w:r>
      <w:r>
        <w:rPr>
          <w:b/>
          <w:lang w:val="es-ES"/>
        </w:rPr>
        <w:t>Entrega parcial:</w:t>
      </w:r>
      <w:r>
        <w:rPr>
          <w:lang w:val="es-ES"/>
        </w:rPr>
        <w:t xml:space="preserve"> Enlace al repositorio con la aplicación Kubernetes.</w:t>
      </w:r>
    </w:p>
    <w:p w14:paraId="0D0AC3DE" w14:textId="77777777" w:rsidR="003B5F8D" w:rsidRDefault="00800E20">
      <w:pPr>
        <w:spacing w:after="0" w:line="283" w:lineRule="atLeast"/>
        <w:jc w:val="both"/>
        <w:rPr>
          <w:lang w:val="es-ES"/>
        </w:rPr>
      </w:pPr>
      <w:r>
        <w:rPr>
          <w:noProof/>
          <w:lang w:val="es-ES"/>
        </w:rPr>
        <mc:AlternateContent>
          <mc:Choice Requires="wpg">
            <w:drawing>
              <wp:inline distT="0" distB="0" distL="0" distR="0" wp14:anchorId="127BF2EB" wp14:editId="3822CAF5">
                <wp:extent cx="5943600" cy="19050"/>
                <wp:effectExtent l="0" t="0" r="0" b="0"/>
                <wp:docPr id="2" name="_x0000_i1025"/>
                <wp:cNvGraphicFramePr/>
                <a:graphic xmlns:a="http://schemas.openxmlformats.org/drawingml/2006/main">
                  <a:graphicData uri="http://schemas.microsoft.com/office/word/2010/wordprocessingShape">
                    <wps:wsp>
                      <wps:cNvSpPr/>
                      <wps:spPr bwMode="auto">
                        <a:xfrm>
                          <a:off x="0" y="0"/>
                          <a:ext cx="5943600" cy="19049"/>
                        </a:xfrm>
                        <a:prstGeom prst="rect">
                          <a:avLst/>
                        </a:prstGeom>
                        <a:solidFill>
                          <a:srgbClr val="808080"/>
                        </a:solidFill>
                        <a:ln>
                          <a:noFill/>
                        </a:ln>
                      </wps:spPr>
                      <wps:bodyPr rot="0">
                        <a:prstTxWarp prst="textNoShape">
                          <a:avLst/>
                        </a:prstTxWarp>
                        <a:noAutofit/>
                      </wps:bodyPr>
                    </wps:wsp>
                  </a:graphicData>
                </a:graphic>
              </wp:inline>
            </w:drawing>
          </mc:Choice>
          <mc:Fallback xmlns:a="http://schemas.openxmlformats.org/drawingml/2006/main">
            <w:pict>
              <v:shape id="shape 1" o:spid="_x0000_s1" o:spt="1" type="#_x0000_t1" style="width:468.00pt;height:1.50pt;mso-wrap-distance-left:0.00pt;mso-wrap-distance-top:0.00pt;mso-wrap-distance-right:0.00pt;mso-wrap-distance-bottom:0.00pt;visibility:visible;" fillcolor="#808080" stroked="f"/>
            </w:pict>
          </mc:Fallback>
        </mc:AlternateContent>
      </w:r>
    </w:p>
    <w:p w14:paraId="20E56B32" w14:textId="76A84EAA" w:rsidR="00A41679" w:rsidRDefault="00A41679">
      <w:pPr>
        <w:rPr>
          <w:rFonts w:ascii="Arial" w:hAnsi="Arial" w:cs="Arial"/>
          <w:b/>
          <w:iCs/>
          <w:sz w:val="28"/>
          <w:szCs w:val="28"/>
          <w:u w:val="single"/>
          <w:lang w:val="es-ES"/>
        </w:rPr>
      </w:pPr>
    </w:p>
    <w:p w14:paraId="7108C694" w14:textId="5B1DCA44" w:rsidR="003B5F8D" w:rsidRDefault="00800E20">
      <w:pPr>
        <w:pStyle w:val="Ttulo2"/>
        <w:jc w:val="both"/>
        <w:rPr>
          <w:bCs w:val="0"/>
          <w:i w:val="0"/>
          <w:u w:val="single"/>
          <w:lang w:val="es-ES"/>
        </w:rPr>
      </w:pPr>
      <w:r>
        <w:rPr>
          <w:bCs w:val="0"/>
          <w:i w:val="0"/>
          <w:u w:val="single"/>
          <w:lang w:val="es-ES"/>
        </w:rPr>
        <w:t>Entrega Final</w:t>
      </w:r>
    </w:p>
    <w:p w14:paraId="78B71F09" w14:textId="054539C0" w:rsidR="003B5F8D" w:rsidRDefault="00800E20">
      <w:pPr>
        <w:jc w:val="both"/>
        <w:rPr>
          <w:lang w:val="es-ES"/>
        </w:rPr>
      </w:pPr>
      <w:r>
        <w:rPr>
          <w:lang w:val="es-ES"/>
        </w:rPr>
        <w:t xml:space="preserve">Se entregará un único </w:t>
      </w:r>
      <w:r w:rsidR="004568D0">
        <w:rPr>
          <w:lang w:val="es-ES"/>
        </w:rPr>
        <w:t xml:space="preserve">documento </w:t>
      </w:r>
      <w:r w:rsidR="002D1272">
        <w:rPr>
          <w:lang w:val="es-ES"/>
        </w:rPr>
        <w:t>TXT</w:t>
      </w:r>
      <w:r w:rsidR="004568D0">
        <w:rPr>
          <w:lang w:val="es-ES"/>
        </w:rPr>
        <w:t xml:space="preserve"> </w:t>
      </w:r>
      <w:r>
        <w:rPr>
          <w:lang w:val="es-ES"/>
        </w:rPr>
        <w:t>que contenga:</w:t>
      </w:r>
    </w:p>
    <w:p w14:paraId="242EA577" w14:textId="21CD33DF" w:rsidR="003B5F8D" w:rsidRDefault="004D7C03" w:rsidP="00F15515">
      <w:pPr>
        <w:numPr>
          <w:ilvl w:val="0"/>
          <w:numId w:val="11"/>
        </w:numPr>
        <w:spacing w:after="0"/>
        <w:jc w:val="both"/>
        <w:rPr>
          <w:lang w:val="es-ES"/>
        </w:rPr>
      </w:pPr>
      <w:r>
        <w:rPr>
          <w:lang w:val="es-ES"/>
        </w:rPr>
        <w:t>E</w:t>
      </w:r>
      <w:r w:rsidR="004568D0">
        <w:rPr>
          <w:lang w:val="es-ES"/>
        </w:rPr>
        <w:t xml:space="preserve">nlace </w:t>
      </w:r>
      <w:r>
        <w:rPr>
          <w:lang w:val="es-ES"/>
        </w:rPr>
        <w:t xml:space="preserve">al repo </w:t>
      </w:r>
      <w:r w:rsidR="004568D0">
        <w:rPr>
          <w:lang w:val="es-ES"/>
        </w:rPr>
        <w:t xml:space="preserve">de GitHub </w:t>
      </w:r>
      <w:r>
        <w:rPr>
          <w:lang w:val="es-ES"/>
        </w:rPr>
        <w:t xml:space="preserve">de la aplicación Docker, </w:t>
      </w:r>
      <w:r w:rsidR="004568D0">
        <w:rPr>
          <w:lang w:val="es-ES"/>
        </w:rPr>
        <w:t>solicitado en el apartado 1.</w:t>
      </w:r>
    </w:p>
    <w:p w14:paraId="2217A1D4" w14:textId="570F9977" w:rsidR="004D7C03" w:rsidRDefault="004D7C03" w:rsidP="00F15515">
      <w:pPr>
        <w:numPr>
          <w:ilvl w:val="0"/>
          <w:numId w:val="11"/>
        </w:numPr>
        <w:spacing w:after="0"/>
        <w:jc w:val="both"/>
        <w:rPr>
          <w:lang w:val="es-ES"/>
        </w:rPr>
      </w:pPr>
      <w:r>
        <w:rPr>
          <w:lang w:val="es-ES"/>
        </w:rPr>
        <w:t>En</w:t>
      </w:r>
      <w:r w:rsidR="002D1272">
        <w:rPr>
          <w:lang w:val="es-ES"/>
        </w:rPr>
        <w:t>l</w:t>
      </w:r>
      <w:r>
        <w:rPr>
          <w:lang w:val="es-ES"/>
        </w:rPr>
        <w:t>ace al repo de GitHub de la aplicación K8s, utilizado en los apartados 2 y 3.</w:t>
      </w:r>
    </w:p>
    <w:p w14:paraId="2F955F89" w14:textId="0834B528" w:rsidR="004568D0" w:rsidRDefault="004568D0" w:rsidP="00F15515">
      <w:pPr>
        <w:numPr>
          <w:ilvl w:val="0"/>
          <w:numId w:val="11"/>
        </w:numPr>
        <w:spacing w:after="0"/>
        <w:jc w:val="both"/>
        <w:rPr>
          <w:lang w:val="es-ES"/>
        </w:rPr>
      </w:pPr>
      <w:r>
        <w:rPr>
          <w:lang w:val="es-ES"/>
        </w:rPr>
        <w:t>Los 3 códigos de commit solicitados en el apartado 2.</w:t>
      </w:r>
    </w:p>
    <w:p w14:paraId="0F85DB7E" w14:textId="77777777" w:rsidR="00A41679" w:rsidRDefault="00A41679">
      <w:pPr>
        <w:rPr>
          <w:rFonts w:ascii="Arial" w:hAnsi="Arial" w:cs="Arial"/>
          <w:b/>
          <w:iCs/>
          <w:sz w:val="28"/>
          <w:szCs w:val="28"/>
          <w:u w:val="single"/>
          <w:lang w:val="es-ES"/>
        </w:rPr>
      </w:pPr>
      <w:r>
        <w:rPr>
          <w:bCs/>
          <w:i/>
          <w:u w:val="single"/>
          <w:lang w:val="es-ES"/>
        </w:rPr>
        <w:br w:type="page"/>
      </w:r>
    </w:p>
    <w:p w14:paraId="32C65F65" w14:textId="27BCC2B2" w:rsidR="003B5F8D" w:rsidRDefault="00800E20">
      <w:pPr>
        <w:pStyle w:val="Ttulo2"/>
        <w:jc w:val="both"/>
        <w:rPr>
          <w:bCs w:val="0"/>
          <w:i w:val="0"/>
          <w:u w:val="single"/>
          <w:lang w:val="es-ES"/>
        </w:rPr>
      </w:pPr>
      <w:r>
        <w:rPr>
          <w:bCs w:val="0"/>
          <w:i w:val="0"/>
          <w:u w:val="single"/>
          <w:lang w:val="es-ES"/>
        </w:rPr>
        <w:lastRenderedPageBreak/>
        <w:t>Criterios de Calificación</w:t>
      </w:r>
    </w:p>
    <w:p w14:paraId="7F467975" w14:textId="39ADAE97" w:rsidR="003B5F8D" w:rsidRDefault="00800E20">
      <w:pPr>
        <w:jc w:val="both"/>
        <w:rPr>
          <w:lang w:val="es-ES"/>
        </w:rPr>
      </w:pPr>
      <w:r>
        <w:rPr>
          <w:lang w:val="es-ES"/>
        </w:rPr>
        <w:t xml:space="preserve">Para alcanzar cada nota deben haberse </w:t>
      </w:r>
      <w:r w:rsidR="002D1272">
        <w:rPr>
          <w:lang w:val="es-ES"/>
        </w:rPr>
        <w:t>corregido</w:t>
      </w:r>
      <w:r w:rsidR="00F15515">
        <w:rPr>
          <w:lang w:val="es-ES"/>
        </w:rPr>
        <w:t xml:space="preserve"> todos</w:t>
      </w:r>
      <w:r>
        <w:rPr>
          <w:lang w:val="es-ES"/>
        </w:rPr>
        <w:t xml:space="preserve"> los </w:t>
      </w:r>
      <w:r w:rsidR="002D1272">
        <w:rPr>
          <w:lang w:val="es-ES"/>
        </w:rPr>
        <w:t>errores que se explican en el bloque de nota anterior</w:t>
      </w:r>
      <w:r>
        <w:rPr>
          <w:lang w:val="es-ES"/>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6"/>
        <w:gridCol w:w="7590"/>
      </w:tblGrid>
      <w:tr w:rsidR="003B5F8D" w14:paraId="582578B4" w14:textId="77777777">
        <w:tc>
          <w:tcPr>
            <w:tcW w:w="961" w:type="pct"/>
          </w:tcPr>
          <w:p w14:paraId="4DAE808E" w14:textId="77777777" w:rsidR="003B5F8D" w:rsidRDefault="00800E20">
            <w:pPr>
              <w:jc w:val="center"/>
              <w:rPr>
                <w:b/>
                <w:bCs/>
                <w:lang w:val="es-ES"/>
              </w:rPr>
            </w:pPr>
            <w:r>
              <w:rPr>
                <w:b/>
                <w:bCs/>
                <w:lang w:val="es-ES"/>
              </w:rPr>
              <w:t>Rango de Nota</w:t>
            </w:r>
          </w:p>
        </w:tc>
        <w:tc>
          <w:tcPr>
            <w:tcW w:w="4039" w:type="pct"/>
          </w:tcPr>
          <w:p w14:paraId="3A869596" w14:textId="77777777" w:rsidR="003B5F8D" w:rsidRDefault="00800E20">
            <w:pPr>
              <w:jc w:val="center"/>
              <w:rPr>
                <w:b/>
                <w:bCs/>
                <w:lang w:val="es-ES"/>
              </w:rPr>
            </w:pPr>
            <w:r>
              <w:rPr>
                <w:b/>
                <w:bCs/>
                <w:lang w:val="es-ES"/>
              </w:rPr>
              <w:t>Criterios</w:t>
            </w:r>
          </w:p>
        </w:tc>
      </w:tr>
      <w:tr w:rsidR="002947EC" w:rsidRPr="00622B3D" w14:paraId="5F517FE1" w14:textId="77777777">
        <w:tc>
          <w:tcPr>
            <w:tcW w:w="961" w:type="pct"/>
          </w:tcPr>
          <w:p w14:paraId="68734EA4" w14:textId="233CFE7B" w:rsidR="002947EC" w:rsidRDefault="002947EC" w:rsidP="00AE7ABB">
            <w:pPr>
              <w:spacing w:after="0"/>
              <w:rPr>
                <w:b/>
                <w:bCs/>
                <w:lang w:val="es-ES"/>
              </w:rPr>
            </w:pPr>
            <w:r>
              <w:rPr>
                <w:b/>
                <w:lang w:val="es-ES"/>
              </w:rPr>
              <w:t>Nota &lt; 3</w:t>
            </w:r>
          </w:p>
        </w:tc>
        <w:tc>
          <w:tcPr>
            <w:tcW w:w="4039" w:type="pct"/>
          </w:tcPr>
          <w:p w14:paraId="0D167A38" w14:textId="50AF0E84" w:rsidR="002947EC" w:rsidRPr="000C48C8" w:rsidRDefault="002947EC" w:rsidP="000C48C8">
            <w:pPr>
              <w:pStyle w:val="Prrafodelista"/>
              <w:numPr>
                <w:ilvl w:val="0"/>
                <w:numId w:val="10"/>
              </w:numPr>
              <w:spacing w:after="0"/>
              <w:ind w:left="347" w:hanging="141"/>
              <w:rPr>
                <w:lang w:val="es-ES"/>
              </w:rPr>
            </w:pPr>
            <w:r w:rsidRPr="000C48C8">
              <w:rPr>
                <w:lang w:val="es-ES"/>
              </w:rPr>
              <w:t>No se da acceso al código fuente de alguna de las aplicaciones.</w:t>
            </w:r>
          </w:p>
          <w:p w14:paraId="1262E8F0" w14:textId="48712B87" w:rsidR="00AE7ABB" w:rsidRPr="000C48C8" w:rsidRDefault="007C3488" w:rsidP="000C48C8">
            <w:pPr>
              <w:pStyle w:val="Prrafodelista"/>
              <w:numPr>
                <w:ilvl w:val="0"/>
                <w:numId w:val="10"/>
              </w:numPr>
              <w:spacing w:after="0"/>
              <w:ind w:left="347" w:hanging="141"/>
              <w:rPr>
                <w:lang w:val="es-ES"/>
              </w:rPr>
            </w:pPr>
            <w:r>
              <w:rPr>
                <w:lang w:val="es-ES"/>
              </w:rPr>
              <w:t>La aplicación Docker o la de K8s</w:t>
            </w:r>
            <w:r w:rsidR="00AE7ABB" w:rsidRPr="000C48C8">
              <w:rPr>
                <w:lang w:val="es-ES"/>
              </w:rPr>
              <w:t xml:space="preserve"> no funciona al ejecutar el script de arranque.</w:t>
            </w:r>
          </w:p>
          <w:p w14:paraId="720E48B3" w14:textId="77777777" w:rsidR="000C48C8" w:rsidRDefault="000C48C8" w:rsidP="000C48C8">
            <w:pPr>
              <w:pStyle w:val="Prrafodelista"/>
              <w:numPr>
                <w:ilvl w:val="0"/>
                <w:numId w:val="10"/>
              </w:numPr>
              <w:spacing w:after="0"/>
              <w:ind w:left="347" w:hanging="141"/>
              <w:rPr>
                <w:lang w:val="es-ES"/>
              </w:rPr>
            </w:pPr>
            <w:r w:rsidRPr="000C48C8">
              <w:rPr>
                <w:lang w:val="es-ES"/>
              </w:rPr>
              <w:t>Falta alguno de los commit del apartado 2.</w:t>
            </w:r>
          </w:p>
          <w:p w14:paraId="5F9FAF79" w14:textId="77777777" w:rsidR="007F76DE" w:rsidRDefault="007F76DE" w:rsidP="000C48C8">
            <w:pPr>
              <w:pStyle w:val="Prrafodelista"/>
              <w:numPr>
                <w:ilvl w:val="0"/>
                <w:numId w:val="10"/>
              </w:numPr>
              <w:spacing w:after="0"/>
              <w:ind w:left="347" w:hanging="141"/>
              <w:rPr>
                <w:lang w:val="es-ES"/>
              </w:rPr>
            </w:pPr>
            <w:r>
              <w:rPr>
                <w:lang w:val="es-ES"/>
              </w:rPr>
              <w:t>La aplicación Docker no es multicontenedor.</w:t>
            </w:r>
          </w:p>
          <w:p w14:paraId="2A9CE031" w14:textId="7D158DF0" w:rsidR="007C3488" w:rsidRPr="000C48C8" w:rsidRDefault="007C3488" w:rsidP="000C48C8">
            <w:pPr>
              <w:pStyle w:val="Prrafodelista"/>
              <w:numPr>
                <w:ilvl w:val="0"/>
                <w:numId w:val="10"/>
              </w:numPr>
              <w:spacing w:after="0"/>
              <w:ind w:left="347" w:hanging="141"/>
              <w:rPr>
                <w:lang w:val="es-ES"/>
              </w:rPr>
            </w:pPr>
            <w:r>
              <w:rPr>
                <w:lang w:val="es-ES"/>
              </w:rPr>
              <w:t>La aplicación K8s funciona sobre un único pod.</w:t>
            </w:r>
          </w:p>
        </w:tc>
      </w:tr>
      <w:tr w:rsidR="003B5F8D" w:rsidRPr="00622B3D" w14:paraId="180C0763" w14:textId="77777777">
        <w:tc>
          <w:tcPr>
            <w:tcW w:w="961" w:type="pct"/>
          </w:tcPr>
          <w:p w14:paraId="309469BB" w14:textId="77777777" w:rsidR="003B5F8D" w:rsidRDefault="00800E20" w:rsidP="00AE7ABB">
            <w:pPr>
              <w:spacing w:after="0"/>
              <w:rPr>
                <w:lang w:val="es-ES"/>
              </w:rPr>
            </w:pPr>
            <w:r>
              <w:rPr>
                <w:b/>
                <w:lang w:val="es-ES"/>
              </w:rPr>
              <w:t>Nota 3 - 4</w:t>
            </w:r>
          </w:p>
        </w:tc>
        <w:tc>
          <w:tcPr>
            <w:tcW w:w="4039" w:type="pct"/>
          </w:tcPr>
          <w:p w14:paraId="55C2DD40" w14:textId="7B4D230D" w:rsidR="000C48C8" w:rsidRDefault="000C48C8" w:rsidP="000705D8">
            <w:pPr>
              <w:pStyle w:val="Prrafodelista"/>
              <w:numPr>
                <w:ilvl w:val="0"/>
                <w:numId w:val="10"/>
              </w:numPr>
              <w:spacing w:after="0"/>
              <w:ind w:left="347" w:hanging="141"/>
              <w:rPr>
                <w:lang w:val="es-ES"/>
              </w:rPr>
            </w:pPr>
            <w:r>
              <w:rPr>
                <w:lang w:val="es-ES"/>
              </w:rPr>
              <w:t>Alguna de las versiones de los commit del apartado 2 no arranca.</w:t>
            </w:r>
          </w:p>
          <w:p w14:paraId="43B52C26" w14:textId="44163A9E" w:rsidR="000C48C8" w:rsidRDefault="00FE4647" w:rsidP="000705D8">
            <w:pPr>
              <w:pStyle w:val="Prrafodelista"/>
              <w:numPr>
                <w:ilvl w:val="0"/>
                <w:numId w:val="10"/>
              </w:numPr>
              <w:spacing w:after="0"/>
              <w:ind w:left="347" w:hanging="141"/>
              <w:rPr>
                <w:lang w:val="es-ES"/>
              </w:rPr>
            </w:pPr>
            <w:r>
              <w:rPr>
                <w:lang w:val="es-ES"/>
              </w:rPr>
              <w:t>Alguno de los commit no corresponde con el punto intermedio que se pide</w:t>
            </w:r>
            <w:r w:rsidR="001E0B42">
              <w:rPr>
                <w:lang w:val="es-ES"/>
              </w:rPr>
              <w:t xml:space="preserve"> por tener</w:t>
            </w:r>
            <w:r>
              <w:rPr>
                <w:lang w:val="es-ES"/>
              </w:rPr>
              <w:t xml:space="preserve"> más desarrollo de la cuenta</w:t>
            </w:r>
            <w:r w:rsidR="001E0B42">
              <w:rPr>
                <w:lang w:val="es-ES"/>
              </w:rPr>
              <w:t xml:space="preserve"> o menos</w:t>
            </w:r>
            <w:r w:rsidR="00F15515">
              <w:rPr>
                <w:lang w:val="es-ES"/>
              </w:rPr>
              <w:t>.</w:t>
            </w:r>
          </w:p>
          <w:p w14:paraId="40984123" w14:textId="6A1B6221" w:rsidR="003B5F8D" w:rsidRDefault="000C48C8" w:rsidP="000705D8">
            <w:pPr>
              <w:pStyle w:val="Prrafodelista"/>
              <w:numPr>
                <w:ilvl w:val="0"/>
                <w:numId w:val="10"/>
              </w:numPr>
              <w:spacing w:after="0"/>
              <w:ind w:left="347" w:hanging="141"/>
              <w:rPr>
                <w:lang w:val="es-ES"/>
              </w:rPr>
            </w:pPr>
            <w:r>
              <w:rPr>
                <w:lang w:val="es-ES"/>
              </w:rPr>
              <w:t>Las aplicaci</w:t>
            </w:r>
            <w:r w:rsidR="001E0B42">
              <w:rPr>
                <w:lang w:val="es-ES"/>
              </w:rPr>
              <w:t>ón</w:t>
            </w:r>
            <w:r>
              <w:rPr>
                <w:lang w:val="es-ES"/>
              </w:rPr>
              <w:t xml:space="preserve"> </w:t>
            </w:r>
            <w:r w:rsidR="001E0B42">
              <w:rPr>
                <w:lang w:val="es-ES"/>
              </w:rPr>
              <w:t xml:space="preserve">Docker </w:t>
            </w:r>
            <w:r>
              <w:rPr>
                <w:lang w:val="es-ES"/>
              </w:rPr>
              <w:t xml:space="preserve">arranca, pero </w:t>
            </w:r>
            <w:r w:rsidR="00AE7ABB">
              <w:rPr>
                <w:lang w:val="es-ES"/>
              </w:rPr>
              <w:t>no cumple con alguna de las 3 primeras condiciones del punto de partida (1).</w:t>
            </w:r>
          </w:p>
          <w:p w14:paraId="48A90AB1" w14:textId="22F5369B" w:rsidR="007F76DE" w:rsidRDefault="007F76DE" w:rsidP="000705D8">
            <w:pPr>
              <w:pStyle w:val="Prrafodelista"/>
              <w:numPr>
                <w:ilvl w:val="0"/>
                <w:numId w:val="10"/>
              </w:numPr>
              <w:spacing w:after="0"/>
              <w:ind w:left="347" w:hanging="141"/>
              <w:rPr>
                <w:lang w:val="es-ES"/>
              </w:rPr>
            </w:pPr>
            <w:r>
              <w:rPr>
                <w:lang w:val="es-ES"/>
              </w:rPr>
              <w:t>La aplicación k8s tiene evidencias de no proceder de la aplicación Docker.</w:t>
            </w:r>
          </w:p>
        </w:tc>
      </w:tr>
      <w:tr w:rsidR="003B5F8D" w:rsidRPr="00622B3D" w14:paraId="0A9F5480" w14:textId="77777777">
        <w:tc>
          <w:tcPr>
            <w:tcW w:w="961" w:type="pct"/>
          </w:tcPr>
          <w:p w14:paraId="208427B3" w14:textId="77777777" w:rsidR="003B5F8D" w:rsidRDefault="00800E20" w:rsidP="00AE7ABB">
            <w:pPr>
              <w:spacing w:after="0"/>
              <w:rPr>
                <w:lang w:val="es-ES"/>
              </w:rPr>
            </w:pPr>
            <w:r>
              <w:rPr>
                <w:b/>
                <w:lang w:val="es-ES"/>
              </w:rPr>
              <w:t>Nota 4 - 5</w:t>
            </w:r>
          </w:p>
        </w:tc>
        <w:tc>
          <w:tcPr>
            <w:tcW w:w="4039" w:type="pct"/>
          </w:tcPr>
          <w:p w14:paraId="69995E08" w14:textId="77777777" w:rsidR="00F15515" w:rsidRDefault="00FE4647" w:rsidP="00AE7ABB">
            <w:pPr>
              <w:pStyle w:val="Prrafodelista"/>
              <w:numPr>
                <w:ilvl w:val="0"/>
                <w:numId w:val="10"/>
              </w:numPr>
              <w:spacing w:after="0"/>
              <w:ind w:left="347" w:hanging="141"/>
              <w:rPr>
                <w:lang w:val="es-ES"/>
              </w:rPr>
            </w:pPr>
            <w:r w:rsidRPr="00F15515">
              <w:rPr>
                <w:lang w:val="es-ES"/>
              </w:rPr>
              <w:t>L</w:t>
            </w:r>
            <w:r w:rsidR="00CE60B4" w:rsidRPr="00F15515">
              <w:rPr>
                <w:lang w:val="es-ES"/>
              </w:rPr>
              <w:t>a lista de archivos con vulnerabilidades</w:t>
            </w:r>
            <w:r w:rsidRPr="00F15515">
              <w:rPr>
                <w:lang w:val="es-ES"/>
              </w:rPr>
              <w:t xml:space="preserve"> falta o es errónea.</w:t>
            </w:r>
          </w:p>
          <w:p w14:paraId="2DB33EBD" w14:textId="65BB7A20" w:rsidR="00F15515" w:rsidRDefault="00FE4647" w:rsidP="00AE7ABB">
            <w:pPr>
              <w:pStyle w:val="Prrafodelista"/>
              <w:numPr>
                <w:ilvl w:val="0"/>
                <w:numId w:val="10"/>
              </w:numPr>
              <w:spacing w:after="0"/>
              <w:ind w:left="347" w:hanging="141"/>
              <w:rPr>
                <w:lang w:val="es-ES"/>
              </w:rPr>
            </w:pPr>
            <w:r w:rsidRPr="00F15515">
              <w:rPr>
                <w:lang w:val="es-ES"/>
              </w:rPr>
              <w:t xml:space="preserve">Alguno de los README falta o tiene </w:t>
            </w:r>
            <w:r w:rsidR="00AC6B96">
              <w:rPr>
                <w:lang w:val="es-ES"/>
              </w:rPr>
              <w:t>fallos</w:t>
            </w:r>
            <w:r w:rsidRPr="00F15515">
              <w:rPr>
                <w:lang w:val="es-ES"/>
              </w:rPr>
              <w:t xml:space="preserve"> graves.</w:t>
            </w:r>
          </w:p>
          <w:p w14:paraId="59F0EA11" w14:textId="77777777" w:rsidR="007F76DE" w:rsidRDefault="007F76DE" w:rsidP="00AE7ABB">
            <w:pPr>
              <w:pStyle w:val="Prrafodelista"/>
              <w:numPr>
                <w:ilvl w:val="0"/>
                <w:numId w:val="10"/>
              </w:numPr>
              <w:spacing w:after="0"/>
              <w:ind w:left="347" w:hanging="141"/>
              <w:rPr>
                <w:lang w:val="es-ES"/>
              </w:rPr>
            </w:pPr>
            <w:r w:rsidRPr="00F15515">
              <w:rPr>
                <w:lang w:val="es-ES"/>
              </w:rPr>
              <w:t xml:space="preserve">La versión </w:t>
            </w:r>
            <w:r w:rsidR="001E0B42">
              <w:rPr>
                <w:lang w:val="es-ES"/>
              </w:rPr>
              <w:t>k8s</w:t>
            </w:r>
            <w:r w:rsidRPr="00F15515">
              <w:rPr>
                <w:lang w:val="es-ES"/>
              </w:rPr>
              <w:t xml:space="preserve"> del apartado 2c no hace el autoescalado o no hay instrucciones de cómo poder hacerlo.</w:t>
            </w:r>
          </w:p>
          <w:p w14:paraId="08F3C37D" w14:textId="5A11B4C7" w:rsidR="001E0B42" w:rsidRPr="000705D8" w:rsidRDefault="001E0B42" w:rsidP="00AE7ABB">
            <w:pPr>
              <w:pStyle w:val="Prrafodelista"/>
              <w:numPr>
                <w:ilvl w:val="0"/>
                <w:numId w:val="10"/>
              </w:numPr>
              <w:spacing w:after="0"/>
              <w:ind w:left="347" w:hanging="141"/>
              <w:rPr>
                <w:lang w:val="es-ES"/>
              </w:rPr>
            </w:pPr>
            <w:r>
              <w:rPr>
                <w:lang w:val="es-ES"/>
              </w:rPr>
              <w:t>La aplicación k8s tiene menos funcionalidades que la versión de Docker.</w:t>
            </w:r>
          </w:p>
        </w:tc>
      </w:tr>
      <w:tr w:rsidR="003B5F8D" w:rsidRPr="00622B3D" w14:paraId="3B1D0893" w14:textId="77777777">
        <w:tc>
          <w:tcPr>
            <w:tcW w:w="961" w:type="pct"/>
          </w:tcPr>
          <w:p w14:paraId="1D796DEC" w14:textId="77777777" w:rsidR="003B5F8D" w:rsidRDefault="00800E20" w:rsidP="00AE7ABB">
            <w:pPr>
              <w:spacing w:after="0"/>
              <w:rPr>
                <w:lang w:val="es-ES"/>
              </w:rPr>
            </w:pPr>
            <w:r>
              <w:rPr>
                <w:b/>
                <w:lang w:val="es-ES"/>
              </w:rPr>
              <w:t>Nota 5 - 6</w:t>
            </w:r>
          </w:p>
        </w:tc>
        <w:tc>
          <w:tcPr>
            <w:tcW w:w="4039" w:type="pct"/>
          </w:tcPr>
          <w:p w14:paraId="79FC647A" w14:textId="77777777" w:rsidR="007078E2" w:rsidRDefault="00800E20" w:rsidP="004F4245">
            <w:pPr>
              <w:pStyle w:val="Prrafodelista"/>
              <w:numPr>
                <w:ilvl w:val="0"/>
                <w:numId w:val="10"/>
              </w:numPr>
              <w:spacing w:after="0"/>
              <w:ind w:left="347" w:hanging="141"/>
              <w:rPr>
                <w:lang w:val="es-ES"/>
              </w:rPr>
            </w:pPr>
            <w:r>
              <w:rPr>
                <w:lang w:val="es-ES"/>
              </w:rPr>
              <w:t xml:space="preserve">La aplicación </w:t>
            </w:r>
            <w:r w:rsidR="000705D8">
              <w:rPr>
                <w:lang w:val="es-ES"/>
              </w:rPr>
              <w:t>no tiene ninguno de lo</w:t>
            </w:r>
            <w:r w:rsidR="00AC6B96">
              <w:rPr>
                <w:lang w:val="es-ES"/>
              </w:rPr>
              <w:t>s</w:t>
            </w:r>
            <w:r w:rsidR="000705D8">
              <w:rPr>
                <w:lang w:val="es-ES"/>
              </w:rPr>
              <w:t xml:space="preserve"> fallos anteriores</w:t>
            </w:r>
            <w:r w:rsidR="007078E2">
              <w:rPr>
                <w:lang w:val="es-ES"/>
              </w:rPr>
              <w:t>.</w:t>
            </w:r>
          </w:p>
          <w:p w14:paraId="2AFFF9D4" w14:textId="518BC541" w:rsidR="003B5F8D" w:rsidRDefault="007078E2" w:rsidP="004F4245">
            <w:pPr>
              <w:pStyle w:val="Prrafodelista"/>
              <w:numPr>
                <w:ilvl w:val="0"/>
                <w:numId w:val="10"/>
              </w:numPr>
              <w:spacing w:after="0"/>
              <w:ind w:left="347" w:hanging="141"/>
              <w:rPr>
                <w:lang w:val="es-ES"/>
              </w:rPr>
            </w:pPr>
            <w:r>
              <w:rPr>
                <w:lang w:val="es-ES"/>
              </w:rPr>
              <w:t>E</w:t>
            </w:r>
            <w:r w:rsidR="002D1272">
              <w:rPr>
                <w:lang w:val="es-ES"/>
              </w:rPr>
              <w:t>l repositorio</w:t>
            </w:r>
            <w:r w:rsidR="00800E20">
              <w:rPr>
                <w:lang w:val="es-ES"/>
              </w:rPr>
              <w:t xml:space="preserve"> </w:t>
            </w:r>
            <w:r w:rsidR="004F4245">
              <w:rPr>
                <w:lang w:val="es-ES"/>
              </w:rPr>
              <w:t>incluye</w:t>
            </w:r>
            <w:r w:rsidR="00800E20">
              <w:rPr>
                <w:lang w:val="es-ES"/>
              </w:rPr>
              <w:t xml:space="preserve"> </w:t>
            </w:r>
            <w:r w:rsidR="002D1272">
              <w:rPr>
                <w:lang w:val="es-ES"/>
              </w:rPr>
              <w:t>el</w:t>
            </w:r>
            <w:r w:rsidR="00800E20">
              <w:rPr>
                <w:lang w:val="es-ES"/>
              </w:rPr>
              <w:t xml:space="preserve"> </w:t>
            </w:r>
            <w:r w:rsidR="004F4245">
              <w:rPr>
                <w:lang w:val="es-ES"/>
              </w:rPr>
              <w:t xml:space="preserve">archivo HTML con el </w:t>
            </w:r>
            <w:r w:rsidR="00800E20">
              <w:rPr>
                <w:lang w:val="es-ES"/>
              </w:rPr>
              <w:t xml:space="preserve">análisis </w:t>
            </w:r>
            <w:r w:rsidR="002D1272">
              <w:rPr>
                <w:lang w:val="es-ES"/>
              </w:rPr>
              <w:t>de resultados de</w:t>
            </w:r>
            <w:r w:rsidR="00800E20">
              <w:rPr>
                <w:lang w:val="es-ES"/>
              </w:rPr>
              <w:t xml:space="preserve"> KICS.</w:t>
            </w:r>
          </w:p>
          <w:p w14:paraId="567AABC8" w14:textId="709F6626" w:rsidR="004F4245" w:rsidRDefault="004F4245" w:rsidP="004F4245">
            <w:pPr>
              <w:pStyle w:val="Prrafodelista"/>
              <w:numPr>
                <w:ilvl w:val="0"/>
                <w:numId w:val="10"/>
              </w:numPr>
              <w:spacing w:after="0"/>
              <w:ind w:left="347" w:hanging="141"/>
              <w:rPr>
                <w:lang w:val="es-ES"/>
              </w:rPr>
            </w:pPr>
            <w:r>
              <w:rPr>
                <w:lang w:val="es-ES"/>
              </w:rPr>
              <w:t xml:space="preserve">Se </w:t>
            </w:r>
            <w:r w:rsidR="007078E2">
              <w:rPr>
                <w:lang w:val="es-ES"/>
              </w:rPr>
              <w:t>explica</w:t>
            </w:r>
            <w:r>
              <w:rPr>
                <w:lang w:val="es-ES"/>
              </w:rPr>
              <w:t xml:space="preserve"> en el README </w:t>
            </w:r>
            <w:r w:rsidR="007078E2">
              <w:rPr>
                <w:lang w:val="es-ES"/>
              </w:rPr>
              <w:t>cuáles son las vulnerabilidades</w:t>
            </w:r>
            <w:r w:rsidR="00AC6B96">
              <w:rPr>
                <w:lang w:val="es-ES"/>
              </w:rPr>
              <w:t xml:space="preserve"> conocid</w:t>
            </w:r>
            <w:r w:rsidR="007078E2">
              <w:rPr>
                <w:lang w:val="es-ES"/>
              </w:rPr>
              <w:t>a</w:t>
            </w:r>
            <w:r w:rsidR="00AC6B96">
              <w:rPr>
                <w:lang w:val="es-ES"/>
              </w:rPr>
              <w:t>s de nivel</w:t>
            </w:r>
            <w:r>
              <w:rPr>
                <w:lang w:val="es-ES"/>
              </w:rPr>
              <w:t xml:space="preserve"> CRITICAL y HIGH.</w:t>
            </w:r>
          </w:p>
        </w:tc>
      </w:tr>
      <w:tr w:rsidR="003B5F8D" w:rsidRPr="00622B3D" w14:paraId="11E6A989" w14:textId="77777777">
        <w:tc>
          <w:tcPr>
            <w:tcW w:w="961" w:type="pct"/>
          </w:tcPr>
          <w:p w14:paraId="63DEBEF9" w14:textId="77777777" w:rsidR="003B5F8D" w:rsidRDefault="00800E20" w:rsidP="00AE7ABB">
            <w:pPr>
              <w:spacing w:after="0"/>
              <w:rPr>
                <w:lang w:val="es-ES"/>
              </w:rPr>
            </w:pPr>
            <w:r>
              <w:rPr>
                <w:b/>
                <w:lang w:val="es-ES"/>
              </w:rPr>
              <w:t>Nota 6 - 7,5</w:t>
            </w:r>
          </w:p>
        </w:tc>
        <w:tc>
          <w:tcPr>
            <w:tcW w:w="4039" w:type="pct"/>
          </w:tcPr>
          <w:p w14:paraId="735152E9" w14:textId="30CC1101" w:rsidR="003B5F8D" w:rsidRDefault="00800E20" w:rsidP="00AE7ABB">
            <w:pPr>
              <w:spacing w:after="0"/>
              <w:rPr>
                <w:lang w:val="es-ES"/>
              </w:rPr>
            </w:pPr>
            <w:r>
              <w:rPr>
                <w:lang w:val="es-ES"/>
              </w:rPr>
              <w:t xml:space="preserve">Se corrigen una o más vulnerabilidades en archivos de la </w:t>
            </w:r>
            <w:r w:rsidR="003810A6">
              <w:rPr>
                <w:lang w:val="es-ES"/>
              </w:rPr>
              <w:t>infraestructura</w:t>
            </w:r>
            <w:r>
              <w:rPr>
                <w:lang w:val="es-ES"/>
              </w:rPr>
              <w:t xml:space="preserve"> </w:t>
            </w:r>
            <w:r>
              <w:rPr>
                <w:b/>
                <w:lang w:val="es-ES"/>
              </w:rPr>
              <w:t>Docker.</w:t>
            </w:r>
          </w:p>
        </w:tc>
      </w:tr>
      <w:tr w:rsidR="003B5F8D" w:rsidRPr="00622B3D" w14:paraId="35CFFD39" w14:textId="77777777">
        <w:tc>
          <w:tcPr>
            <w:tcW w:w="961" w:type="pct"/>
          </w:tcPr>
          <w:p w14:paraId="5902AE08" w14:textId="77777777" w:rsidR="003B5F8D" w:rsidRDefault="00800E20" w:rsidP="00AE7ABB">
            <w:pPr>
              <w:spacing w:after="0"/>
              <w:rPr>
                <w:lang w:val="es-ES"/>
              </w:rPr>
            </w:pPr>
            <w:r>
              <w:rPr>
                <w:b/>
                <w:lang w:val="es-ES"/>
              </w:rPr>
              <w:t>Nota 7,5 - 9</w:t>
            </w:r>
          </w:p>
        </w:tc>
        <w:tc>
          <w:tcPr>
            <w:tcW w:w="4039" w:type="pct"/>
          </w:tcPr>
          <w:p w14:paraId="56DB4AC3" w14:textId="53E95581" w:rsidR="003B5F8D" w:rsidRDefault="00800E20" w:rsidP="00AE7ABB">
            <w:pPr>
              <w:spacing w:after="0"/>
              <w:rPr>
                <w:lang w:val="es-ES"/>
              </w:rPr>
            </w:pPr>
            <w:r>
              <w:rPr>
                <w:lang w:val="es-ES"/>
              </w:rPr>
              <w:t>Se corrigen una o más vulnerabilidades en archivos de</w:t>
            </w:r>
            <w:r w:rsidR="003810A6">
              <w:rPr>
                <w:lang w:val="es-ES"/>
              </w:rPr>
              <w:t xml:space="preserve"> la infraestructura</w:t>
            </w:r>
            <w:r>
              <w:rPr>
                <w:lang w:val="es-ES"/>
              </w:rPr>
              <w:t xml:space="preserve"> </w:t>
            </w:r>
            <w:r>
              <w:rPr>
                <w:b/>
                <w:lang w:val="es-ES"/>
              </w:rPr>
              <w:t>K8s</w:t>
            </w:r>
            <w:r>
              <w:rPr>
                <w:lang w:val="es-ES"/>
              </w:rPr>
              <w:t>.</w:t>
            </w:r>
          </w:p>
        </w:tc>
      </w:tr>
      <w:tr w:rsidR="003B5F8D" w:rsidRPr="00622B3D" w14:paraId="25CAAA1E" w14:textId="77777777">
        <w:tc>
          <w:tcPr>
            <w:tcW w:w="961" w:type="pct"/>
          </w:tcPr>
          <w:p w14:paraId="07323A25" w14:textId="77777777" w:rsidR="003B5F8D" w:rsidRDefault="00800E20" w:rsidP="00AE7ABB">
            <w:pPr>
              <w:spacing w:after="0"/>
              <w:rPr>
                <w:lang w:val="es-ES"/>
              </w:rPr>
            </w:pPr>
            <w:r>
              <w:rPr>
                <w:b/>
                <w:lang w:val="es-ES"/>
              </w:rPr>
              <w:t>Nota 9 - 10</w:t>
            </w:r>
          </w:p>
        </w:tc>
        <w:tc>
          <w:tcPr>
            <w:tcW w:w="4039" w:type="pct"/>
          </w:tcPr>
          <w:p w14:paraId="2CED4707" w14:textId="1050BB5C" w:rsidR="003B5F8D" w:rsidRPr="004F4245" w:rsidRDefault="00800E20" w:rsidP="00AE7ABB">
            <w:pPr>
              <w:spacing w:after="0"/>
              <w:rPr>
                <w:bCs/>
                <w:lang w:val="es-ES"/>
              </w:rPr>
            </w:pPr>
            <w:r>
              <w:rPr>
                <w:lang w:val="es-ES"/>
              </w:rPr>
              <w:t xml:space="preserve">Se consigue que la aplicación no tenga vulnerabilidades de nivel </w:t>
            </w:r>
            <w:r>
              <w:rPr>
                <w:b/>
                <w:lang w:val="es-ES"/>
              </w:rPr>
              <w:t>"Critical"</w:t>
            </w:r>
            <w:r>
              <w:rPr>
                <w:lang w:val="es-ES"/>
              </w:rPr>
              <w:t xml:space="preserve"> ni </w:t>
            </w:r>
            <w:r>
              <w:rPr>
                <w:b/>
                <w:lang w:val="es-ES"/>
              </w:rPr>
              <w:t>"High"</w:t>
            </w:r>
            <w:r w:rsidR="003810A6">
              <w:rPr>
                <w:bCs/>
                <w:lang w:val="es-ES"/>
              </w:rPr>
              <w:t xml:space="preserve">, </w:t>
            </w:r>
            <w:r w:rsidR="004F4245">
              <w:rPr>
                <w:bCs/>
                <w:lang w:val="es-ES"/>
              </w:rPr>
              <w:t>o</w:t>
            </w:r>
            <w:r w:rsidR="003810A6">
              <w:rPr>
                <w:bCs/>
                <w:lang w:val="es-ES"/>
              </w:rPr>
              <w:t xml:space="preserve"> bien</w:t>
            </w:r>
            <w:r w:rsidR="004F4245">
              <w:rPr>
                <w:bCs/>
                <w:lang w:val="es-ES"/>
              </w:rPr>
              <w:t xml:space="preserve"> se explica </w:t>
            </w:r>
            <w:r w:rsidR="003810A6">
              <w:rPr>
                <w:bCs/>
                <w:lang w:val="es-ES"/>
              </w:rPr>
              <w:t xml:space="preserve">por </w:t>
            </w:r>
            <w:r w:rsidR="004F4245">
              <w:rPr>
                <w:bCs/>
                <w:lang w:val="es-ES"/>
              </w:rPr>
              <w:t>qu</w:t>
            </w:r>
            <w:r w:rsidR="003810A6">
              <w:rPr>
                <w:bCs/>
                <w:lang w:val="es-ES"/>
              </w:rPr>
              <w:t>é</w:t>
            </w:r>
            <w:r w:rsidR="004F4245">
              <w:rPr>
                <w:bCs/>
                <w:lang w:val="es-ES"/>
              </w:rPr>
              <w:t xml:space="preserve"> las que tiene son inevitables.</w:t>
            </w:r>
          </w:p>
        </w:tc>
      </w:tr>
    </w:tbl>
    <w:p w14:paraId="6AECFAD1" w14:textId="77777777" w:rsidR="003B5F8D" w:rsidRDefault="003B5F8D">
      <w:pPr>
        <w:rPr>
          <w:lang w:val="es-ES"/>
        </w:rPr>
      </w:pPr>
    </w:p>
    <w:p w14:paraId="7CDAF2FA" w14:textId="77777777" w:rsidR="00A41679" w:rsidRDefault="00A41679">
      <w:pPr>
        <w:rPr>
          <w:lang w:val="es-ES"/>
        </w:rPr>
      </w:pPr>
    </w:p>
    <w:sectPr w:rsidR="00A41679">
      <w:pgSz w:w="12240" w:h="15840"/>
      <w:pgMar w:top="1417" w:right="1417" w:bottom="1417" w:left="1417"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00E216" w14:textId="77777777" w:rsidR="00300EE7" w:rsidRDefault="00300EE7">
      <w:pPr>
        <w:spacing w:after="0"/>
      </w:pPr>
      <w:r>
        <w:separator/>
      </w:r>
    </w:p>
  </w:endnote>
  <w:endnote w:type="continuationSeparator" w:id="0">
    <w:p w14:paraId="25207B9E" w14:textId="77777777" w:rsidR="00300EE7" w:rsidRDefault="00300EE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2493A3" w14:textId="77777777" w:rsidR="00300EE7" w:rsidRDefault="00300EE7">
      <w:pPr>
        <w:spacing w:after="0"/>
      </w:pPr>
      <w:r>
        <w:separator/>
      </w:r>
    </w:p>
  </w:footnote>
  <w:footnote w:type="continuationSeparator" w:id="0">
    <w:p w14:paraId="7663FBB7" w14:textId="77777777" w:rsidR="00300EE7" w:rsidRDefault="00300EE7">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F4C8459E"/>
    <w:lvl w:ilvl="0">
      <w:start w:val="1"/>
      <w:numFmt w:val="decimal"/>
      <w:lvlText w:val="%1."/>
      <w:lvlJc w:val="left"/>
      <w:pPr>
        <w:tabs>
          <w:tab w:val="num" w:pos="720"/>
        </w:tabs>
        <w:ind w:left="720" w:hanging="360"/>
      </w:pPr>
    </w:lvl>
    <w:lvl w:ilvl="1">
      <w:start w:val="1"/>
      <w:numFmt w:val="decimal"/>
      <w:lvlText w:val=""/>
      <w:lvlJc w:val="left"/>
    </w:lvl>
    <w:lvl w:ilvl="2">
      <w:start w:val="1"/>
      <w:numFmt w:val="decimal"/>
      <w:lvlText w:val=""/>
      <w:lvlJc w:val="left"/>
    </w:lvl>
    <w:lvl w:ilvl="3">
      <w:start w:val="1"/>
      <w:numFmt w:val="decimal"/>
      <w:lvlText w:val=""/>
      <w:lvlJc w:val="left"/>
    </w:lvl>
    <w:lvl w:ilvl="4">
      <w:start w:val="1"/>
      <w:numFmt w:val="decimal"/>
      <w:lvlText w:val=""/>
      <w:lvlJc w:val="left"/>
    </w:lvl>
    <w:lvl w:ilvl="5">
      <w:start w:val="1"/>
      <w:numFmt w:val="decimal"/>
      <w:lvlText w:val=""/>
      <w:lvlJc w:val="left"/>
    </w:lvl>
    <w:lvl w:ilvl="6">
      <w:start w:val="1"/>
      <w:numFmt w:val="decimal"/>
      <w:lvlText w:val=""/>
      <w:lvlJc w:val="left"/>
    </w:lvl>
    <w:lvl w:ilvl="7">
      <w:start w:val="1"/>
      <w:numFmt w:val="decimal"/>
      <w:lvlText w:val=""/>
      <w:lvlJc w:val="left"/>
    </w:lvl>
    <w:lvl w:ilvl="8">
      <w:start w:val="1"/>
      <w:numFmt w:val="decimal"/>
      <w:lvlText w:val=""/>
      <w:lvlJc w:val="left"/>
    </w:lvl>
  </w:abstractNum>
  <w:abstractNum w:abstractNumId="1" w15:restartNumberingAfterBreak="0">
    <w:nsid w:val="00000002"/>
    <w:multiLevelType w:val="multilevel"/>
    <w:tmpl w:val="0F7A0846"/>
    <w:lvl w:ilvl="0">
      <w:start w:val="1"/>
      <w:numFmt w:val="bullet"/>
      <w:lvlText w:val="*"/>
      <w:lvlJc w:val="left"/>
      <w:pPr>
        <w:tabs>
          <w:tab w:val="num" w:pos="720"/>
        </w:tabs>
        <w:ind w:left="720" w:hanging="360"/>
      </w:pPr>
      <w:rPr>
        <w:rFonts w:ascii="Courier New" w:hAnsi="Courier New"/>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 w15:restartNumberingAfterBreak="0">
    <w:nsid w:val="00000003"/>
    <w:multiLevelType w:val="multilevel"/>
    <w:tmpl w:val="ADB46BAA"/>
    <w:lvl w:ilvl="0">
      <w:start w:val="1"/>
      <w:numFmt w:val="decimal"/>
      <w:lvlText w:val="%1."/>
      <w:lvlJc w:val="left"/>
      <w:pPr>
        <w:tabs>
          <w:tab w:val="num" w:pos="720"/>
        </w:tabs>
        <w:ind w:left="720" w:hanging="360"/>
      </w:pPr>
    </w:lvl>
    <w:lvl w:ilvl="1">
      <w:start w:val="1"/>
      <w:numFmt w:val="decimal"/>
      <w:lvlText w:val=""/>
      <w:lvlJc w:val="left"/>
    </w:lvl>
    <w:lvl w:ilvl="2">
      <w:start w:val="1"/>
      <w:numFmt w:val="decimal"/>
      <w:lvlText w:val=""/>
      <w:lvlJc w:val="left"/>
    </w:lvl>
    <w:lvl w:ilvl="3">
      <w:start w:val="1"/>
      <w:numFmt w:val="decimal"/>
      <w:lvlText w:val=""/>
      <w:lvlJc w:val="left"/>
    </w:lvl>
    <w:lvl w:ilvl="4">
      <w:start w:val="1"/>
      <w:numFmt w:val="decimal"/>
      <w:lvlText w:val=""/>
      <w:lvlJc w:val="left"/>
    </w:lvl>
    <w:lvl w:ilvl="5">
      <w:start w:val="1"/>
      <w:numFmt w:val="decimal"/>
      <w:lvlText w:val=""/>
      <w:lvlJc w:val="left"/>
    </w:lvl>
    <w:lvl w:ilvl="6">
      <w:start w:val="1"/>
      <w:numFmt w:val="decimal"/>
      <w:lvlText w:val=""/>
      <w:lvlJc w:val="left"/>
    </w:lvl>
    <w:lvl w:ilvl="7">
      <w:start w:val="1"/>
      <w:numFmt w:val="decimal"/>
      <w:lvlText w:val=""/>
      <w:lvlJc w:val="left"/>
    </w:lvl>
    <w:lvl w:ilvl="8">
      <w:start w:val="1"/>
      <w:numFmt w:val="decimal"/>
      <w:lvlText w:val=""/>
      <w:lvlJc w:val="left"/>
    </w:lvl>
  </w:abstractNum>
  <w:abstractNum w:abstractNumId="3" w15:restartNumberingAfterBreak="0">
    <w:nsid w:val="0BD92280"/>
    <w:multiLevelType w:val="hybridMultilevel"/>
    <w:tmpl w:val="4D7ABF6E"/>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15:restartNumberingAfterBreak="0">
    <w:nsid w:val="13182E98"/>
    <w:multiLevelType w:val="multilevel"/>
    <w:tmpl w:val="1C1CA30C"/>
    <w:lvl w:ilvl="0">
      <w:start w:val="1"/>
      <w:numFmt w:val="bullet"/>
      <w:lvlText w:val=""/>
      <w:lvlJc w:val="left"/>
      <w:pPr>
        <w:tabs>
          <w:tab w:val="num" w:pos="720"/>
        </w:tabs>
        <w:ind w:left="720" w:hanging="360"/>
      </w:pPr>
      <w:rPr>
        <w:rFonts w:ascii="Wingdings" w:hAnsi="Wingdings" w:hint="default"/>
      </w:rPr>
    </w:lvl>
    <w:lvl w:ilvl="1">
      <w:start w:val="1"/>
      <w:numFmt w:val="decimal"/>
      <w:lvlText w:val=""/>
      <w:lvlJc w:val="left"/>
    </w:lvl>
    <w:lvl w:ilvl="2">
      <w:start w:val="1"/>
      <w:numFmt w:val="decimal"/>
      <w:lvlText w:val=""/>
      <w:lvlJc w:val="left"/>
    </w:lvl>
    <w:lvl w:ilvl="3">
      <w:start w:val="1"/>
      <w:numFmt w:val="decimal"/>
      <w:lvlText w:val=""/>
      <w:lvlJc w:val="left"/>
    </w:lvl>
    <w:lvl w:ilvl="4">
      <w:start w:val="1"/>
      <w:numFmt w:val="decimal"/>
      <w:lvlText w:val=""/>
      <w:lvlJc w:val="left"/>
    </w:lvl>
    <w:lvl w:ilvl="5">
      <w:start w:val="1"/>
      <w:numFmt w:val="decimal"/>
      <w:lvlText w:val=""/>
      <w:lvlJc w:val="left"/>
    </w:lvl>
    <w:lvl w:ilvl="6">
      <w:start w:val="1"/>
      <w:numFmt w:val="decimal"/>
      <w:lvlText w:val=""/>
      <w:lvlJc w:val="left"/>
    </w:lvl>
    <w:lvl w:ilvl="7">
      <w:start w:val="1"/>
      <w:numFmt w:val="decimal"/>
      <w:lvlText w:val=""/>
      <w:lvlJc w:val="left"/>
    </w:lvl>
    <w:lvl w:ilvl="8">
      <w:start w:val="1"/>
      <w:numFmt w:val="decimal"/>
      <w:lvlText w:val=""/>
      <w:lvlJc w:val="left"/>
    </w:lvl>
  </w:abstractNum>
  <w:abstractNum w:abstractNumId="5" w15:restartNumberingAfterBreak="0">
    <w:nsid w:val="1E9F7D7D"/>
    <w:multiLevelType w:val="multilevel"/>
    <w:tmpl w:val="B2AAC516"/>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367C5F1A"/>
    <w:multiLevelType w:val="multilevel"/>
    <w:tmpl w:val="836AF698"/>
    <w:lvl w:ilvl="0">
      <w:start w:val="1"/>
      <w:numFmt w:val="bullet"/>
      <w:lvlText w:val="·"/>
      <w:lvlJc w:val="left"/>
      <w:pPr>
        <w:ind w:left="720" w:hanging="360"/>
      </w:pPr>
      <w:rPr>
        <w:rFonts w:ascii="Symbol" w:eastAsia="Symbol" w:hAnsi="Symbol" w:cs="Symbol" w:hint="default"/>
      </w:rPr>
    </w:lvl>
    <w:lvl w:ilvl="1">
      <w:start w:val="1"/>
      <w:numFmt w:val="bullet"/>
      <w:lvlText w:val="o"/>
      <w:lvlJc w:val="left"/>
      <w:pPr>
        <w:ind w:left="1440" w:hanging="360"/>
      </w:pPr>
      <w:rPr>
        <w:rFonts w:ascii="Courier New" w:eastAsia="Courier New" w:hAnsi="Courier New" w:cs="Courier New" w:hint="default"/>
      </w:rPr>
    </w:lvl>
    <w:lvl w:ilvl="2">
      <w:start w:val="1"/>
      <w:numFmt w:val="bullet"/>
      <w:lvlText w:val="§"/>
      <w:lvlJc w:val="left"/>
      <w:pPr>
        <w:ind w:left="2160" w:hanging="360"/>
      </w:pPr>
      <w:rPr>
        <w:rFonts w:ascii="Wingdings" w:eastAsia="Wingdings" w:hAnsi="Wingdings" w:cs="Wingdings" w:hint="default"/>
      </w:rPr>
    </w:lvl>
    <w:lvl w:ilvl="3">
      <w:start w:val="1"/>
      <w:numFmt w:val="bullet"/>
      <w:lvlText w:val="·"/>
      <w:lvlJc w:val="left"/>
      <w:pPr>
        <w:ind w:left="2880" w:hanging="360"/>
      </w:pPr>
      <w:rPr>
        <w:rFonts w:ascii="Symbol" w:eastAsia="Symbol" w:hAnsi="Symbol" w:cs="Symbol" w:hint="default"/>
      </w:rPr>
    </w:lvl>
    <w:lvl w:ilvl="4">
      <w:start w:val="1"/>
      <w:numFmt w:val="bullet"/>
      <w:lvlText w:val="o"/>
      <w:lvlJc w:val="left"/>
      <w:pPr>
        <w:ind w:left="3600" w:hanging="360"/>
      </w:pPr>
      <w:rPr>
        <w:rFonts w:ascii="Courier New" w:eastAsia="Courier New" w:hAnsi="Courier New" w:cs="Courier New" w:hint="default"/>
      </w:rPr>
    </w:lvl>
    <w:lvl w:ilvl="5">
      <w:start w:val="1"/>
      <w:numFmt w:val="bullet"/>
      <w:lvlText w:val="§"/>
      <w:lvlJc w:val="left"/>
      <w:pPr>
        <w:ind w:left="4320" w:hanging="360"/>
      </w:pPr>
      <w:rPr>
        <w:rFonts w:ascii="Wingdings" w:eastAsia="Wingdings" w:hAnsi="Wingdings" w:cs="Wingdings" w:hint="default"/>
      </w:rPr>
    </w:lvl>
    <w:lvl w:ilvl="6">
      <w:start w:val="1"/>
      <w:numFmt w:val="bullet"/>
      <w:lvlText w:val="·"/>
      <w:lvlJc w:val="left"/>
      <w:pPr>
        <w:ind w:left="5040" w:hanging="360"/>
      </w:pPr>
      <w:rPr>
        <w:rFonts w:ascii="Symbol" w:eastAsia="Symbol" w:hAnsi="Symbol" w:cs="Symbol" w:hint="default"/>
      </w:rPr>
    </w:lvl>
    <w:lvl w:ilvl="7">
      <w:start w:val="1"/>
      <w:numFmt w:val="bullet"/>
      <w:lvlText w:val="o"/>
      <w:lvlJc w:val="left"/>
      <w:pPr>
        <w:ind w:left="5760" w:hanging="360"/>
      </w:pPr>
      <w:rPr>
        <w:rFonts w:ascii="Courier New" w:eastAsia="Courier New" w:hAnsi="Courier New" w:cs="Courier New" w:hint="default"/>
      </w:rPr>
    </w:lvl>
    <w:lvl w:ilvl="8">
      <w:start w:val="1"/>
      <w:numFmt w:val="bullet"/>
      <w:lvlText w:val="§"/>
      <w:lvlJc w:val="left"/>
      <w:pPr>
        <w:ind w:left="6480" w:hanging="360"/>
      </w:pPr>
      <w:rPr>
        <w:rFonts w:ascii="Wingdings" w:eastAsia="Wingdings" w:hAnsi="Wingdings" w:cs="Wingdings" w:hint="default"/>
      </w:rPr>
    </w:lvl>
  </w:abstractNum>
  <w:abstractNum w:abstractNumId="7" w15:restartNumberingAfterBreak="0">
    <w:nsid w:val="397C7949"/>
    <w:multiLevelType w:val="hybridMultilevel"/>
    <w:tmpl w:val="7348255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2067601516">
    <w:abstractNumId w:val="0"/>
  </w:num>
  <w:num w:numId="2" w16cid:durableId="869335980">
    <w:abstractNumId w:val="1"/>
  </w:num>
  <w:num w:numId="3" w16cid:durableId="403988825">
    <w:abstractNumId w:val="2"/>
  </w:num>
  <w:num w:numId="4" w16cid:durableId="720204052">
    <w:abstractNumId w:val="5"/>
  </w:num>
  <w:num w:numId="5" w16cid:durableId="1163661606">
    <w:abstractNumId w:val="1"/>
  </w:num>
  <w:num w:numId="6" w16cid:durableId="903947467">
    <w:abstractNumId w:val="1"/>
  </w:num>
  <w:num w:numId="7" w16cid:durableId="511918381">
    <w:abstractNumId w:val="1"/>
  </w:num>
  <w:num w:numId="8" w16cid:durableId="1221794969">
    <w:abstractNumId w:val="6"/>
  </w:num>
  <w:num w:numId="9" w16cid:durableId="766005791">
    <w:abstractNumId w:val="3"/>
  </w:num>
  <w:num w:numId="10" w16cid:durableId="1462186538">
    <w:abstractNumId w:val="7"/>
  </w:num>
  <w:num w:numId="11" w16cid:durableId="84963998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B5F8D"/>
    <w:rsid w:val="000569F8"/>
    <w:rsid w:val="000705D8"/>
    <w:rsid w:val="00076AD5"/>
    <w:rsid w:val="00082AC7"/>
    <w:rsid w:val="000968AF"/>
    <w:rsid w:val="000C48C8"/>
    <w:rsid w:val="001E0B42"/>
    <w:rsid w:val="002947EC"/>
    <w:rsid w:val="002D1272"/>
    <w:rsid w:val="00300EE7"/>
    <w:rsid w:val="003810A6"/>
    <w:rsid w:val="003B5F8D"/>
    <w:rsid w:val="004568D0"/>
    <w:rsid w:val="004D7C03"/>
    <w:rsid w:val="004F4245"/>
    <w:rsid w:val="00622B3D"/>
    <w:rsid w:val="007078E2"/>
    <w:rsid w:val="007C3488"/>
    <w:rsid w:val="007D77B2"/>
    <w:rsid w:val="007F76DE"/>
    <w:rsid w:val="00800E20"/>
    <w:rsid w:val="008F43AD"/>
    <w:rsid w:val="009505F7"/>
    <w:rsid w:val="00993EB4"/>
    <w:rsid w:val="00A41679"/>
    <w:rsid w:val="00AC6B96"/>
    <w:rsid w:val="00AE7ABB"/>
    <w:rsid w:val="00C3664E"/>
    <w:rsid w:val="00CE60B4"/>
    <w:rsid w:val="00E979AA"/>
    <w:rsid w:val="00EB30CC"/>
    <w:rsid w:val="00F15515"/>
    <w:rsid w:val="00FE464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0A5A0E"/>
  <w15:docId w15:val="{2401091D-E514-4F4B-B538-8328C2FE39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qFormat/>
    <w:pPr>
      <w:keepNext/>
      <w:spacing w:before="240" w:after="60"/>
      <w:outlineLvl w:val="0"/>
    </w:pPr>
    <w:rPr>
      <w:rFonts w:ascii="Arial" w:hAnsi="Arial" w:cs="Arial"/>
      <w:b/>
      <w:bCs/>
      <w:sz w:val="32"/>
      <w:szCs w:val="32"/>
    </w:rPr>
  </w:style>
  <w:style w:type="paragraph" w:styleId="Ttulo2">
    <w:name w:val="heading 2"/>
    <w:basedOn w:val="Normal"/>
    <w:next w:val="Normal"/>
    <w:link w:val="Ttulo2Car"/>
    <w:qFormat/>
    <w:pPr>
      <w:keepNext/>
      <w:spacing w:before="240" w:after="60"/>
      <w:outlineLvl w:val="1"/>
    </w:pPr>
    <w:rPr>
      <w:rFonts w:ascii="Arial" w:hAnsi="Arial" w:cs="Arial"/>
      <w:b/>
      <w:bCs/>
      <w:i/>
      <w:iCs/>
      <w:sz w:val="28"/>
      <w:szCs w:val="28"/>
    </w:rPr>
  </w:style>
  <w:style w:type="paragraph" w:styleId="Ttulo3">
    <w:name w:val="heading 3"/>
    <w:basedOn w:val="Normal"/>
    <w:next w:val="Normal"/>
    <w:link w:val="Ttulo3Car"/>
    <w:qFormat/>
    <w:pPr>
      <w:keepNext/>
      <w:spacing w:before="240" w:after="60"/>
      <w:outlineLvl w:val="2"/>
    </w:pPr>
    <w:rPr>
      <w:rFonts w:ascii="Arial" w:hAnsi="Arial" w:cs="Arial"/>
      <w:b/>
      <w:bCs/>
      <w:sz w:val="26"/>
      <w:szCs w:val="26"/>
    </w:rPr>
  </w:style>
  <w:style w:type="paragraph" w:styleId="Ttulo4">
    <w:name w:val="heading 4"/>
    <w:basedOn w:val="Normal"/>
    <w:next w:val="Normal"/>
    <w:link w:val="Ttulo4Car"/>
    <w:uiPriority w:val="9"/>
    <w:unhideWhenUsed/>
    <w:qFormat/>
    <w:pPr>
      <w:keepNext/>
      <w:keepLines/>
      <w:spacing w:before="80" w:after="40"/>
      <w:outlineLvl w:val="3"/>
    </w:pPr>
    <w:rPr>
      <w:rFonts w:ascii="Arial" w:eastAsia="Arial" w:hAnsi="Arial" w:cs="Arial"/>
      <w:i/>
      <w:iCs/>
      <w:color w:val="365F91" w:themeColor="accent1" w:themeShade="BF"/>
    </w:rPr>
  </w:style>
  <w:style w:type="paragraph" w:styleId="Ttulo5">
    <w:name w:val="heading 5"/>
    <w:basedOn w:val="Normal"/>
    <w:next w:val="Normal"/>
    <w:link w:val="Ttulo5Car"/>
    <w:uiPriority w:val="9"/>
    <w:unhideWhenUsed/>
    <w:qFormat/>
    <w:pPr>
      <w:keepNext/>
      <w:keepLines/>
      <w:spacing w:before="80" w:after="40"/>
      <w:outlineLvl w:val="4"/>
    </w:pPr>
    <w:rPr>
      <w:rFonts w:ascii="Arial" w:eastAsia="Arial" w:hAnsi="Arial" w:cs="Arial"/>
      <w:color w:val="365F91" w:themeColor="accent1" w:themeShade="BF"/>
    </w:rPr>
  </w:style>
  <w:style w:type="paragraph" w:styleId="Ttulo6">
    <w:name w:val="heading 6"/>
    <w:basedOn w:val="Normal"/>
    <w:next w:val="Normal"/>
    <w:link w:val="Ttulo6Car"/>
    <w:uiPriority w:val="9"/>
    <w:unhideWhenUsed/>
    <w:qFormat/>
    <w:pPr>
      <w:keepNext/>
      <w:keepLines/>
      <w:spacing w:before="40" w:after="0"/>
      <w:outlineLvl w:val="5"/>
    </w:pPr>
    <w:rPr>
      <w:rFonts w:ascii="Arial" w:eastAsia="Arial" w:hAnsi="Arial" w:cs="Arial"/>
      <w:i/>
      <w:iCs/>
      <w:color w:val="595959" w:themeColor="text1" w:themeTint="A6"/>
    </w:rPr>
  </w:style>
  <w:style w:type="paragraph" w:styleId="Ttulo7">
    <w:name w:val="heading 7"/>
    <w:basedOn w:val="Normal"/>
    <w:next w:val="Normal"/>
    <w:link w:val="Ttulo7Car"/>
    <w:uiPriority w:val="9"/>
    <w:unhideWhenUsed/>
    <w:qFormat/>
    <w:pPr>
      <w:keepNext/>
      <w:keepLines/>
      <w:spacing w:before="40" w:after="0"/>
      <w:outlineLvl w:val="6"/>
    </w:pPr>
    <w:rPr>
      <w:rFonts w:ascii="Arial" w:eastAsia="Arial" w:hAnsi="Arial" w:cs="Arial"/>
      <w:color w:val="595959" w:themeColor="text1" w:themeTint="A6"/>
    </w:rPr>
  </w:style>
  <w:style w:type="paragraph" w:styleId="Ttulo8">
    <w:name w:val="heading 8"/>
    <w:basedOn w:val="Normal"/>
    <w:next w:val="Normal"/>
    <w:link w:val="Ttulo8Car"/>
    <w:uiPriority w:val="9"/>
    <w:unhideWhenUsed/>
    <w:qFormat/>
    <w:pPr>
      <w:keepNext/>
      <w:keepLines/>
      <w:spacing w:after="0"/>
      <w:outlineLvl w:val="7"/>
    </w:pPr>
    <w:rPr>
      <w:rFonts w:ascii="Arial" w:eastAsia="Arial" w:hAnsi="Arial" w:cs="Arial"/>
      <w:i/>
      <w:iCs/>
      <w:color w:val="272727" w:themeColor="text1" w:themeTint="D8"/>
    </w:rPr>
  </w:style>
  <w:style w:type="paragraph" w:styleId="Ttulo9">
    <w:name w:val="heading 9"/>
    <w:basedOn w:val="Normal"/>
    <w:next w:val="Normal"/>
    <w:link w:val="Ttulo9Car"/>
    <w:uiPriority w:val="9"/>
    <w:unhideWhenUsed/>
    <w:qFormat/>
    <w:pPr>
      <w:keepNext/>
      <w:keepLines/>
      <w:spacing w:after="0"/>
      <w:outlineLvl w:val="8"/>
    </w:pPr>
    <w:rPr>
      <w:rFonts w:ascii="Arial" w:eastAsia="Arial" w:hAnsi="Arial" w:cs="Arial"/>
      <w:i/>
      <w:iCs/>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Heading1Char">
    <w:name w:val="Heading 1 Char"/>
    <w:basedOn w:val="Fuentedeprrafopredeter"/>
    <w:uiPriority w:val="9"/>
    <w:rPr>
      <w:rFonts w:ascii="Arial" w:eastAsia="Arial" w:hAnsi="Arial" w:cs="Arial"/>
      <w:color w:val="365F91" w:themeColor="accent1" w:themeShade="BF"/>
      <w:sz w:val="40"/>
      <w:szCs w:val="40"/>
    </w:rPr>
  </w:style>
  <w:style w:type="character" w:customStyle="1" w:styleId="Heading2Char">
    <w:name w:val="Heading 2 Char"/>
    <w:basedOn w:val="Fuentedeprrafopredeter"/>
    <w:uiPriority w:val="9"/>
    <w:rPr>
      <w:rFonts w:ascii="Arial" w:eastAsia="Arial" w:hAnsi="Arial" w:cs="Arial"/>
      <w:color w:val="365F91" w:themeColor="accent1" w:themeShade="BF"/>
      <w:sz w:val="32"/>
      <w:szCs w:val="32"/>
    </w:rPr>
  </w:style>
  <w:style w:type="character" w:customStyle="1" w:styleId="Heading3Char">
    <w:name w:val="Heading 3 Char"/>
    <w:basedOn w:val="Fuentedeprrafopredeter"/>
    <w:uiPriority w:val="9"/>
    <w:rPr>
      <w:rFonts w:ascii="Arial" w:eastAsia="Arial" w:hAnsi="Arial" w:cs="Arial"/>
      <w:color w:val="365F91" w:themeColor="accent1" w:themeShade="BF"/>
      <w:sz w:val="28"/>
      <w:szCs w:val="28"/>
    </w:rPr>
  </w:style>
  <w:style w:type="character" w:customStyle="1" w:styleId="Heading4Char">
    <w:name w:val="Heading 4 Char"/>
    <w:basedOn w:val="Fuentedeprrafopredeter"/>
    <w:uiPriority w:val="9"/>
    <w:rPr>
      <w:rFonts w:ascii="Arial" w:eastAsia="Arial" w:hAnsi="Arial" w:cs="Arial"/>
      <w:i/>
      <w:iCs/>
      <w:color w:val="365F91" w:themeColor="accent1" w:themeShade="BF"/>
    </w:rPr>
  </w:style>
  <w:style w:type="character" w:customStyle="1" w:styleId="Heading5Char">
    <w:name w:val="Heading 5 Char"/>
    <w:basedOn w:val="Fuentedeprrafopredeter"/>
    <w:uiPriority w:val="9"/>
    <w:rPr>
      <w:rFonts w:ascii="Arial" w:eastAsia="Arial" w:hAnsi="Arial" w:cs="Arial"/>
      <w:color w:val="365F91" w:themeColor="accent1" w:themeShade="BF"/>
    </w:rPr>
  </w:style>
  <w:style w:type="character" w:customStyle="1" w:styleId="Heading6Char">
    <w:name w:val="Heading 6 Char"/>
    <w:basedOn w:val="Fuentedeprrafopredeter"/>
    <w:uiPriority w:val="9"/>
    <w:rPr>
      <w:rFonts w:ascii="Arial" w:eastAsia="Arial" w:hAnsi="Arial" w:cs="Arial"/>
      <w:i/>
      <w:iCs/>
      <w:color w:val="595959" w:themeColor="text1" w:themeTint="A6"/>
    </w:rPr>
  </w:style>
  <w:style w:type="character" w:customStyle="1" w:styleId="Heading7Char">
    <w:name w:val="Heading 7 Char"/>
    <w:basedOn w:val="Fuentedeprrafopredeter"/>
    <w:uiPriority w:val="9"/>
    <w:rPr>
      <w:rFonts w:ascii="Arial" w:eastAsia="Arial" w:hAnsi="Arial" w:cs="Arial"/>
      <w:color w:val="595959" w:themeColor="text1" w:themeTint="A6"/>
    </w:rPr>
  </w:style>
  <w:style w:type="character" w:customStyle="1" w:styleId="Heading8Char">
    <w:name w:val="Heading 8 Char"/>
    <w:basedOn w:val="Fuentedeprrafopredeter"/>
    <w:uiPriority w:val="9"/>
    <w:rPr>
      <w:rFonts w:ascii="Arial" w:eastAsia="Arial" w:hAnsi="Arial" w:cs="Arial"/>
      <w:i/>
      <w:iCs/>
      <w:color w:val="272727" w:themeColor="text1" w:themeTint="D8"/>
    </w:rPr>
  </w:style>
  <w:style w:type="character" w:customStyle="1" w:styleId="Heading9Char">
    <w:name w:val="Heading 9 Char"/>
    <w:basedOn w:val="Fuentedeprrafopredeter"/>
    <w:uiPriority w:val="9"/>
    <w:rPr>
      <w:rFonts w:ascii="Arial" w:eastAsia="Arial" w:hAnsi="Arial" w:cs="Arial"/>
      <w:i/>
      <w:iCs/>
      <w:color w:val="272727" w:themeColor="text1" w:themeTint="D8"/>
    </w:rPr>
  </w:style>
  <w:style w:type="character" w:customStyle="1" w:styleId="TitleChar">
    <w:name w:val="Title Char"/>
    <w:basedOn w:val="Fuentedeprrafopredeter"/>
    <w:uiPriority w:val="10"/>
    <w:rPr>
      <w:rFonts w:ascii="Arial" w:eastAsia="Arial" w:hAnsi="Arial" w:cs="Arial"/>
      <w:spacing w:val="-10"/>
      <w:sz w:val="56"/>
      <w:szCs w:val="56"/>
    </w:rPr>
  </w:style>
  <w:style w:type="character" w:customStyle="1" w:styleId="SubtitleChar">
    <w:name w:val="Subtitle Char"/>
    <w:basedOn w:val="Fuentedeprrafopredeter"/>
    <w:uiPriority w:val="11"/>
    <w:rPr>
      <w:color w:val="595959" w:themeColor="text1" w:themeTint="A6"/>
      <w:spacing w:val="15"/>
      <w:sz w:val="28"/>
      <w:szCs w:val="28"/>
    </w:rPr>
  </w:style>
  <w:style w:type="character" w:customStyle="1" w:styleId="QuoteChar">
    <w:name w:val="Quote Char"/>
    <w:basedOn w:val="Fuentedeprrafopredeter"/>
    <w:uiPriority w:val="29"/>
    <w:rPr>
      <w:i/>
      <w:iCs/>
      <w:color w:val="404040" w:themeColor="text1" w:themeTint="BF"/>
    </w:rPr>
  </w:style>
  <w:style w:type="character" w:customStyle="1" w:styleId="IntenseQuoteChar">
    <w:name w:val="Intense Quote Char"/>
    <w:basedOn w:val="Fuentedeprrafopredeter"/>
    <w:uiPriority w:val="30"/>
    <w:rPr>
      <w:i/>
      <w:iCs/>
      <w:color w:val="365F91" w:themeColor="accent1" w:themeShade="BF"/>
    </w:rPr>
  </w:style>
  <w:style w:type="character" w:customStyle="1" w:styleId="HeaderChar">
    <w:name w:val="Header Char"/>
    <w:basedOn w:val="Fuentedeprrafopredeter"/>
    <w:uiPriority w:val="99"/>
  </w:style>
  <w:style w:type="character" w:customStyle="1" w:styleId="FooterChar">
    <w:name w:val="Footer Char"/>
    <w:basedOn w:val="Fuentedeprrafopredeter"/>
    <w:uiPriority w:val="99"/>
  </w:style>
  <w:style w:type="character" w:customStyle="1" w:styleId="FootnoteTextChar">
    <w:name w:val="Footnote Text Char"/>
    <w:basedOn w:val="Fuentedeprrafopredeter"/>
    <w:uiPriority w:val="99"/>
    <w:semiHidden/>
    <w:rPr>
      <w:sz w:val="20"/>
      <w:szCs w:val="20"/>
    </w:rPr>
  </w:style>
  <w:style w:type="character" w:customStyle="1" w:styleId="EndnoteTextChar">
    <w:name w:val="Endnote Text Char"/>
    <w:basedOn w:val="Fuentedeprrafopredeter"/>
    <w:uiPriority w:val="99"/>
    <w:semiHidden/>
    <w:rPr>
      <w:sz w:val="20"/>
      <w:szCs w:val="20"/>
    </w:rPr>
  </w:style>
  <w:style w:type="table" w:styleId="Tablaconcuadrcula">
    <w:name w:val="Table Grid"/>
    <w:basedOn w:val="Tablanormal"/>
    <w:uiPriority w:val="59"/>
    <w:pPr>
      <w:spacing w:after="0"/>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Light">
    <w:name w:val="Table Grid Light"/>
    <w:basedOn w:val="Tablanormal"/>
    <w:uiPriority w:val="59"/>
    <w:pPr>
      <w:spacing w:after="0"/>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Tablanormal1">
    <w:name w:val="Plain Table 1"/>
    <w:basedOn w:val="Tablanormal"/>
    <w:uiPriority w:val="59"/>
    <w:pPr>
      <w:spacing w:after="0"/>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Tablanormal2">
    <w:name w:val="Plain Table 2"/>
    <w:basedOn w:val="Tablanormal"/>
    <w:uiPriority w:val="59"/>
    <w:pPr>
      <w:spacing w:after="0"/>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Tablanormal3">
    <w:name w:val="Plain Table 3"/>
    <w:basedOn w:val="Tablanormal"/>
    <w:uiPriority w:val="99"/>
    <w:pPr>
      <w:spacing w:after="0"/>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lanormal4">
    <w:name w:val="Plain Table 4"/>
    <w:basedOn w:val="Tablanormal"/>
    <w:uiPriority w:val="99"/>
    <w:pPr>
      <w:spacing w:after="0"/>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lanormal5">
    <w:name w:val="Plain Table 5"/>
    <w:basedOn w:val="Tablanormal"/>
    <w:uiPriority w:val="99"/>
    <w:pPr>
      <w:spacing w:after="0"/>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laconcuadrcula1clara">
    <w:name w:val="Grid Table 1 Light"/>
    <w:basedOn w:val="Tablanormal"/>
    <w:uiPriority w:val="99"/>
    <w:pPr>
      <w:spacing w:after="0"/>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Tablanormal"/>
    <w:uiPriority w:val="99"/>
    <w:pPr>
      <w:spacing w:after="0"/>
    </w:pPr>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
    <w:name w:val="Grid Table 1 Light - Accent 2"/>
    <w:basedOn w:val="Tablanormal"/>
    <w:uiPriority w:val="99"/>
    <w:pPr>
      <w:spacing w:after="0"/>
    </w:pPr>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
    <w:name w:val="Grid Table 1 Light - Accent 3"/>
    <w:basedOn w:val="Tablanormal"/>
    <w:uiPriority w:val="99"/>
    <w:pPr>
      <w:spacing w:after="0"/>
    </w:pPr>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
    <w:name w:val="Grid Table 1 Light - Accent 4"/>
    <w:basedOn w:val="Tablanormal"/>
    <w:uiPriority w:val="99"/>
    <w:pPr>
      <w:spacing w:after="0"/>
    </w:pPr>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
    <w:name w:val="Grid Table 1 Light - Accent 5"/>
    <w:basedOn w:val="Tablanormal"/>
    <w:uiPriority w:val="99"/>
    <w:pPr>
      <w:spacing w:after="0"/>
    </w:pPr>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
    <w:name w:val="Grid Table 1 Light - Accent 6"/>
    <w:basedOn w:val="Tablanormal"/>
    <w:uiPriority w:val="99"/>
    <w:pPr>
      <w:spacing w:after="0"/>
    </w:pPr>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styleId="Tabladecuadrcula2">
    <w:name w:val="Grid Table 2"/>
    <w:basedOn w:val="Tablanormal"/>
    <w:uiPriority w:val="99"/>
    <w:pPr>
      <w:spacing w:after="0"/>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Tablanormal"/>
    <w:uiPriority w:val="99"/>
    <w:pPr>
      <w:spacing w:after="0"/>
    </w:pPr>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FFFFFF" w:fill="auto"/>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2-Accent2">
    <w:name w:val="Grid Table 2 - Accent 2"/>
    <w:basedOn w:val="Tablanormal"/>
    <w:uiPriority w:val="99"/>
    <w:pPr>
      <w:spacing w:after="0"/>
    </w:pPr>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FFFFFF" w:fill="auto"/>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2-Accent3">
    <w:name w:val="Grid Table 2 - Accent 3"/>
    <w:basedOn w:val="Tablanormal"/>
    <w:uiPriority w:val="99"/>
    <w:pPr>
      <w:spacing w:after="0"/>
    </w:pPr>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FFFFFF" w:fill="auto"/>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2-Accent4">
    <w:name w:val="Grid Table 2 - Accent 4"/>
    <w:basedOn w:val="Tablanormal"/>
    <w:uiPriority w:val="99"/>
    <w:pPr>
      <w:spacing w:after="0"/>
    </w:pPr>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FFFFFF" w:fill="auto"/>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2-Accent5">
    <w:name w:val="Grid Table 2 - Accent 5"/>
    <w:basedOn w:val="Tablanormal"/>
    <w:uiPriority w:val="99"/>
    <w:pPr>
      <w:spacing w:after="0"/>
    </w:pPr>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FFFFFF" w:fill="auto"/>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2-Accent6">
    <w:name w:val="Grid Table 2 - Accent 6"/>
    <w:basedOn w:val="Tablanormal"/>
    <w:uiPriority w:val="99"/>
    <w:pPr>
      <w:spacing w:after="0"/>
    </w:pPr>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FFFFFF" w:fill="auto"/>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Tabladecuadrcula3">
    <w:name w:val="Grid Table 3"/>
    <w:basedOn w:val="Tablanormal"/>
    <w:uiPriority w:val="99"/>
    <w:pPr>
      <w:spacing w:after="0"/>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Tablanormal"/>
    <w:uiPriority w:val="99"/>
    <w:pPr>
      <w:spacing w:after="0"/>
    </w:pPr>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3-Accent2">
    <w:name w:val="Grid Table 3 - Accent 2"/>
    <w:basedOn w:val="Tablanormal"/>
    <w:uiPriority w:val="99"/>
    <w:pPr>
      <w:spacing w:after="0"/>
    </w:pPr>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3-Accent3">
    <w:name w:val="Grid Table 3 - Accent 3"/>
    <w:basedOn w:val="Tablanormal"/>
    <w:uiPriority w:val="99"/>
    <w:pPr>
      <w:spacing w:after="0"/>
    </w:pPr>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3-Accent4">
    <w:name w:val="Grid Table 3 - Accent 4"/>
    <w:basedOn w:val="Tablanormal"/>
    <w:uiPriority w:val="99"/>
    <w:pPr>
      <w:spacing w:after="0"/>
    </w:pPr>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3-Accent5">
    <w:name w:val="Grid Table 3 - Accent 5"/>
    <w:basedOn w:val="Tablanormal"/>
    <w:uiPriority w:val="99"/>
    <w:pPr>
      <w:spacing w:after="0"/>
    </w:pPr>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3-Accent6">
    <w:name w:val="Grid Table 3 - Accent 6"/>
    <w:basedOn w:val="Tablanormal"/>
    <w:uiPriority w:val="99"/>
    <w:pPr>
      <w:spacing w:after="0"/>
    </w:pPr>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Tabladecuadrcula4">
    <w:name w:val="Grid Table 4"/>
    <w:basedOn w:val="Tablanormal"/>
    <w:uiPriority w:val="59"/>
    <w:pPr>
      <w:spacing w:after="0"/>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Tablanormal"/>
    <w:uiPriority w:val="59"/>
    <w:pPr>
      <w:spacing w:after="0"/>
    </w:pPr>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5D8AC2" w:themeColor="accent1" w:themeTint="EA"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6F2" w:themeColor="accent1" w:themeTint="32" w:fill="DCE6F2" w:themeFill="accent1" w:themeFillTint="32"/>
      </w:tcPr>
    </w:tblStylePr>
    <w:tblStylePr w:type="band1Horz">
      <w:rPr>
        <w:rFonts w:ascii="Arial" w:hAnsi="Arial"/>
        <w:color w:val="404040"/>
        <w:sz w:val="22"/>
      </w:rPr>
      <w:tblPr/>
      <w:tcPr>
        <w:shd w:val="clear" w:color="DCE6F2" w:themeColor="accent1" w:themeTint="32" w:fill="DCE6F2" w:themeFill="accent1" w:themeFillTint="32"/>
      </w:tcPr>
    </w:tblStylePr>
  </w:style>
  <w:style w:type="table" w:customStyle="1" w:styleId="GridTable4-Accent2">
    <w:name w:val="Grid Table 4 - Accent 2"/>
    <w:basedOn w:val="Tablanormal"/>
    <w:uiPriority w:val="59"/>
    <w:pPr>
      <w:spacing w:after="0"/>
    </w:pPr>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D99695" w:themeColor="accent2" w:themeTint="97"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4-Accent3">
    <w:name w:val="Grid Table 4 - Accent 3"/>
    <w:basedOn w:val="Tablanormal"/>
    <w:uiPriority w:val="59"/>
    <w:pPr>
      <w:spacing w:after="0"/>
    </w:pPr>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9ABB59" w:themeColor="accent3" w:themeTint="FE"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4-Accent4">
    <w:name w:val="Grid Table 4 - Accent 4"/>
    <w:basedOn w:val="Tablanormal"/>
    <w:uiPriority w:val="59"/>
    <w:pPr>
      <w:spacing w:after="0"/>
    </w:pPr>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B2A1C6" w:themeColor="accent4" w:themeTint="9A"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4-Accent5">
    <w:name w:val="Grid Table 4 - Accent 5"/>
    <w:basedOn w:val="Tablanormal"/>
    <w:uiPriority w:val="59"/>
    <w:pPr>
      <w:spacing w:after="0"/>
    </w:pPr>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4BACC6" w:themeColor="accent5"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4-Accent6">
    <w:name w:val="Grid Table 4 - Accent 6"/>
    <w:basedOn w:val="Tablanormal"/>
    <w:uiPriority w:val="59"/>
    <w:pPr>
      <w:spacing w:after="0"/>
    </w:pPr>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F79646" w:themeColor="accent6"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Tablaconcuadrcula5oscura">
    <w:name w:val="Grid Table 5 Dark"/>
    <w:basedOn w:val="Tablanormal"/>
    <w:uiPriority w:val="99"/>
    <w:pPr>
      <w:spacing w:after="0"/>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anormal"/>
    <w:uiPriority w:val="99"/>
    <w:pPr>
      <w:spacing w:after="0"/>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5F1" w:themeColor="accent1" w:themeTint="34" w:fill="DAE5F1" w:themeFill="accent1" w:themeFillTint="34"/>
    </w:tblPr>
    <w:tblStylePr w:type="firstRow">
      <w:rPr>
        <w:rFonts w:ascii="Arial" w:hAnsi="Arial"/>
        <w:b/>
        <w:color w:val="FFFFFF"/>
        <w:sz w:val="22"/>
      </w:rPr>
      <w:tblPr/>
      <w:tcPr>
        <w:shd w:val="clear" w:color="4F81BD" w:themeColor="accent1" w:fill="4F81BD" w:themeFill="accent1"/>
      </w:tcPr>
    </w:tblStylePr>
    <w:tblStylePr w:type="lastRow">
      <w:rPr>
        <w:rFonts w:ascii="Arial" w:hAnsi="Arial"/>
        <w:b/>
        <w:color w:val="FFFFFF"/>
        <w:sz w:val="22"/>
      </w:rPr>
      <w:tblPr/>
      <w:tcPr>
        <w:tcBorders>
          <w:top w:val="single" w:sz="4" w:space="0" w:color="FFFFFF" w:themeColor="light1"/>
        </w:tcBorders>
        <w:shd w:val="clear" w:color="4F81BD" w:themeColor="accent1" w:fill="4F81BD" w:themeFill="accent1"/>
      </w:tcPr>
    </w:tblStylePr>
    <w:tblStylePr w:type="firstCol">
      <w:rPr>
        <w:rFonts w:ascii="Arial" w:hAnsi="Arial"/>
        <w:b/>
        <w:color w:val="FFFFFF"/>
        <w:sz w:val="22"/>
      </w:rPr>
      <w:tblPr/>
      <w:tcPr>
        <w:shd w:val="clear" w:color="4F81BD" w:themeColor="accent1" w:fill="4F81BD" w:themeFill="accent1"/>
      </w:tcPr>
    </w:tblStylePr>
    <w:tblStylePr w:type="lastCol">
      <w:rPr>
        <w:rFonts w:ascii="Arial" w:hAnsi="Arial"/>
        <w:b/>
        <w:color w:val="FFFFFF"/>
        <w:sz w:val="22"/>
      </w:rPr>
      <w:tblPr/>
      <w:tcPr>
        <w:shd w:val="clear" w:color="4F81BD" w:themeColor="accent1" w:fill="4F81BD" w:themeFill="accent1"/>
      </w:tcPr>
    </w:tblStylePr>
    <w:tblStylePr w:type="band1Vert">
      <w:tblPr/>
      <w:tcPr>
        <w:shd w:val="clear" w:color="AEC4E0" w:themeColor="accent1" w:themeTint="75" w:fill="AEC4E0" w:themeFill="accent1" w:themeFillTint="75"/>
      </w:tcPr>
    </w:tblStylePr>
    <w:tblStylePr w:type="band1Horz">
      <w:tblPr/>
      <w:tcPr>
        <w:shd w:val="clear" w:color="AEC4E0" w:themeColor="accent1" w:themeTint="75" w:fill="AEC4E0" w:themeFill="accent1" w:themeFillTint="75"/>
      </w:tcPr>
    </w:tblStylePr>
  </w:style>
  <w:style w:type="table" w:customStyle="1" w:styleId="GridTable5Dark-Accent2">
    <w:name w:val="Grid Table 5 Dark - Accent 2"/>
    <w:basedOn w:val="Tablanormal"/>
    <w:uiPriority w:val="99"/>
    <w:pPr>
      <w:spacing w:after="0"/>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2DCDC" w:themeColor="accent2" w:themeTint="32" w:fill="F2DCDC" w:themeFill="accent2" w:themeFillTint="32"/>
    </w:tblPr>
    <w:tblStylePr w:type="firstRow">
      <w:rPr>
        <w:rFonts w:ascii="Arial" w:hAnsi="Arial"/>
        <w:b/>
        <w:color w:val="FFFFFF"/>
        <w:sz w:val="22"/>
      </w:rPr>
      <w:tblPr/>
      <w:tcPr>
        <w:shd w:val="clear" w:color="C0504D" w:themeColor="accent2" w:fill="C0504D" w:themeFill="accent2"/>
      </w:tcPr>
    </w:tblStylePr>
    <w:tblStylePr w:type="lastRow">
      <w:rPr>
        <w:rFonts w:ascii="Arial" w:hAnsi="Arial"/>
        <w:b/>
        <w:color w:val="FFFFFF"/>
        <w:sz w:val="22"/>
      </w:rPr>
      <w:tblPr/>
      <w:tcPr>
        <w:tcBorders>
          <w:top w:val="single" w:sz="4" w:space="0" w:color="FFFFFF" w:themeColor="light1"/>
        </w:tcBorders>
        <w:shd w:val="clear" w:color="C0504D" w:themeColor="accent2" w:fill="C0504D" w:themeFill="accent2"/>
      </w:tcPr>
    </w:tblStylePr>
    <w:tblStylePr w:type="firstCol">
      <w:rPr>
        <w:rFonts w:ascii="Arial" w:hAnsi="Arial"/>
        <w:b/>
        <w:color w:val="FFFFFF"/>
        <w:sz w:val="22"/>
      </w:rPr>
      <w:tblPr/>
      <w:tcPr>
        <w:shd w:val="clear" w:color="C0504D" w:themeColor="accent2" w:fill="C0504D" w:themeFill="accent2"/>
      </w:tcPr>
    </w:tblStylePr>
    <w:tblStylePr w:type="lastCol">
      <w:rPr>
        <w:rFonts w:ascii="Arial" w:hAnsi="Arial"/>
        <w:b/>
        <w:color w:val="FFFFFF"/>
        <w:sz w:val="22"/>
      </w:rPr>
      <w:tblPr/>
      <w:tcPr>
        <w:shd w:val="clear" w:color="C0504D" w:themeColor="accent2" w:fill="C0504D" w:themeFill="accent2"/>
      </w:tcPr>
    </w:tblStylePr>
    <w:tblStylePr w:type="band1Vert">
      <w:tblPr/>
      <w:tcPr>
        <w:shd w:val="clear" w:color="E2AEAD" w:themeColor="accent2" w:themeTint="75" w:fill="E2AEAD" w:themeFill="accent2" w:themeFillTint="75"/>
      </w:tcPr>
    </w:tblStylePr>
    <w:tblStylePr w:type="band1Horz">
      <w:tblPr/>
      <w:tcPr>
        <w:shd w:val="clear" w:color="E2AEAD" w:themeColor="accent2" w:themeTint="75" w:fill="E2AEAD" w:themeFill="accent2" w:themeFillTint="75"/>
      </w:tcPr>
    </w:tblStylePr>
  </w:style>
  <w:style w:type="table" w:customStyle="1" w:styleId="GridTable5Dark-Accent3">
    <w:name w:val="Grid Table 5 Dark - Accent 3"/>
    <w:basedOn w:val="Tablanormal"/>
    <w:uiPriority w:val="99"/>
    <w:pPr>
      <w:spacing w:after="0"/>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AF1DC" w:themeColor="accent3" w:themeTint="34" w:fill="EAF1DC" w:themeFill="accent3" w:themeFillTint="34"/>
    </w:tblPr>
    <w:tblStylePr w:type="firstRow">
      <w:rPr>
        <w:rFonts w:ascii="Arial" w:hAnsi="Arial"/>
        <w:b/>
        <w:color w:val="FFFFFF"/>
        <w:sz w:val="22"/>
      </w:rPr>
      <w:tblPr/>
      <w:tcPr>
        <w:shd w:val="clear" w:color="9BBB59" w:themeColor="accent3" w:fill="9BBB59" w:themeFill="accent3"/>
      </w:tcPr>
    </w:tblStylePr>
    <w:tblStylePr w:type="lastRow">
      <w:rPr>
        <w:rFonts w:ascii="Arial" w:hAnsi="Arial"/>
        <w:b/>
        <w:color w:val="FFFFFF"/>
        <w:sz w:val="22"/>
      </w:rPr>
      <w:tblPr/>
      <w:tcPr>
        <w:tcBorders>
          <w:top w:val="single" w:sz="4" w:space="0" w:color="FFFFFF" w:themeColor="light1"/>
        </w:tcBorders>
        <w:shd w:val="clear" w:color="9BBB59" w:themeColor="accent3" w:fill="9BBB59" w:themeFill="accent3"/>
      </w:tcPr>
    </w:tblStylePr>
    <w:tblStylePr w:type="firstCol">
      <w:rPr>
        <w:rFonts w:ascii="Arial" w:hAnsi="Arial"/>
        <w:b/>
        <w:color w:val="FFFFFF"/>
        <w:sz w:val="22"/>
      </w:rPr>
      <w:tblPr/>
      <w:tcPr>
        <w:shd w:val="clear" w:color="9BBB59" w:themeColor="accent3" w:fill="9BBB59" w:themeFill="accent3"/>
      </w:tcPr>
    </w:tblStylePr>
    <w:tblStylePr w:type="lastCol">
      <w:rPr>
        <w:rFonts w:ascii="Arial" w:hAnsi="Arial"/>
        <w:b/>
        <w:color w:val="FFFFFF"/>
        <w:sz w:val="22"/>
      </w:rPr>
      <w:tblPr/>
      <w:tcPr>
        <w:shd w:val="clear" w:color="9BBB59" w:themeColor="accent3" w:fill="9BBB59" w:themeFill="accent3"/>
      </w:tcPr>
    </w:tblStylePr>
    <w:tblStylePr w:type="band1Vert">
      <w:tblPr/>
      <w:tcPr>
        <w:shd w:val="clear" w:color="D0DFB2" w:themeColor="accent3" w:themeTint="75" w:fill="D0DFB2" w:themeFill="accent3" w:themeFillTint="75"/>
      </w:tcPr>
    </w:tblStylePr>
    <w:tblStylePr w:type="band1Horz">
      <w:tblPr/>
      <w:tcPr>
        <w:shd w:val="clear" w:color="D0DFB2" w:themeColor="accent3" w:themeTint="75" w:fill="D0DFB2" w:themeFill="accent3" w:themeFillTint="75"/>
      </w:tcPr>
    </w:tblStylePr>
  </w:style>
  <w:style w:type="table" w:customStyle="1" w:styleId="GridTable5Dark-Accent4">
    <w:name w:val="Grid Table 5 Dark- Accent 4"/>
    <w:basedOn w:val="Tablanormal"/>
    <w:uiPriority w:val="99"/>
    <w:pPr>
      <w:spacing w:after="0"/>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5DFEC" w:themeColor="accent4" w:themeTint="34" w:fill="E5DFEC" w:themeFill="accent4" w:themeFillTint="34"/>
    </w:tblPr>
    <w:tblStylePr w:type="firstRow">
      <w:rPr>
        <w:rFonts w:ascii="Arial" w:hAnsi="Arial"/>
        <w:b/>
        <w:color w:val="FFFFFF"/>
        <w:sz w:val="22"/>
      </w:rPr>
      <w:tblPr/>
      <w:tcPr>
        <w:shd w:val="clear" w:color="8064A2" w:themeColor="accent4" w:fill="8064A2" w:themeFill="accent4"/>
      </w:tcPr>
    </w:tblStylePr>
    <w:tblStylePr w:type="lastRow">
      <w:rPr>
        <w:rFonts w:ascii="Arial" w:hAnsi="Arial"/>
        <w:b/>
        <w:color w:val="FFFFFF"/>
        <w:sz w:val="22"/>
      </w:rPr>
      <w:tblPr/>
      <w:tcPr>
        <w:tcBorders>
          <w:top w:val="single" w:sz="4" w:space="0" w:color="FFFFFF" w:themeColor="light1"/>
        </w:tcBorders>
        <w:shd w:val="clear" w:color="8064A2" w:themeColor="accent4" w:fill="8064A2" w:themeFill="accent4"/>
      </w:tcPr>
    </w:tblStylePr>
    <w:tblStylePr w:type="firstCol">
      <w:rPr>
        <w:rFonts w:ascii="Arial" w:hAnsi="Arial"/>
        <w:b/>
        <w:color w:val="FFFFFF"/>
        <w:sz w:val="22"/>
      </w:rPr>
      <w:tblPr/>
      <w:tcPr>
        <w:shd w:val="clear" w:color="8064A2" w:themeColor="accent4" w:fill="8064A2" w:themeFill="accent4"/>
      </w:tcPr>
    </w:tblStylePr>
    <w:tblStylePr w:type="lastCol">
      <w:rPr>
        <w:rFonts w:ascii="Arial" w:hAnsi="Arial"/>
        <w:b/>
        <w:color w:val="FFFFFF"/>
        <w:sz w:val="22"/>
      </w:rPr>
      <w:tblPr/>
      <w:tcPr>
        <w:shd w:val="clear" w:color="8064A2" w:themeColor="accent4" w:fill="8064A2" w:themeFill="accent4"/>
      </w:tcPr>
    </w:tblStylePr>
    <w:tblStylePr w:type="band1Vert">
      <w:tblPr/>
      <w:tcPr>
        <w:shd w:val="clear" w:color="C4B7D4" w:themeColor="accent4" w:themeTint="75" w:fill="C4B7D4" w:themeFill="accent4" w:themeFillTint="75"/>
      </w:tcPr>
    </w:tblStylePr>
    <w:tblStylePr w:type="band1Horz">
      <w:tblPr/>
      <w:tcPr>
        <w:shd w:val="clear" w:color="C4B7D4" w:themeColor="accent4" w:themeTint="75" w:fill="C4B7D4" w:themeFill="accent4" w:themeFillTint="75"/>
      </w:tcPr>
    </w:tblStylePr>
  </w:style>
  <w:style w:type="table" w:customStyle="1" w:styleId="GridTable5Dark-Accent5">
    <w:name w:val="Grid Table 5 Dark - Accent 5"/>
    <w:basedOn w:val="Tablanormal"/>
    <w:uiPriority w:val="99"/>
    <w:pPr>
      <w:spacing w:after="0"/>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EF3" w:themeColor="accent5" w:themeTint="34" w:fill="DAEEF3" w:themeFill="accent5" w:themeFillTint="34"/>
    </w:tblPr>
    <w:tblStylePr w:type="firstRow">
      <w:rPr>
        <w:rFonts w:ascii="Arial" w:hAnsi="Arial"/>
        <w:b/>
        <w:color w:val="FFFFFF"/>
        <w:sz w:val="22"/>
      </w:rPr>
      <w:tblPr/>
      <w:tcPr>
        <w:shd w:val="clear" w:color="4BACC6" w:themeColor="accent5" w:fill="4BACC6" w:themeFill="accent5"/>
      </w:tcPr>
    </w:tblStylePr>
    <w:tblStylePr w:type="lastRow">
      <w:rPr>
        <w:rFonts w:ascii="Arial" w:hAnsi="Arial"/>
        <w:b/>
        <w:color w:val="FFFFFF"/>
        <w:sz w:val="22"/>
      </w:rPr>
      <w:tblPr/>
      <w:tcPr>
        <w:tcBorders>
          <w:top w:val="single" w:sz="4" w:space="0" w:color="FFFFFF" w:themeColor="light1"/>
        </w:tcBorders>
        <w:shd w:val="clear" w:color="4BACC6" w:themeColor="accent5" w:fill="4BACC6" w:themeFill="accent5"/>
      </w:tcPr>
    </w:tblStylePr>
    <w:tblStylePr w:type="firstCol">
      <w:rPr>
        <w:rFonts w:ascii="Arial" w:hAnsi="Arial"/>
        <w:b/>
        <w:color w:val="FFFFFF"/>
        <w:sz w:val="22"/>
      </w:rPr>
      <w:tblPr/>
      <w:tcPr>
        <w:shd w:val="clear" w:color="4BACC6" w:themeColor="accent5" w:fill="4BACC6" w:themeFill="accent5"/>
      </w:tcPr>
    </w:tblStylePr>
    <w:tblStylePr w:type="lastCol">
      <w:rPr>
        <w:rFonts w:ascii="Arial" w:hAnsi="Arial"/>
        <w:b/>
        <w:color w:val="FFFFFF"/>
        <w:sz w:val="22"/>
      </w:rPr>
      <w:tblPr/>
      <w:tcPr>
        <w:shd w:val="clear" w:color="4BACC6" w:themeColor="accent5" w:fill="4BACC6" w:themeFill="accent5"/>
      </w:tcPr>
    </w:tblStylePr>
    <w:tblStylePr w:type="band1Vert">
      <w:tblPr/>
      <w:tcPr>
        <w:shd w:val="clear" w:color="ACD8E4" w:themeColor="accent5" w:themeTint="75" w:fill="ACD8E4" w:themeFill="accent5" w:themeFillTint="75"/>
      </w:tcPr>
    </w:tblStylePr>
    <w:tblStylePr w:type="band1Horz">
      <w:tblPr/>
      <w:tcPr>
        <w:shd w:val="clear" w:color="ACD8E4" w:themeColor="accent5" w:themeTint="75" w:fill="ACD8E4" w:themeFill="accent5" w:themeFillTint="75"/>
      </w:tcPr>
    </w:tblStylePr>
  </w:style>
  <w:style w:type="table" w:customStyle="1" w:styleId="GridTable5Dark-Accent6">
    <w:name w:val="Grid Table 5 Dark - Accent 6"/>
    <w:basedOn w:val="Tablanormal"/>
    <w:uiPriority w:val="99"/>
    <w:pPr>
      <w:spacing w:after="0"/>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DE9D8" w:themeColor="accent6" w:themeTint="34" w:fill="FDE9D8" w:themeFill="accent6" w:themeFillTint="34"/>
    </w:tblPr>
    <w:tblStylePr w:type="firstRow">
      <w:rPr>
        <w:rFonts w:ascii="Arial" w:hAnsi="Arial"/>
        <w:b/>
        <w:color w:val="FFFFFF"/>
        <w:sz w:val="22"/>
      </w:rPr>
      <w:tblPr/>
      <w:tcPr>
        <w:shd w:val="clear" w:color="F79646" w:themeColor="accent6" w:fill="F79646" w:themeFill="accent6"/>
      </w:tcPr>
    </w:tblStylePr>
    <w:tblStylePr w:type="lastRow">
      <w:rPr>
        <w:rFonts w:ascii="Arial" w:hAnsi="Arial"/>
        <w:b/>
        <w:color w:val="FFFFFF"/>
        <w:sz w:val="22"/>
      </w:rPr>
      <w:tblPr/>
      <w:tcPr>
        <w:tcBorders>
          <w:top w:val="single" w:sz="4" w:space="0" w:color="FFFFFF" w:themeColor="light1"/>
        </w:tcBorders>
        <w:shd w:val="clear" w:color="F79646" w:themeColor="accent6" w:fill="F79646" w:themeFill="accent6"/>
      </w:tcPr>
    </w:tblStylePr>
    <w:tblStylePr w:type="firstCol">
      <w:rPr>
        <w:rFonts w:ascii="Arial" w:hAnsi="Arial"/>
        <w:b/>
        <w:color w:val="FFFFFF"/>
        <w:sz w:val="22"/>
      </w:rPr>
      <w:tblPr/>
      <w:tcPr>
        <w:shd w:val="clear" w:color="F79646" w:themeColor="accent6" w:fill="F79646" w:themeFill="accent6"/>
      </w:tcPr>
    </w:tblStylePr>
    <w:tblStylePr w:type="lastCol">
      <w:rPr>
        <w:rFonts w:ascii="Arial" w:hAnsi="Arial"/>
        <w:b/>
        <w:color w:val="FFFFFF"/>
        <w:sz w:val="22"/>
      </w:rPr>
      <w:tblPr/>
      <w:tcPr>
        <w:shd w:val="clear" w:color="F79646" w:themeColor="accent6" w:fill="F79646" w:themeFill="accent6"/>
      </w:tcPr>
    </w:tblStylePr>
    <w:tblStylePr w:type="band1Vert">
      <w:tblPr/>
      <w:tcPr>
        <w:shd w:val="clear" w:color="FBCEAA" w:themeColor="accent6" w:themeTint="75" w:fill="FBCEAA" w:themeFill="accent6" w:themeFillTint="75"/>
      </w:tcPr>
    </w:tblStylePr>
    <w:tblStylePr w:type="band1Horz">
      <w:tblPr/>
      <w:tcPr>
        <w:shd w:val="clear" w:color="FBCEAA" w:themeColor="accent6" w:themeTint="75" w:fill="FBCEAA" w:themeFill="accent6" w:themeFillTint="75"/>
      </w:tcPr>
    </w:tblStylePr>
  </w:style>
  <w:style w:type="table" w:styleId="Tablaconcuadrcula6concolores">
    <w:name w:val="Grid Table 6 Colorful"/>
    <w:basedOn w:val="Tablanormal"/>
    <w:uiPriority w:val="99"/>
    <w:pPr>
      <w:spacing w:after="0"/>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Tablanormal"/>
    <w:uiPriority w:val="99"/>
    <w:pPr>
      <w:spacing w:after="0"/>
    </w:pPr>
    <w:tblPr>
      <w:tblStyleRowBandSize w:val="1"/>
      <w:tblStyleColBandSize w:val="1"/>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
    <w:name w:val="Grid Table 6 Colorful - Accent 2"/>
    <w:basedOn w:val="Tablanormal"/>
    <w:uiPriority w:val="99"/>
    <w:pPr>
      <w:spacing w:after="0"/>
    </w:pPr>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
    <w:name w:val="Grid Table 6 Colorful - Accent 3"/>
    <w:basedOn w:val="Tablanormal"/>
    <w:uiPriority w:val="99"/>
    <w:pPr>
      <w:spacing w:after="0"/>
    </w:pPr>
    <w:tblPr>
      <w:tblStyleRowBandSize w:val="1"/>
      <w:tblStyleColBandSize w:val="1"/>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
    <w:name w:val="Grid Table 6 Colorful - Accent 4"/>
    <w:basedOn w:val="Tablanormal"/>
    <w:uiPriority w:val="99"/>
    <w:pPr>
      <w:spacing w:after="0"/>
    </w:pPr>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
    <w:name w:val="Grid Table 6 Colorful - Accent 5"/>
    <w:basedOn w:val="Tablanormal"/>
    <w:uiPriority w:val="99"/>
    <w:pPr>
      <w:spacing w:after="0"/>
    </w:pPr>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
    <w:name w:val="Grid Table 6 Colorful - Accent 6"/>
    <w:basedOn w:val="Tablanormal"/>
    <w:uiPriority w:val="99"/>
    <w:pPr>
      <w:spacing w:after="0"/>
    </w:pPr>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FDE9D8" w:themeColor="accent6" w:themeTint="34" w:fill="FDE9D8" w:themeFill="accent6" w:themeFillTint="34"/>
      </w:tcPr>
    </w:tblStylePr>
    <w:tblStylePr w:type="band1Horz">
      <w:rPr>
        <w:rFonts w:ascii="Arial" w:hAnsi="Arial"/>
        <w:color w:val="266779" w:themeColor="accent5" w:themeShade="95"/>
        <w:sz w:val="22"/>
      </w:rPr>
      <w:tblPr/>
      <w:tcPr>
        <w:shd w:val="clear" w:color="FDE9D8" w:themeColor="accent6" w:themeTint="34" w:fill="FDE9D8" w:themeFill="accent6" w:themeFillTint="34"/>
      </w:tcPr>
    </w:tblStylePr>
    <w:tblStylePr w:type="band2Horz">
      <w:rPr>
        <w:rFonts w:ascii="Arial" w:hAnsi="Arial"/>
        <w:color w:val="266779" w:themeColor="accent5" w:themeShade="95"/>
        <w:sz w:val="22"/>
      </w:rPr>
    </w:tblStylePr>
  </w:style>
  <w:style w:type="table" w:styleId="Tablaconcuadrcula7concolores">
    <w:name w:val="Grid Table 7 Colorful"/>
    <w:basedOn w:val="Tablanormal"/>
    <w:uiPriority w:val="99"/>
    <w:pPr>
      <w:spacing w:after="0"/>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0" w:space="0" w:color="000000"/>
          <w:left w:val="none" w:sz="0" w:space="0" w:color="000000"/>
          <w:bottom w:val="single" w:sz="4" w:space="0" w:color="7F7F7F" w:themeColor="text1" w:themeTint="80"/>
          <w:right w:val="none" w:sz="0"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000000"/>
          <w:left w:val="none" w:sz="0" w:space="0" w:color="000000"/>
          <w:bottom w:val="none" w:sz="0"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000000"/>
          <w:left w:val="single" w:sz="4" w:space="0" w:color="7F7F7F" w:themeColor="text1" w:themeTint="80"/>
          <w:bottom w:val="none" w:sz="0" w:space="0" w:color="000000"/>
          <w:right w:val="none" w:sz="0"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Tablanormal"/>
    <w:uiPriority w:val="99"/>
    <w:pPr>
      <w:spacing w:after="0"/>
    </w:pPr>
    <w:tblPr>
      <w:tblStyleRowBandSize w:val="1"/>
      <w:tblStyleColBandSize w:val="1"/>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rFonts w:ascii="Arial" w:hAnsi="Arial"/>
        <w:b/>
        <w:color w:val="A6BFDD" w:themeColor="accent1" w:themeTint="80" w:themeShade="95"/>
        <w:sz w:val="22"/>
      </w:rPr>
      <w:tblPr/>
      <w:tcPr>
        <w:tcBorders>
          <w:top w:val="none" w:sz="0" w:space="0" w:color="000000"/>
          <w:left w:val="none" w:sz="0" w:space="0" w:color="000000"/>
          <w:bottom w:val="single" w:sz="4" w:space="0" w:color="A6BFDD" w:themeColor="accent1" w:themeTint="80"/>
          <w:right w:val="none" w:sz="0" w:space="0" w:color="000000"/>
        </w:tcBorders>
        <w:shd w:val="clear" w:color="FFFFFF" w:themeColor="light1"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A6BFDD" w:themeColor="accent1" w:themeTint="80" w:themeShade="95"/>
        <w:sz w:val="22"/>
      </w:rPr>
      <w:tblPr/>
      <w:tcPr>
        <w:tcBorders>
          <w:top w:val="none" w:sz="0" w:space="0" w:color="000000"/>
          <w:left w:val="none" w:sz="0" w:space="0" w:color="000000"/>
          <w:bottom w:val="none" w:sz="0" w:space="0" w:color="000000"/>
          <w:right w:val="single" w:sz="4" w:space="0" w:color="A6BFDD" w:themeColor="accent1" w:themeTint="80"/>
        </w:tcBorders>
        <w:shd w:val="clear" w:color="FFFFFF" w:fill="auto"/>
      </w:tcPr>
    </w:tblStylePr>
    <w:tblStylePr w:type="lastCol">
      <w:rPr>
        <w:rFonts w:ascii="Arial" w:hAnsi="Arial"/>
        <w:i/>
        <w:color w:val="A6BFDD" w:themeColor="accent1" w:themeTint="80" w:themeShade="95"/>
        <w:sz w:val="22"/>
      </w:rPr>
      <w:tblPr/>
      <w:tcPr>
        <w:tcBorders>
          <w:top w:val="none" w:sz="0" w:space="0" w:color="000000"/>
          <w:left w:val="single" w:sz="4" w:space="0" w:color="A6BFDD" w:themeColor="accent1" w:themeTint="80"/>
          <w:bottom w:val="none" w:sz="0" w:space="0" w:color="000000"/>
          <w:right w:val="none" w:sz="0" w:space="0" w:color="000000"/>
        </w:tcBorders>
        <w:shd w:val="clear" w:color="FFFFFF" w:fill="auto"/>
      </w:tc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
    <w:name w:val="Grid Table 7 Colorful - Accent 2"/>
    <w:basedOn w:val="Tablanormal"/>
    <w:uiPriority w:val="99"/>
    <w:pPr>
      <w:spacing w:after="0"/>
    </w:pPr>
    <w:tblPr>
      <w:tblStyleRowBandSize w:val="1"/>
      <w:tblStyleColBandSize w:val="1"/>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rFonts w:ascii="Arial" w:hAnsi="Arial"/>
        <w:b/>
        <w:color w:val="D99695" w:themeColor="accent2" w:themeTint="97" w:themeShade="95"/>
        <w:sz w:val="22"/>
      </w:rPr>
      <w:tblPr/>
      <w:tcPr>
        <w:tcBorders>
          <w:top w:val="none" w:sz="0" w:space="0" w:color="000000"/>
          <w:left w:val="none" w:sz="0" w:space="0" w:color="000000"/>
          <w:bottom w:val="single" w:sz="4" w:space="0" w:color="D99695" w:themeColor="accent2" w:themeTint="97"/>
          <w:right w:val="none" w:sz="0" w:space="0" w:color="000000"/>
        </w:tcBorders>
        <w:shd w:val="clear" w:color="FFFFFF" w:themeColor="light1"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0" w:space="0" w:color="000000"/>
          <w:left w:val="none" w:sz="0" w:space="0" w:color="000000"/>
          <w:bottom w:val="none" w:sz="0"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0" w:space="0" w:color="000000"/>
          <w:left w:val="single" w:sz="4" w:space="0" w:color="D99695" w:themeColor="accent2" w:themeTint="97"/>
          <w:bottom w:val="none" w:sz="0" w:space="0" w:color="000000"/>
          <w:right w:val="none" w:sz="0" w:space="0" w:color="000000"/>
        </w:tcBorders>
        <w:shd w:val="clear" w:color="FFFFFF" w:fill="auto"/>
      </w:tc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
    <w:name w:val="Grid Table 7 Colorful - Accent 3"/>
    <w:basedOn w:val="Tablanormal"/>
    <w:uiPriority w:val="99"/>
    <w:pPr>
      <w:spacing w:after="0"/>
    </w:pPr>
    <w:tblPr>
      <w:tblStyleRowBandSize w:val="1"/>
      <w:tblStyleColBandSize w:val="1"/>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rFonts w:ascii="Arial" w:hAnsi="Arial"/>
        <w:b/>
        <w:color w:val="9ABB59" w:themeColor="accent3" w:themeTint="FE" w:themeShade="95"/>
        <w:sz w:val="22"/>
      </w:rPr>
      <w:tblPr/>
      <w:tcPr>
        <w:tcBorders>
          <w:top w:val="none" w:sz="0" w:space="0" w:color="000000"/>
          <w:left w:val="none" w:sz="0" w:space="0" w:color="000000"/>
          <w:bottom w:val="single" w:sz="4" w:space="0" w:color="9ABB59" w:themeColor="accent3" w:themeTint="FE"/>
          <w:right w:val="none" w:sz="0" w:space="0" w:color="000000"/>
        </w:tcBorders>
        <w:shd w:val="clear" w:color="FFFFFF" w:themeColor="light1"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9ABB59" w:themeColor="accent3" w:themeTint="FE" w:themeShade="95"/>
        <w:sz w:val="22"/>
      </w:rPr>
      <w:tblPr/>
      <w:tcPr>
        <w:tcBorders>
          <w:top w:val="none" w:sz="0" w:space="0" w:color="000000"/>
          <w:left w:val="none" w:sz="0" w:space="0" w:color="000000"/>
          <w:bottom w:val="none" w:sz="0" w:space="0" w:color="000000"/>
          <w:right w:val="single" w:sz="4" w:space="0" w:color="9ABB59" w:themeColor="accent3" w:themeTint="FE"/>
        </w:tcBorders>
        <w:shd w:val="clear" w:color="FFFFFF" w:fill="auto"/>
      </w:tcPr>
    </w:tblStylePr>
    <w:tblStylePr w:type="lastCol">
      <w:rPr>
        <w:rFonts w:ascii="Arial" w:hAnsi="Arial"/>
        <w:i/>
        <w:color w:val="9ABB59" w:themeColor="accent3" w:themeTint="FE" w:themeShade="95"/>
        <w:sz w:val="22"/>
      </w:rPr>
      <w:tblPr/>
      <w:tcPr>
        <w:tcBorders>
          <w:top w:val="none" w:sz="0" w:space="0" w:color="000000"/>
          <w:left w:val="single" w:sz="4" w:space="0" w:color="9ABB59" w:themeColor="accent3" w:themeTint="FE"/>
          <w:bottom w:val="none" w:sz="0" w:space="0" w:color="000000"/>
          <w:right w:val="none" w:sz="0" w:space="0" w:color="000000"/>
        </w:tcBorders>
        <w:shd w:val="clear" w:color="FFFFFF" w:fill="auto"/>
      </w:tc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
    <w:name w:val="Grid Table 7 Colorful - Accent 4"/>
    <w:basedOn w:val="Tablanormal"/>
    <w:uiPriority w:val="99"/>
    <w:pPr>
      <w:spacing w:after="0"/>
    </w:pPr>
    <w:tblPr>
      <w:tblStyleRowBandSize w:val="1"/>
      <w:tblStyleColBandSize w:val="1"/>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rFonts w:ascii="Arial" w:hAnsi="Arial"/>
        <w:b/>
        <w:color w:val="B2A1C6" w:themeColor="accent4" w:themeTint="9A" w:themeShade="95"/>
        <w:sz w:val="22"/>
      </w:rPr>
      <w:tblPr/>
      <w:tcPr>
        <w:tcBorders>
          <w:top w:val="none" w:sz="0" w:space="0" w:color="000000"/>
          <w:left w:val="none" w:sz="0" w:space="0" w:color="000000"/>
          <w:bottom w:val="single" w:sz="4" w:space="0" w:color="B2A1C6" w:themeColor="accent4" w:themeTint="9A"/>
          <w:right w:val="none" w:sz="0" w:space="0" w:color="000000"/>
        </w:tcBorders>
        <w:shd w:val="clear" w:color="FFFFFF" w:themeColor="light1"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0" w:space="0" w:color="000000"/>
          <w:left w:val="none" w:sz="0" w:space="0" w:color="000000"/>
          <w:bottom w:val="none" w:sz="0"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0" w:space="0" w:color="000000"/>
          <w:left w:val="single" w:sz="4" w:space="0" w:color="B2A1C6" w:themeColor="accent4" w:themeTint="9A"/>
          <w:bottom w:val="none" w:sz="0" w:space="0" w:color="000000"/>
          <w:right w:val="none" w:sz="0" w:space="0" w:color="000000"/>
        </w:tcBorders>
        <w:shd w:val="clear" w:color="FFFFFF" w:fill="auto"/>
      </w:tc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
    <w:name w:val="Grid Table 7 Colorful - Accent 5"/>
    <w:basedOn w:val="Tablanormal"/>
    <w:uiPriority w:val="99"/>
    <w:pPr>
      <w:spacing w:after="0"/>
    </w:pPr>
    <w:tblPr>
      <w:tblStyleRowBandSize w:val="1"/>
      <w:tblStyleColBandSize w:val="1"/>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266779" w:themeColor="accent5" w:themeShade="95"/>
        <w:sz w:val="22"/>
      </w:rPr>
      <w:tblPr/>
      <w:tcPr>
        <w:tcBorders>
          <w:top w:val="none" w:sz="0" w:space="0" w:color="000000"/>
          <w:left w:val="none" w:sz="0" w:space="0" w:color="000000"/>
          <w:bottom w:val="single" w:sz="4" w:space="0" w:color="99D0DE" w:themeColor="accent5" w:themeTint="90"/>
          <w:right w:val="none" w:sz="0" w:space="0" w:color="000000"/>
        </w:tcBorders>
        <w:shd w:val="clear" w:color="FFFFFF" w:themeColor="light1"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266779" w:themeColor="accent5" w:themeShade="95"/>
        <w:sz w:val="22"/>
      </w:rPr>
      <w:tblPr/>
      <w:tcPr>
        <w:tcBorders>
          <w:top w:val="none" w:sz="0" w:space="0" w:color="000000"/>
          <w:left w:val="none" w:sz="0" w:space="0" w:color="000000"/>
          <w:bottom w:val="none" w:sz="0" w:space="0" w:color="000000"/>
          <w:right w:val="single" w:sz="4" w:space="0" w:color="99D0DE" w:themeColor="accent5" w:themeTint="90"/>
        </w:tcBorders>
        <w:shd w:val="clear" w:color="FFFFFF" w:fill="auto"/>
      </w:tcPr>
    </w:tblStylePr>
    <w:tblStylePr w:type="lastCol">
      <w:rPr>
        <w:rFonts w:ascii="Arial" w:hAnsi="Arial"/>
        <w:i/>
        <w:color w:val="266779" w:themeColor="accent5" w:themeShade="95"/>
        <w:sz w:val="22"/>
      </w:rPr>
      <w:tblPr/>
      <w:tcPr>
        <w:tcBorders>
          <w:top w:val="none" w:sz="0" w:space="0" w:color="000000"/>
          <w:left w:val="single" w:sz="4" w:space="0" w:color="99D0DE" w:themeColor="accent5" w:themeTint="90"/>
          <w:bottom w:val="none" w:sz="0" w:space="0" w:color="000000"/>
          <w:right w:val="none" w:sz="0" w:space="0" w:color="000000"/>
        </w:tcBorders>
        <w:shd w:val="clear" w:color="FFFFFF" w:fill="auto"/>
      </w:tc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
    <w:name w:val="Grid Table 7 Colorful - Accent 6"/>
    <w:basedOn w:val="Tablanormal"/>
    <w:uiPriority w:val="99"/>
    <w:pPr>
      <w:spacing w:after="0"/>
    </w:pPr>
    <w:tblPr>
      <w:tblStyleRowBandSize w:val="1"/>
      <w:tblStyleColBandSize w:val="1"/>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B15407" w:themeColor="accent6" w:themeShade="95"/>
        <w:sz w:val="22"/>
      </w:rPr>
      <w:tblPr/>
      <w:tcPr>
        <w:tcBorders>
          <w:top w:val="none" w:sz="0" w:space="0" w:color="000000"/>
          <w:left w:val="none" w:sz="0" w:space="0" w:color="000000"/>
          <w:bottom w:val="single" w:sz="4" w:space="0" w:color="FAC396" w:themeColor="accent6" w:themeTint="90"/>
          <w:right w:val="none" w:sz="0" w:space="0" w:color="000000"/>
        </w:tcBorders>
        <w:shd w:val="clear" w:color="FFFFFF" w:themeColor="light1"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B15407" w:themeColor="accent6" w:themeShade="95"/>
        <w:sz w:val="22"/>
      </w:rPr>
      <w:tblPr/>
      <w:tcPr>
        <w:tcBorders>
          <w:top w:val="none" w:sz="0" w:space="0" w:color="000000"/>
          <w:left w:val="none" w:sz="0" w:space="0" w:color="000000"/>
          <w:bottom w:val="none" w:sz="0" w:space="0" w:color="000000"/>
          <w:right w:val="single" w:sz="4" w:space="0" w:color="FAC396" w:themeColor="accent6" w:themeTint="90"/>
        </w:tcBorders>
        <w:shd w:val="clear" w:color="FFFFFF" w:fill="auto"/>
      </w:tcPr>
    </w:tblStylePr>
    <w:tblStylePr w:type="lastCol">
      <w:rPr>
        <w:rFonts w:ascii="Arial" w:hAnsi="Arial"/>
        <w:i/>
        <w:color w:val="B15407" w:themeColor="accent6" w:themeShade="95"/>
        <w:sz w:val="22"/>
      </w:rPr>
      <w:tblPr/>
      <w:tcPr>
        <w:tcBorders>
          <w:top w:val="none" w:sz="0" w:space="0" w:color="000000"/>
          <w:left w:val="single" w:sz="4" w:space="0" w:color="FAC396" w:themeColor="accent6" w:themeTint="90"/>
          <w:bottom w:val="none" w:sz="0" w:space="0" w:color="000000"/>
          <w:right w:val="none" w:sz="0" w:space="0" w:color="000000"/>
        </w:tcBorders>
        <w:shd w:val="clear" w:color="FFFFFF" w:fill="auto"/>
      </w:tcPr>
    </w:tblStylePr>
    <w:tblStylePr w:type="band1Vert">
      <w:tblPr/>
      <w:tcPr>
        <w:shd w:val="clear" w:color="FDE9D8" w:themeColor="accent6" w:themeTint="34" w:fill="FDE9D8" w:themeFill="accent6" w:themeFillTint="34"/>
      </w:tcPr>
    </w:tblStylePr>
    <w:tblStylePr w:type="band1Horz">
      <w:rPr>
        <w:rFonts w:ascii="Arial" w:hAnsi="Arial"/>
        <w:color w:val="B15407" w:themeColor="accent6" w:themeShade="95"/>
        <w:sz w:val="22"/>
      </w:rPr>
      <w:tblPr/>
      <w:tcPr>
        <w:shd w:val="clear" w:color="FDE9D8" w:themeColor="accent6" w:themeTint="34" w:fill="FDE9D8" w:themeFill="accent6" w:themeFillTint="34"/>
      </w:tcPr>
    </w:tblStylePr>
    <w:tblStylePr w:type="band2Horz">
      <w:rPr>
        <w:rFonts w:ascii="Arial" w:hAnsi="Arial"/>
        <w:color w:val="B15407" w:themeColor="accent6" w:themeShade="95"/>
        <w:sz w:val="22"/>
      </w:rPr>
    </w:tblStylePr>
  </w:style>
  <w:style w:type="table" w:styleId="Tabladelista1clara">
    <w:name w:val="List Table 1 Light"/>
    <w:basedOn w:val="Tablanormal"/>
    <w:uiPriority w:val="99"/>
    <w:pPr>
      <w:spacing w:after="0"/>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Tablanormal"/>
    <w:uiPriority w:val="99"/>
    <w:pPr>
      <w:spacing w:after="0"/>
    </w:pPr>
    <w:tblPr>
      <w:tblStyleRowBandSize w:val="1"/>
      <w:tblStyleColBandSize w:val="1"/>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2DFEE" w:themeColor="accent1" w:themeTint="40" w:fill="D2DFEE" w:themeFill="accent1" w:themeFillTint="40"/>
      </w:tcPr>
    </w:tblStylePr>
    <w:tblStylePr w:type="band1Horz">
      <w:tblPr/>
      <w:tcPr>
        <w:shd w:val="clear" w:color="D2DFEE" w:themeColor="accent1" w:themeTint="40" w:fill="D2DFEE" w:themeFill="accent1" w:themeFillTint="40"/>
      </w:tcPr>
    </w:tblStylePr>
  </w:style>
  <w:style w:type="table" w:customStyle="1" w:styleId="ListTable1Light-Accent2">
    <w:name w:val="List Table 1 Light - Accent 2"/>
    <w:basedOn w:val="Tablanormal"/>
    <w:uiPriority w:val="99"/>
    <w:pPr>
      <w:spacing w:after="0"/>
    </w:pPr>
    <w:tblPr>
      <w:tblStyleRowBandSize w:val="1"/>
      <w:tblStyleColBandSize w:val="1"/>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FD2D2" w:themeColor="accent2" w:themeTint="40" w:fill="EFD2D2" w:themeFill="accent2" w:themeFillTint="40"/>
      </w:tcPr>
    </w:tblStylePr>
    <w:tblStylePr w:type="band1Horz">
      <w:tblPr/>
      <w:tcPr>
        <w:shd w:val="clear" w:color="EFD2D2" w:themeColor="accent2" w:themeTint="40" w:fill="EFD2D2" w:themeFill="accent2" w:themeFillTint="40"/>
      </w:tcPr>
    </w:tblStylePr>
  </w:style>
  <w:style w:type="table" w:customStyle="1" w:styleId="ListTable1Light-Accent3">
    <w:name w:val="List Table 1 Light - Accent 3"/>
    <w:basedOn w:val="Tablanormal"/>
    <w:uiPriority w:val="99"/>
    <w:pPr>
      <w:spacing w:after="0"/>
    </w:pPr>
    <w:tblPr>
      <w:tblStyleRowBandSize w:val="1"/>
      <w:tblStyleColBandSize w:val="1"/>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5EED5" w:themeColor="accent3" w:themeTint="40" w:fill="E5EED5" w:themeFill="accent3" w:themeFillTint="40"/>
      </w:tcPr>
    </w:tblStylePr>
    <w:tblStylePr w:type="band1Horz">
      <w:tblPr/>
      <w:tcPr>
        <w:shd w:val="clear" w:color="E5EED5" w:themeColor="accent3" w:themeTint="40" w:fill="E5EED5" w:themeFill="accent3" w:themeFillTint="40"/>
      </w:tcPr>
    </w:tblStylePr>
  </w:style>
  <w:style w:type="table" w:customStyle="1" w:styleId="ListTable1Light-Accent4">
    <w:name w:val="List Table 1 Light - Accent 4"/>
    <w:basedOn w:val="Tablanormal"/>
    <w:uiPriority w:val="99"/>
    <w:pPr>
      <w:spacing w:after="0"/>
    </w:pPr>
    <w:tblPr>
      <w:tblStyleRowBandSize w:val="1"/>
      <w:tblStyleColBandSize w:val="1"/>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FD8E7" w:themeColor="accent4" w:themeTint="40" w:fill="DFD8E7" w:themeFill="accent4" w:themeFillTint="40"/>
      </w:tcPr>
    </w:tblStylePr>
    <w:tblStylePr w:type="band1Horz">
      <w:tblPr/>
      <w:tcPr>
        <w:shd w:val="clear" w:color="DFD8E7" w:themeColor="accent4" w:themeTint="40" w:fill="DFD8E7" w:themeFill="accent4" w:themeFillTint="40"/>
      </w:tcPr>
    </w:tblStylePr>
  </w:style>
  <w:style w:type="table" w:customStyle="1" w:styleId="ListTable1Light-Accent5">
    <w:name w:val="List Table 1 Light - Accent 5"/>
    <w:basedOn w:val="Tablanormal"/>
    <w:uiPriority w:val="99"/>
    <w:pPr>
      <w:spacing w:after="0"/>
    </w:pPr>
    <w:tblPr>
      <w:tblStyleRowBandSize w:val="1"/>
      <w:tblStyleColBandSize w:val="1"/>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1EAF0" w:themeColor="accent5" w:themeTint="40" w:fill="D1EAF0" w:themeFill="accent5" w:themeFillTint="40"/>
      </w:tcPr>
    </w:tblStylePr>
    <w:tblStylePr w:type="band1Horz">
      <w:tblPr/>
      <w:tcPr>
        <w:shd w:val="clear" w:color="D1EAF0" w:themeColor="accent5" w:themeTint="40" w:fill="D1EAF0" w:themeFill="accent5" w:themeFillTint="40"/>
      </w:tcPr>
    </w:tblStylePr>
  </w:style>
  <w:style w:type="table" w:customStyle="1" w:styleId="ListTable1Light-Accent6">
    <w:name w:val="List Table 1 Light - Accent 6"/>
    <w:basedOn w:val="Tablanormal"/>
    <w:uiPriority w:val="99"/>
    <w:pPr>
      <w:spacing w:after="0"/>
    </w:pPr>
    <w:tblPr>
      <w:tblStyleRowBandSize w:val="1"/>
      <w:tblStyleColBandSize w:val="1"/>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4D0" w:themeColor="accent6" w:themeTint="40" w:fill="FDE4D0" w:themeFill="accent6" w:themeFillTint="40"/>
      </w:tcPr>
    </w:tblStylePr>
    <w:tblStylePr w:type="band1Horz">
      <w:tblPr/>
      <w:tcPr>
        <w:shd w:val="clear" w:color="FDE4D0" w:themeColor="accent6" w:themeTint="40" w:fill="FDE4D0" w:themeFill="accent6" w:themeFillTint="40"/>
      </w:tcPr>
    </w:tblStylePr>
  </w:style>
  <w:style w:type="table" w:styleId="Tabladelista2">
    <w:name w:val="List Table 2"/>
    <w:basedOn w:val="Tablanormal"/>
    <w:uiPriority w:val="99"/>
    <w:pPr>
      <w:spacing w:after="0"/>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Tablanormal"/>
    <w:uiPriority w:val="99"/>
    <w:pPr>
      <w:spacing w:after="0"/>
    </w:pPr>
    <w:tblPr>
      <w:tblStyleRowBandSize w:val="1"/>
      <w:tblStyleColBandSize w:val="1"/>
      <w:tblBorders>
        <w:top w:val="single" w:sz="4" w:space="0" w:color="9BB7D9" w:themeColor="accent1" w:themeTint="90"/>
        <w:bottom w:val="single" w:sz="4" w:space="0" w:color="9BB7D9" w:themeColor="accent1" w:themeTint="90"/>
        <w:insideH w:val="single" w:sz="4" w:space="0" w:color="9BB7D9" w:themeColor="accent1" w:themeTint="90"/>
      </w:tblBorders>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2-Accent2">
    <w:name w:val="List Table 2 - Accent 2"/>
    <w:basedOn w:val="Tablanormal"/>
    <w:uiPriority w:val="99"/>
    <w:pPr>
      <w:spacing w:after="0"/>
    </w:pPr>
    <w:tblPr>
      <w:tblStyleRowBandSize w:val="1"/>
      <w:tblStyleColBandSize w:val="1"/>
      <w:tblBorders>
        <w:top w:val="single" w:sz="4" w:space="0" w:color="DB9B9A" w:themeColor="accent2" w:themeTint="90"/>
        <w:bottom w:val="single" w:sz="4" w:space="0" w:color="DB9B9A" w:themeColor="accent2" w:themeTint="90"/>
        <w:insideH w:val="single" w:sz="4" w:space="0" w:color="DB9B9A" w:themeColor="accent2" w:themeTint="90"/>
      </w:tblBorders>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2-Accent3">
    <w:name w:val="List Table 2 - Accent 3"/>
    <w:basedOn w:val="Tablanormal"/>
    <w:uiPriority w:val="99"/>
    <w:pPr>
      <w:spacing w:after="0"/>
    </w:pPr>
    <w:tblPr>
      <w:tblStyleRowBandSize w:val="1"/>
      <w:tblStyleColBandSize w:val="1"/>
      <w:tblBorders>
        <w:top w:val="single" w:sz="4" w:space="0" w:color="C6D8A1" w:themeColor="accent3" w:themeTint="90"/>
        <w:bottom w:val="single" w:sz="4" w:space="0" w:color="C6D8A1" w:themeColor="accent3" w:themeTint="90"/>
        <w:insideH w:val="single" w:sz="4" w:space="0" w:color="C6D8A1" w:themeColor="accent3" w:themeTint="90"/>
      </w:tblBorders>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2-Accent4">
    <w:name w:val="List Table 2 - Accent 4"/>
    <w:basedOn w:val="Tablanormal"/>
    <w:uiPriority w:val="99"/>
    <w:pPr>
      <w:spacing w:after="0"/>
    </w:pPr>
    <w:tblPr>
      <w:tblStyleRowBandSize w:val="1"/>
      <w:tblStyleColBandSize w:val="1"/>
      <w:tblBorders>
        <w:top w:val="single" w:sz="4" w:space="0" w:color="B7A7CA" w:themeColor="accent4" w:themeTint="90"/>
        <w:bottom w:val="single" w:sz="4" w:space="0" w:color="B7A7CA" w:themeColor="accent4" w:themeTint="90"/>
        <w:insideH w:val="single" w:sz="4" w:space="0" w:color="B7A7CA" w:themeColor="accent4" w:themeTint="90"/>
      </w:tblBorders>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2-Accent5">
    <w:name w:val="List Table 2 - Accent 5"/>
    <w:basedOn w:val="Tablanormal"/>
    <w:uiPriority w:val="99"/>
    <w:pPr>
      <w:spacing w:after="0"/>
    </w:pPr>
    <w:tblPr>
      <w:tblStyleRowBandSize w:val="1"/>
      <w:tblStyleColBandSize w:val="1"/>
      <w:tblBorders>
        <w:top w:val="single" w:sz="4" w:space="0" w:color="99D0DE" w:themeColor="accent5" w:themeTint="90"/>
        <w:bottom w:val="single" w:sz="4" w:space="0" w:color="99D0DE" w:themeColor="accent5" w:themeTint="90"/>
        <w:insideH w:val="single" w:sz="4" w:space="0" w:color="99D0DE" w:themeColor="accent5" w:themeTint="90"/>
      </w:tblBorders>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2-Accent6">
    <w:name w:val="List Table 2 - Accent 6"/>
    <w:basedOn w:val="Tablanormal"/>
    <w:uiPriority w:val="99"/>
    <w:pPr>
      <w:spacing w:after="0"/>
    </w:pPr>
    <w:tblPr>
      <w:tblStyleRowBandSize w:val="1"/>
      <w:tblStyleColBandSize w:val="1"/>
      <w:tblBorders>
        <w:top w:val="single" w:sz="4" w:space="0" w:color="FAC396" w:themeColor="accent6" w:themeTint="90"/>
        <w:bottom w:val="single" w:sz="4" w:space="0" w:color="FAC396" w:themeColor="accent6" w:themeTint="90"/>
        <w:insideH w:val="single" w:sz="4" w:space="0" w:color="FAC396" w:themeColor="accent6" w:themeTint="90"/>
      </w:tblBorders>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Tabladelista3">
    <w:name w:val="List Table 3"/>
    <w:basedOn w:val="Tablanormal"/>
    <w:uiPriority w:val="99"/>
    <w:pPr>
      <w:spacing w:after="0"/>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Tablanormal"/>
    <w:uiPriority w:val="99"/>
    <w:pPr>
      <w:spacing w:after="0"/>
    </w:pPr>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
    <w:name w:val="List Table 3 - Accent 2"/>
    <w:basedOn w:val="Tablanormal"/>
    <w:uiPriority w:val="99"/>
    <w:pPr>
      <w:spacing w:after="0"/>
    </w:pPr>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Pr>
    <w:tblStylePr w:type="firstRow">
      <w:rPr>
        <w:rFonts w:ascii="Arial" w:hAnsi="Arial"/>
        <w:b/>
        <w:color w:val="FFFFFF"/>
        <w:sz w:val="22"/>
      </w:rPr>
      <w:tblPr/>
      <w:tcPr>
        <w:shd w:val="clear" w:color="D99695" w:themeColor="accent2" w:themeTint="97"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
    <w:name w:val="List Table 3 - Accent 3"/>
    <w:basedOn w:val="Tablanormal"/>
    <w:uiPriority w:val="99"/>
    <w:pPr>
      <w:spacing w:after="0"/>
    </w:pPr>
    <w:tblPr>
      <w:tblStyleRowBandSize w:val="1"/>
      <w:tblStyleColBandSize w:val="1"/>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Pr>
    <w:tblStylePr w:type="firstRow">
      <w:rPr>
        <w:rFonts w:ascii="Arial" w:hAnsi="Arial"/>
        <w:b/>
        <w:color w:val="FFFFFF"/>
        <w:sz w:val="22"/>
      </w:rPr>
      <w:tblPr/>
      <w:tcPr>
        <w:shd w:val="clear" w:color="C3D69B" w:themeColor="accent3" w:themeTint="98"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
    <w:name w:val="List Table 3 - Accent 4"/>
    <w:basedOn w:val="Tablanormal"/>
    <w:uiPriority w:val="99"/>
    <w:pPr>
      <w:spacing w:after="0"/>
    </w:pPr>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Pr>
    <w:tblStylePr w:type="firstRow">
      <w:rPr>
        <w:rFonts w:ascii="Arial" w:hAnsi="Arial"/>
        <w:b/>
        <w:color w:val="FFFFFF"/>
        <w:sz w:val="22"/>
      </w:rPr>
      <w:tblPr/>
      <w:tcPr>
        <w:shd w:val="clear" w:color="B2A1C6" w:themeColor="accent4" w:themeTint="9A"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
    <w:name w:val="List Table 3 - Accent 5"/>
    <w:basedOn w:val="Tablanormal"/>
    <w:uiPriority w:val="99"/>
    <w:pPr>
      <w:spacing w:after="0"/>
    </w:pPr>
    <w:tblPr>
      <w:tblStyleRowBandSize w:val="1"/>
      <w:tblStyleColBandSize w:val="1"/>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Pr>
    <w:tblStylePr w:type="firstRow">
      <w:rPr>
        <w:rFonts w:ascii="Arial" w:hAnsi="Arial"/>
        <w:b/>
        <w:color w:val="FFFFFF"/>
        <w:sz w:val="22"/>
      </w:rPr>
      <w:tblPr/>
      <w:tcPr>
        <w:shd w:val="clear" w:color="92CCDC" w:themeColor="accent5" w:themeTint="9A"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
    <w:name w:val="List Table 3 - Accent 6"/>
    <w:basedOn w:val="Tablanormal"/>
    <w:uiPriority w:val="99"/>
    <w:pPr>
      <w:spacing w:after="0"/>
    </w:pPr>
    <w:tblPr>
      <w:tblStyleRowBandSize w:val="1"/>
      <w:tblStyleColBandSize w:val="1"/>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Pr>
    <w:tblStylePr w:type="firstRow">
      <w:rPr>
        <w:rFonts w:ascii="Arial" w:hAnsi="Arial"/>
        <w:b/>
        <w:color w:val="FFFFFF"/>
        <w:sz w:val="22"/>
      </w:rPr>
      <w:tblPr/>
      <w:tcPr>
        <w:shd w:val="clear" w:color="FAC090" w:themeColor="accent6" w:themeTint="98"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styleId="Tabladelista4">
    <w:name w:val="List Table 4"/>
    <w:basedOn w:val="Tablanormal"/>
    <w:uiPriority w:val="99"/>
    <w:pPr>
      <w:spacing w:after="0"/>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Tablanormal"/>
    <w:uiPriority w:val="99"/>
    <w:pPr>
      <w:spacing w:after="0"/>
    </w:pPr>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4-Accent2">
    <w:name w:val="List Table 4 - Accent 2"/>
    <w:basedOn w:val="Tablanormal"/>
    <w:uiPriority w:val="99"/>
    <w:pPr>
      <w:spacing w:after="0"/>
    </w:pPr>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Pr>
    <w:tblStylePr w:type="firstRow">
      <w:rPr>
        <w:rFonts w:ascii="Arial" w:hAnsi="Arial"/>
        <w:b/>
        <w:color w:val="FFFFFF"/>
        <w:sz w:val="22"/>
      </w:rPr>
      <w:tblPr/>
      <w:tcPr>
        <w:shd w:val="clear" w:color="C0504D" w:themeColor="accent2"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4-Accent3">
    <w:name w:val="List Table 4 - Accent 3"/>
    <w:basedOn w:val="Tablanormal"/>
    <w:uiPriority w:val="99"/>
    <w:pPr>
      <w:spacing w:after="0"/>
    </w:pPr>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Pr>
    <w:tblStylePr w:type="firstRow">
      <w:rPr>
        <w:rFonts w:ascii="Arial" w:hAnsi="Arial"/>
        <w:b/>
        <w:color w:val="FFFFFF"/>
        <w:sz w:val="22"/>
      </w:rPr>
      <w:tblPr/>
      <w:tcPr>
        <w:shd w:val="clear" w:color="9BBB59" w:themeColor="accent3"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4-Accent4">
    <w:name w:val="List Table 4 - Accent 4"/>
    <w:basedOn w:val="Tablanormal"/>
    <w:uiPriority w:val="99"/>
    <w:pPr>
      <w:spacing w:after="0"/>
    </w:pPr>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Pr>
    <w:tblStylePr w:type="firstRow">
      <w:rPr>
        <w:rFonts w:ascii="Arial" w:hAnsi="Arial"/>
        <w:b/>
        <w:color w:val="FFFFFF"/>
        <w:sz w:val="22"/>
      </w:rPr>
      <w:tblPr/>
      <w:tcPr>
        <w:shd w:val="clear" w:color="8064A2" w:themeColor="accent4"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4-Accent5">
    <w:name w:val="List Table 4 - Accent 5"/>
    <w:basedOn w:val="Tablanormal"/>
    <w:uiPriority w:val="99"/>
    <w:pPr>
      <w:spacing w:after="0"/>
    </w:pPr>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Pr>
    <w:tblStylePr w:type="firstRow">
      <w:rPr>
        <w:rFonts w:ascii="Arial" w:hAnsi="Arial"/>
        <w:b/>
        <w:color w:val="FFFFFF"/>
        <w:sz w:val="22"/>
      </w:rPr>
      <w:tblPr/>
      <w:tcPr>
        <w:shd w:val="clear" w:color="4BACC6" w:themeColor="accent5"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4-Accent6">
    <w:name w:val="List Table 4 - Accent 6"/>
    <w:basedOn w:val="Tablanormal"/>
    <w:uiPriority w:val="99"/>
    <w:pPr>
      <w:spacing w:after="0"/>
    </w:pPr>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Pr>
    <w:tblStylePr w:type="firstRow">
      <w:rPr>
        <w:rFonts w:ascii="Arial" w:hAnsi="Arial"/>
        <w:b/>
        <w:color w:val="FFFFFF"/>
        <w:sz w:val="22"/>
      </w:rPr>
      <w:tblPr/>
      <w:tcPr>
        <w:shd w:val="clear" w:color="F79646" w:themeColor="accent6"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Tabladelista5oscura">
    <w:name w:val="List Table 5 Dark"/>
    <w:basedOn w:val="Tablanormal"/>
    <w:uiPriority w:val="99"/>
    <w:pPr>
      <w:spacing w:after="0"/>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Tablanormal"/>
    <w:uiPriority w:val="99"/>
    <w:pPr>
      <w:spacing w:after="0"/>
    </w:pPr>
    <w:tblPr>
      <w:tblStyleRowBandSize w:val="1"/>
      <w:tblStyleColBandSize w:val="1"/>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4F81BD" w:themeColor="accent1" w:fill="4F81BD" w:themeFill="accent1"/>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4F81BD" w:themeColor="accent1"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4F81BD" w:themeColor="accent1"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F81BD" w:themeColor="accent1" w:fill="4F81BD" w:themeFill="accent1"/>
      </w:tcPr>
    </w:tblStylePr>
    <w:tblStylePr w:type="band2Horz">
      <w:tblPr/>
      <w:tcPr>
        <w:tcBorders>
          <w:top w:val="single" w:sz="4" w:space="0" w:color="FFFFFF" w:themeColor="light1"/>
          <w:bottom w:val="single" w:sz="4" w:space="0" w:color="FFFFFF" w:themeColor="light1"/>
        </w:tcBorders>
        <w:shd w:val="clear" w:color="4F81BD" w:themeColor="accent1" w:fill="4F81BD" w:themeFill="accent1"/>
      </w:tcPr>
    </w:tblStylePr>
  </w:style>
  <w:style w:type="table" w:customStyle="1" w:styleId="ListTable5Dark-Accent2">
    <w:name w:val="List Table 5 Dark - Accent 2"/>
    <w:basedOn w:val="Tablanormal"/>
    <w:uiPriority w:val="99"/>
    <w:pPr>
      <w:spacing w:after="0"/>
    </w:pPr>
    <w:tblPr>
      <w:tblStyleRowBandSize w:val="1"/>
      <w:tblStyleColBandSize w:val="1"/>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D99695" w:themeColor="accent2" w:themeTint="97" w:fill="D99695" w:themeFill="accent2" w:themeFillTint="97"/>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D99695" w:themeColor="accent2" w:themeTint="97"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D99695" w:themeColor="accent2" w:themeTint="97"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tblStylePr w:type="band2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style>
  <w:style w:type="table" w:customStyle="1" w:styleId="ListTable5Dark-Accent3">
    <w:name w:val="List Table 5 Dark - Accent 3"/>
    <w:basedOn w:val="Tablanormal"/>
    <w:uiPriority w:val="99"/>
    <w:pPr>
      <w:spacing w:after="0"/>
    </w:pPr>
    <w:tblPr>
      <w:tblStyleRowBandSize w:val="1"/>
      <w:tblStyleColBandSize w:val="1"/>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C3D69B" w:themeColor="accent3" w:themeTint="98" w:fill="C3D69B" w:themeFill="accent3" w:themeFillTint="98"/>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C3D69B" w:themeColor="accent3" w:themeTint="98"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C3D69B" w:themeColor="accent3" w:themeTint="98"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tblStylePr w:type="band2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style>
  <w:style w:type="table" w:customStyle="1" w:styleId="ListTable5Dark-Accent4">
    <w:name w:val="List Table 5 Dark - Accent 4"/>
    <w:basedOn w:val="Tablanormal"/>
    <w:uiPriority w:val="99"/>
    <w:pPr>
      <w:spacing w:after="0"/>
    </w:pPr>
    <w:tblPr>
      <w:tblStyleRowBandSize w:val="1"/>
      <w:tblStyleColBandSize w:val="1"/>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B2A1C6" w:themeColor="accent4" w:themeTint="9A" w:fill="B2A1C6" w:themeFill="accent4" w:themeFillTint="9A"/>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B2A1C6" w:themeColor="accent4" w:themeTint="9A"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B2A1C6" w:themeColor="accent4" w:themeTint="9A"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tblStylePr w:type="band2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style>
  <w:style w:type="table" w:customStyle="1" w:styleId="ListTable5Dark-Accent5">
    <w:name w:val="List Table 5 Dark - Accent 5"/>
    <w:basedOn w:val="Tablanormal"/>
    <w:uiPriority w:val="99"/>
    <w:pPr>
      <w:spacing w:after="0"/>
    </w:pPr>
    <w:tblPr>
      <w:tblStyleRowBandSize w:val="1"/>
      <w:tblStyleColBandSize w:val="1"/>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92CCDC" w:themeColor="accent5" w:themeTint="9A" w:fill="92CCDC" w:themeFill="accent5" w:themeFillTint="9A"/>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92CCDC" w:themeColor="accent5" w:themeTint="9A"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92CCDC" w:themeColor="accent5" w:themeTint="9A"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tblStylePr w:type="band2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style>
  <w:style w:type="table" w:customStyle="1" w:styleId="ListTable5Dark-Accent6">
    <w:name w:val="List Table 5 Dark - Accent 6"/>
    <w:basedOn w:val="Tablanormal"/>
    <w:uiPriority w:val="99"/>
    <w:pPr>
      <w:spacing w:after="0"/>
    </w:pPr>
    <w:tblPr>
      <w:tblStyleRowBandSize w:val="1"/>
      <w:tblStyleColBandSize w:val="1"/>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FAC090" w:themeColor="accent6" w:themeTint="98" w:fill="FAC090" w:themeFill="accent6" w:themeFillTint="98"/>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FAC090" w:themeColor="accent6" w:themeTint="98"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FAC090" w:themeColor="accent6" w:themeTint="98"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tblStylePr w:type="band2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style>
  <w:style w:type="table" w:styleId="Tabladelista6concolores">
    <w:name w:val="List Table 6 Colorful"/>
    <w:basedOn w:val="Tablanormal"/>
    <w:uiPriority w:val="99"/>
    <w:pPr>
      <w:spacing w:after="0"/>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Tablanormal"/>
    <w:uiPriority w:val="99"/>
    <w:pPr>
      <w:spacing w:after="0"/>
    </w:pPr>
    <w:tblPr>
      <w:tblStyleRowBandSize w:val="1"/>
      <w:tblStyleColBandSize w:val="1"/>
      <w:tblBorders>
        <w:top w:val="single" w:sz="4" w:space="0" w:color="4F81BD" w:themeColor="accent1"/>
        <w:bottom w:val="single" w:sz="4" w:space="0" w:color="4F81BD" w:themeColor="accent1"/>
      </w:tblBorders>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
    <w:name w:val="List Table 6 Colorful - Accent 2"/>
    <w:basedOn w:val="Tablanormal"/>
    <w:uiPriority w:val="99"/>
    <w:pPr>
      <w:spacing w:after="0"/>
    </w:pPr>
    <w:tblPr>
      <w:tblStyleRowBandSize w:val="1"/>
      <w:tblStyleColBandSize w:val="1"/>
      <w:tblBorders>
        <w:top w:val="single" w:sz="4" w:space="0" w:color="D99695" w:themeColor="accent2" w:themeTint="97"/>
        <w:bottom w:val="single" w:sz="4" w:space="0" w:color="D99695" w:themeColor="accent2" w:themeTint="97"/>
      </w:tblBorders>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
    <w:name w:val="List Table 6 Colorful - Accent 3"/>
    <w:basedOn w:val="Tablanormal"/>
    <w:uiPriority w:val="99"/>
    <w:pPr>
      <w:spacing w:after="0"/>
    </w:pPr>
    <w:tblPr>
      <w:tblStyleRowBandSize w:val="1"/>
      <w:tblStyleColBandSize w:val="1"/>
      <w:tblBorders>
        <w:top w:val="single" w:sz="4" w:space="0" w:color="C3D69B" w:themeColor="accent3" w:themeTint="98"/>
        <w:bottom w:val="single" w:sz="4" w:space="0" w:color="C3D69B" w:themeColor="accent3" w:themeTint="98"/>
      </w:tblBorders>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
    <w:name w:val="List Table 6 Colorful - Accent 4"/>
    <w:basedOn w:val="Tablanormal"/>
    <w:uiPriority w:val="99"/>
    <w:pPr>
      <w:spacing w:after="0"/>
    </w:pPr>
    <w:tblPr>
      <w:tblStyleRowBandSize w:val="1"/>
      <w:tblStyleColBandSize w:val="1"/>
      <w:tblBorders>
        <w:top w:val="single" w:sz="4" w:space="0" w:color="B2A1C6" w:themeColor="accent4" w:themeTint="9A"/>
        <w:bottom w:val="single" w:sz="4" w:space="0" w:color="B2A1C6" w:themeColor="accent4" w:themeTint="9A"/>
      </w:tblBorders>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
    <w:name w:val="List Table 6 Colorful - Accent 5"/>
    <w:basedOn w:val="Tablanormal"/>
    <w:uiPriority w:val="99"/>
    <w:pPr>
      <w:spacing w:after="0"/>
    </w:pPr>
    <w:tblPr>
      <w:tblStyleRowBandSize w:val="1"/>
      <w:tblStyleColBandSize w:val="1"/>
      <w:tblBorders>
        <w:top w:val="single" w:sz="4" w:space="0" w:color="92CCDC" w:themeColor="accent5" w:themeTint="9A"/>
        <w:bottom w:val="single" w:sz="4" w:space="0" w:color="92CCDC" w:themeColor="accent5" w:themeTint="9A"/>
      </w:tblBorders>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
    <w:name w:val="List Table 6 Colorful - Accent 6"/>
    <w:basedOn w:val="Tablanormal"/>
    <w:uiPriority w:val="99"/>
    <w:pPr>
      <w:spacing w:after="0"/>
    </w:pPr>
    <w:tblPr>
      <w:tblStyleRowBandSize w:val="1"/>
      <w:tblStyleColBandSize w:val="1"/>
      <w:tblBorders>
        <w:top w:val="single" w:sz="4" w:space="0" w:color="FAC090" w:themeColor="accent6" w:themeTint="98"/>
        <w:bottom w:val="single" w:sz="4" w:space="0" w:color="FAC090" w:themeColor="accent6" w:themeTint="98"/>
      </w:tblBorders>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styleId="Tabladelista7concolores">
    <w:name w:val="List Table 7 Colorful"/>
    <w:basedOn w:val="Tablanormal"/>
    <w:uiPriority w:val="99"/>
    <w:pPr>
      <w:spacing w:after="0"/>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0" w:space="0" w:color="000000"/>
          <w:left w:val="none" w:sz="0" w:space="0" w:color="000000"/>
          <w:bottom w:val="single" w:sz="4" w:space="0" w:color="7F7F7F" w:themeColor="text1" w:themeTint="80"/>
          <w:right w:val="none" w:sz="0"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000000"/>
          <w:left w:val="none" w:sz="0" w:space="0" w:color="000000"/>
          <w:bottom w:val="none" w:sz="0"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000000"/>
          <w:left w:val="single" w:sz="4" w:space="0" w:color="7F7F7F" w:themeColor="text1" w:themeTint="80"/>
          <w:bottom w:val="none" w:sz="0" w:space="0" w:color="000000"/>
          <w:right w:val="none" w:sz="0"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Tablanormal"/>
    <w:uiPriority w:val="99"/>
    <w:pPr>
      <w:spacing w:after="0"/>
    </w:pPr>
    <w:tblPr>
      <w:tblStyleRowBandSize w:val="1"/>
      <w:tblStyleColBandSize w:val="1"/>
      <w:tblBorders>
        <w:right w:val="single" w:sz="4" w:space="0" w:color="4F81BD" w:themeColor="accent1"/>
      </w:tblBorders>
    </w:tblPr>
    <w:tblStylePr w:type="firstRow">
      <w:rPr>
        <w:rFonts w:ascii="Arial" w:hAnsi="Arial"/>
        <w:i/>
        <w:color w:val="2A4A71" w:themeColor="accent1" w:themeShade="95"/>
        <w:sz w:val="22"/>
      </w:rPr>
      <w:tblPr/>
      <w:tcPr>
        <w:tcBorders>
          <w:top w:val="none" w:sz="0" w:space="0" w:color="000000"/>
          <w:left w:val="none" w:sz="0" w:space="0" w:color="000000"/>
          <w:bottom w:val="single" w:sz="4" w:space="0" w:color="4F81BD" w:themeColor="accent1"/>
          <w:right w:val="none" w:sz="0" w:space="0" w:color="000000"/>
        </w:tcBorders>
        <w:shd w:val="clear" w:color="FFFFFF" w:themeColor="light1"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2A4A71" w:themeColor="accent1" w:themeShade="95"/>
        <w:sz w:val="22"/>
      </w:rPr>
      <w:tblPr/>
      <w:tcPr>
        <w:tcBorders>
          <w:top w:val="none" w:sz="0" w:space="0" w:color="000000"/>
          <w:left w:val="none" w:sz="0" w:space="0" w:color="000000"/>
          <w:bottom w:val="none" w:sz="0" w:space="0" w:color="000000"/>
          <w:right w:val="single" w:sz="4" w:space="0" w:color="4F81BD" w:themeColor="accent1"/>
        </w:tcBorders>
        <w:shd w:val="clear" w:color="FFFFFF" w:fill="auto"/>
      </w:tcPr>
    </w:tblStylePr>
    <w:tblStylePr w:type="lastCol">
      <w:rPr>
        <w:rFonts w:ascii="Arial" w:hAnsi="Arial"/>
        <w:i/>
        <w:color w:val="2A4A71" w:themeColor="accent1" w:themeShade="95"/>
        <w:sz w:val="22"/>
      </w:rPr>
      <w:tblPr/>
      <w:tcPr>
        <w:tcBorders>
          <w:top w:val="none" w:sz="0" w:space="0" w:color="000000"/>
          <w:left w:val="single" w:sz="4" w:space="0" w:color="4F81BD" w:themeColor="accent1"/>
          <w:bottom w:val="none" w:sz="0" w:space="0" w:color="000000"/>
          <w:right w:val="none" w:sz="0" w:space="0" w:color="000000"/>
        </w:tcBorders>
        <w:shd w:val="clear" w:color="FFFFFF" w:fill="auto"/>
      </w:tc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
    <w:name w:val="List Table 7 Colorful - Accent 2"/>
    <w:basedOn w:val="Tablanormal"/>
    <w:uiPriority w:val="99"/>
    <w:pPr>
      <w:spacing w:after="0"/>
    </w:pPr>
    <w:tblPr>
      <w:tblStyleRowBandSize w:val="1"/>
      <w:tblStyleColBandSize w:val="1"/>
      <w:tblBorders>
        <w:right w:val="single" w:sz="4" w:space="0" w:color="D99695" w:themeColor="accent2" w:themeTint="97"/>
      </w:tblBorders>
    </w:tblPr>
    <w:tblStylePr w:type="firstRow">
      <w:rPr>
        <w:rFonts w:ascii="Arial" w:hAnsi="Arial"/>
        <w:i/>
        <w:color w:val="D99695" w:themeColor="accent2" w:themeTint="97" w:themeShade="95"/>
        <w:sz w:val="22"/>
      </w:rPr>
      <w:tblPr/>
      <w:tcPr>
        <w:tcBorders>
          <w:top w:val="none" w:sz="0" w:space="0" w:color="000000"/>
          <w:left w:val="none" w:sz="0" w:space="0" w:color="000000"/>
          <w:bottom w:val="single" w:sz="4" w:space="0" w:color="D99695" w:themeColor="accent2" w:themeTint="97"/>
          <w:right w:val="none" w:sz="0" w:space="0" w:color="000000"/>
        </w:tcBorders>
        <w:shd w:val="clear" w:color="FFFFFF" w:themeColor="light1"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0" w:space="0" w:color="000000"/>
          <w:left w:val="none" w:sz="0" w:space="0" w:color="000000"/>
          <w:bottom w:val="none" w:sz="0"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0" w:space="0" w:color="000000"/>
          <w:left w:val="single" w:sz="4" w:space="0" w:color="D99695" w:themeColor="accent2" w:themeTint="97"/>
          <w:bottom w:val="none" w:sz="0" w:space="0" w:color="000000"/>
          <w:right w:val="none" w:sz="0" w:space="0" w:color="000000"/>
        </w:tcBorders>
        <w:shd w:val="clear" w:color="FFFFFF" w:fill="auto"/>
      </w:tc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
    <w:name w:val="List Table 7 Colorful - Accent 3"/>
    <w:basedOn w:val="Tablanormal"/>
    <w:uiPriority w:val="99"/>
    <w:pPr>
      <w:spacing w:after="0"/>
    </w:pPr>
    <w:tblPr>
      <w:tblStyleRowBandSize w:val="1"/>
      <w:tblStyleColBandSize w:val="1"/>
      <w:tblBorders>
        <w:right w:val="single" w:sz="4" w:space="0" w:color="C3D69B" w:themeColor="accent3" w:themeTint="98"/>
      </w:tblBorders>
    </w:tblPr>
    <w:tblStylePr w:type="firstRow">
      <w:rPr>
        <w:rFonts w:ascii="Arial" w:hAnsi="Arial"/>
        <w:i/>
        <w:color w:val="C3D69B" w:themeColor="accent3" w:themeTint="98" w:themeShade="95"/>
        <w:sz w:val="22"/>
      </w:rPr>
      <w:tblPr/>
      <w:tcPr>
        <w:tcBorders>
          <w:top w:val="none" w:sz="0" w:space="0" w:color="000000"/>
          <w:left w:val="none" w:sz="0" w:space="0" w:color="000000"/>
          <w:bottom w:val="single" w:sz="4" w:space="0" w:color="C3D69B" w:themeColor="accent3" w:themeTint="98"/>
          <w:right w:val="none" w:sz="0" w:space="0" w:color="000000"/>
        </w:tcBorders>
        <w:shd w:val="clear" w:color="FFFFFF" w:themeColor="light1"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C3D69B" w:themeColor="accent3" w:themeTint="98" w:themeShade="95"/>
        <w:sz w:val="22"/>
      </w:rPr>
      <w:tblPr/>
      <w:tcPr>
        <w:tcBorders>
          <w:top w:val="none" w:sz="0" w:space="0" w:color="000000"/>
          <w:left w:val="none" w:sz="0" w:space="0" w:color="000000"/>
          <w:bottom w:val="none" w:sz="0" w:space="0" w:color="000000"/>
          <w:right w:val="single" w:sz="4" w:space="0" w:color="C3D69B" w:themeColor="accent3" w:themeTint="98"/>
        </w:tcBorders>
        <w:shd w:val="clear" w:color="FFFFFF" w:fill="auto"/>
      </w:tcPr>
    </w:tblStylePr>
    <w:tblStylePr w:type="lastCol">
      <w:rPr>
        <w:rFonts w:ascii="Arial" w:hAnsi="Arial"/>
        <w:i/>
        <w:color w:val="C3D69B" w:themeColor="accent3" w:themeTint="98" w:themeShade="95"/>
        <w:sz w:val="22"/>
      </w:rPr>
      <w:tblPr/>
      <w:tcPr>
        <w:tcBorders>
          <w:top w:val="none" w:sz="0" w:space="0" w:color="000000"/>
          <w:left w:val="single" w:sz="4" w:space="0" w:color="C3D69B" w:themeColor="accent3" w:themeTint="98"/>
          <w:bottom w:val="none" w:sz="0" w:space="0" w:color="000000"/>
          <w:right w:val="none" w:sz="0" w:space="0" w:color="000000"/>
        </w:tcBorders>
        <w:shd w:val="clear" w:color="FFFFFF" w:fill="auto"/>
      </w:tc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
    <w:name w:val="List Table 7 Colorful - Accent 4"/>
    <w:basedOn w:val="Tablanormal"/>
    <w:uiPriority w:val="99"/>
    <w:pPr>
      <w:spacing w:after="0"/>
    </w:pPr>
    <w:tblPr>
      <w:tblStyleRowBandSize w:val="1"/>
      <w:tblStyleColBandSize w:val="1"/>
      <w:tblBorders>
        <w:right w:val="single" w:sz="4" w:space="0" w:color="B2A1C6" w:themeColor="accent4" w:themeTint="9A"/>
      </w:tblBorders>
    </w:tblPr>
    <w:tblStylePr w:type="firstRow">
      <w:rPr>
        <w:rFonts w:ascii="Arial" w:hAnsi="Arial"/>
        <w:i/>
        <w:color w:val="B2A1C6" w:themeColor="accent4" w:themeTint="9A" w:themeShade="95"/>
        <w:sz w:val="22"/>
      </w:rPr>
      <w:tblPr/>
      <w:tcPr>
        <w:tcBorders>
          <w:top w:val="none" w:sz="0" w:space="0" w:color="000000"/>
          <w:left w:val="none" w:sz="0" w:space="0" w:color="000000"/>
          <w:bottom w:val="single" w:sz="4" w:space="0" w:color="B2A1C6" w:themeColor="accent4" w:themeTint="9A"/>
          <w:right w:val="none" w:sz="0" w:space="0" w:color="000000"/>
        </w:tcBorders>
        <w:shd w:val="clear" w:color="FFFFFF" w:themeColor="light1"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0" w:space="0" w:color="000000"/>
          <w:left w:val="none" w:sz="0" w:space="0" w:color="000000"/>
          <w:bottom w:val="none" w:sz="0"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0" w:space="0" w:color="000000"/>
          <w:left w:val="single" w:sz="4" w:space="0" w:color="B2A1C6" w:themeColor="accent4" w:themeTint="9A"/>
          <w:bottom w:val="none" w:sz="0" w:space="0" w:color="000000"/>
          <w:right w:val="none" w:sz="0" w:space="0" w:color="000000"/>
        </w:tcBorders>
        <w:shd w:val="clear" w:color="FFFFFF" w:fill="auto"/>
      </w:tc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
    <w:name w:val="List Table 7 Colorful - Accent 5"/>
    <w:basedOn w:val="Tablanormal"/>
    <w:uiPriority w:val="99"/>
    <w:pPr>
      <w:spacing w:after="0"/>
    </w:pPr>
    <w:tblPr>
      <w:tblStyleRowBandSize w:val="1"/>
      <w:tblStyleColBandSize w:val="1"/>
      <w:tblBorders>
        <w:right w:val="single" w:sz="4" w:space="0" w:color="92CCDC" w:themeColor="accent5" w:themeTint="9A"/>
      </w:tblBorders>
    </w:tblPr>
    <w:tblStylePr w:type="firstRow">
      <w:rPr>
        <w:rFonts w:ascii="Arial" w:hAnsi="Arial"/>
        <w:i/>
        <w:color w:val="92CCDC" w:themeColor="accent5" w:themeTint="9A" w:themeShade="95"/>
        <w:sz w:val="22"/>
      </w:rPr>
      <w:tblPr/>
      <w:tcPr>
        <w:tcBorders>
          <w:top w:val="none" w:sz="0" w:space="0" w:color="000000"/>
          <w:left w:val="none" w:sz="0" w:space="0" w:color="000000"/>
          <w:bottom w:val="single" w:sz="4" w:space="0" w:color="92CCDC" w:themeColor="accent5" w:themeTint="9A"/>
          <w:right w:val="none" w:sz="0" w:space="0" w:color="000000"/>
        </w:tcBorders>
        <w:shd w:val="clear" w:color="FFFFFF" w:themeColor="light1"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92CCDC" w:themeColor="accent5" w:themeTint="9A" w:themeShade="95"/>
        <w:sz w:val="22"/>
      </w:rPr>
      <w:tblPr/>
      <w:tcPr>
        <w:tcBorders>
          <w:top w:val="none" w:sz="0" w:space="0" w:color="000000"/>
          <w:left w:val="none" w:sz="0" w:space="0" w:color="000000"/>
          <w:bottom w:val="none" w:sz="0" w:space="0" w:color="000000"/>
          <w:right w:val="single" w:sz="4" w:space="0" w:color="92CCDC" w:themeColor="accent5" w:themeTint="9A"/>
        </w:tcBorders>
        <w:shd w:val="clear" w:color="FFFFFF" w:fill="auto"/>
      </w:tcPr>
    </w:tblStylePr>
    <w:tblStylePr w:type="lastCol">
      <w:rPr>
        <w:rFonts w:ascii="Arial" w:hAnsi="Arial"/>
        <w:i/>
        <w:color w:val="92CCDC" w:themeColor="accent5" w:themeTint="9A" w:themeShade="95"/>
        <w:sz w:val="22"/>
      </w:rPr>
      <w:tblPr/>
      <w:tcPr>
        <w:tcBorders>
          <w:top w:val="none" w:sz="0" w:space="0" w:color="000000"/>
          <w:left w:val="single" w:sz="4" w:space="0" w:color="92CCDC" w:themeColor="accent5" w:themeTint="9A"/>
          <w:bottom w:val="none" w:sz="0" w:space="0" w:color="000000"/>
          <w:right w:val="none" w:sz="0" w:space="0" w:color="000000"/>
        </w:tcBorders>
        <w:shd w:val="clear" w:color="FFFFFF" w:fill="auto"/>
      </w:tc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
    <w:name w:val="List Table 7 Colorful - Accent 6"/>
    <w:basedOn w:val="Tablanormal"/>
    <w:uiPriority w:val="99"/>
    <w:pPr>
      <w:spacing w:after="0"/>
    </w:pPr>
    <w:tblPr>
      <w:tblStyleRowBandSize w:val="1"/>
      <w:tblStyleColBandSize w:val="1"/>
      <w:tblBorders>
        <w:right w:val="single" w:sz="4" w:space="0" w:color="FAC090" w:themeColor="accent6" w:themeTint="98"/>
      </w:tblBorders>
    </w:tblPr>
    <w:tblStylePr w:type="firstRow">
      <w:rPr>
        <w:rFonts w:ascii="Arial" w:hAnsi="Arial"/>
        <w:i/>
        <w:color w:val="FAC090" w:themeColor="accent6" w:themeTint="98" w:themeShade="95"/>
        <w:sz w:val="22"/>
      </w:rPr>
      <w:tblPr/>
      <w:tcPr>
        <w:tcBorders>
          <w:top w:val="none" w:sz="0" w:space="0" w:color="000000"/>
          <w:left w:val="none" w:sz="0" w:space="0" w:color="000000"/>
          <w:bottom w:val="single" w:sz="4" w:space="0" w:color="FAC090" w:themeColor="accent6" w:themeTint="98"/>
          <w:right w:val="none" w:sz="0" w:space="0" w:color="000000"/>
        </w:tcBorders>
        <w:shd w:val="clear" w:color="FFFFFF" w:themeColor="light1"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FAC090" w:themeColor="accent6" w:themeTint="98" w:themeShade="95"/>
        <w:sz w:val="22"/>
      </w:rPr>
      <w:tblPr/>
      <w:tcPr>
        <w:tcBorders>
          <w:top w:val="none" w:sz="0" w:space="0" w:color="000000"/>
          <w:left w:val="none" w:sz="0" w:space="0" w:color="000000"/>
          <w:bottom w:val="none" w:sz="0" w:space="0" w:color="000000"/>
          <w:right w:val="single" w:sz="4" w:space="0" w:color="FAC090" w:themeColor="accent6" w:themeTint="98"/>
        </w:tcBorders>
        <w:shd w:val="clear" w:color="FFFFFF" w:fill="auto"/>
      </w:tcPr>
    </w:tblStylePr>
    <w:tblStylePr w:type="lastCol">
      <w:rPr>
        <w:rFonts w:ascii="Arial" w:hAnsi="Arial"/>
        <w:i/>
        <w:color w:val="FAC090" w:themeColor="accent6" w:themeTint="98" w:themeShade="95"/>
        <w:sz w:val="22"/>
      </w:rPr>
      <w:tblPr/>
      <w:tcPr>
        <w:tcBorders>
          <w:top w:val="none" w:sz="0" w:space="0" w:color="000000"/>
          <w:left w:val="single" w:sz="4" w:space="0" w:color="FAC090" w:themeColor="accent6" w:themeTint="98"/>
          <w:bottom w:val="none" w:sz="0" w:space="0" w:color="000000"/>
          <w:right w:val="none" w:sz="0" w:space="0" w:color="000000"/>
        </w:tcBorders>
        <w:shd w:val="clear" w:color="FFFFFF" w:fill="auto"/>
      </w:tc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customStyle="1" w:styleId="Lined-Accent">
    <w:name w:val="Lined - Accent"/>
    <w:basedOn w:val="Tablanormal"/>
    <w:uiPriority w:val="99"/>
    <w:pPr>
      <w:spacing w:after="0"/>
    </w:pPr>
    <w:rPr>
      <w:color w:val="404040"/>
      <w:sz w:val="20"/>
      <w:szCs w:val="20"/>
      <w:lang w:val="es-ES" w:eastAsia="es-ES"/>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anormal"/>
    <w:uiPriority w:val="99"/>
    <w:pPr>
      <w:spacing w:after="0"/>
    </w:pPr>
    <w:rPr>
      <w:color w:val="404040"/>
      <w:sz w:val="20"/>
      <w:szCs w:val="20"/>
      <w:lang w:val="es-ES" w:eastAsia="es-ES"/>
    </w:rPr>
    <w:tblPr>
      <w:tblStyleRowBandSize w:val="1"/>
      <w:tblStyleColBandSize w:val="1"/>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Lined-Accent2">
    <w:name w:val="Lined - Accent 2"/>
    <w:basedOn w:val="Tablanormal"/>
    <w:uiPriority w:val="99"/>
    <w:pPr>
      <w:spacing w:after="0"/>
    </w:pPr>
    <w:rPr>
      <w:color w:val="404040"/>
      <w:sz w:val="20"/>
      <w:szCs w:val="20"/>
      <w:lang w:val="es-ES" w:eastAsia="es-ES"/>
    </w:rPr>
    <w:tblPr>
      <w:tblStyleRowBandSize w:val="1"/>
      <w:tblStyleColBandSize w:val="1"/>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Lined-Accent3">
    <w:name w:val="Lined - Accent 3"/>
    <w:basedOn w:val="Tablanormal"/>
    <w:uiPriority w:val="99"/>
    <w:pPr>
      <w:spacing w:after="0"/>
    </w:pPr>
    <w:rPr>
      <w:color w:val="404040"/>
      <w:sz w:val="20"/>
      <w:szCs w:val="20"/>
      <w:lang w:val="es-ES" w:eastAsia="es-ES"/>
    </w:rPr>
    <w:tblPr>
      <w:tblStyleRowBandSize w:val="1"/>
      <w:tblStyleColBandSize w:val="1"/>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Lined-Accent4">
    <w:name w:val="Lined - Accent 4"/>
    <w:basedOn w:val="Tablanormal"/>
    <w:uiPriority w:val="99"/>
    <w:pPr>
      <w:spacing w:after="0"/>
    </w:pPr>
    <w:rPr>
      <w:color w:val="404040"/>
      <w:sz w:val="20"/>
      <w:szCs w:val="20"/>
      <w:lang w:val="es-ES" w:eastAsia="es-ES"/>
    </w:rPr>
    <w:tblPr>
      <w:tblStyleRowBandSize w:val="1"/>
      <w:tblStyleColBandSize w:val="1"/>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Lined-Accent5">
    <w:name w:val="Lined - Accent 5"/>
    <w:basedOn w:val="Tablanormal"/>
    <w:uiPriority w:val="99"/>
    <w:pPr>
      <w:spacing w:after="0"/>
    </w:pPr>
    <w:rPr>
      <w:color w:val="404040"/>
      <w:sz w:val="20"/>
      <w:szCs w:val="20"/>
      <w:lang w:val="es-ES" w:eastAsia="es-ES"/>
    </w:rPr>
    <w:tblPr>
      <w:tblStyleRowBandSize w:val="1"/>
      <w:tblStyleColBandSize w:val="1"/>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Lined-Accent6">
    <w:name w:val="Lined - Accent 6"/>
    <w:basedOn w:val="Tablanormal"/>
    <w:uiPriority w:val="99"/>
    <w:pPr>
      <w:spacing w:after="0"/>
    </w:pPr>
    <w:rPr>
      <w:color w:val="404040"/>
      <w:sz w:val="20"/>
      <w:szCs w:val="20"/>
      <w:lang w:val="es-ES" w:eastAsia="es-ES"/>
    </w:rPr>
    <w:tblPr>
      <w:tblStyleRowBandSize w:val="1"/>
      <w:tblStyleColBandSize w:val="1"/>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Lined-Accent">
    <w:name w:val="Bordered &amp; Lined - Accent"/>
    <w:basedOn w:val="Tablanormal"/>
    <w:uiPriority w:val="99"/>
    <w:pPr>
      <w:spacing w:after="0"/>
    </w:pPr>
    <w:rPr>
      <w:color w:val="404040"/>
      <w:sz w:val="20"/>
      <w:szCs w:val="20"/>
      <w:lang w:val="es-ES" w:eastAsia="es-ES"/>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anormal"/>
    <w:uiPriority w:val="99"/>
    <w:pPr>
      <w:spacing w:after="0"/>
    </w:pPr>
    <w:rPr>
      <w:color w:val="404040"/>
      <w:sz w:val="20"/>
      <w:szCs w:val="20"/>
      <w:lang w:val="es-ES" w:eastAsia="es-ES"/>
    </w:rPr>
    <w:tblPr>
      <w:tblStyleRowBandSize w:val="1"/>
      <w:tblStyleColBandSize w:val="1"/>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BorderedLined-Accent2">
    <w:name w:val="Bordered &amp; Lined - Accent 2"/>
    <w:basedOn w:val="Tablanormal"/>
    <w:uiPriority w:val="99"/>
    <w:pPr>
      <w:spacing w:after="0"/>
    </w:pPr>
    <w:rPr>
      <w:color w:val="404040"/>
      <w:sz w:val="20"/>
      <w:szCs w:val="20"/>
      <w:lang w:val="es-ES" w:eastAsia="es-ES"/>
    </w:rPr>
    <w:tblPr>
      <w:tblStyleRowBandSize w:val="1"/>
      <w:tblStyleColBandSize w:val="1"/>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BorderedLined-Accent3">
    <w:name w:val="Bordered &amp; Lined - Accent 3"/>
    <w:basedOn w:val="Tablanormal"/>
    <w:uiPriority w:val="99"/>
    <w:pPr>
      <w:spacing w:after="0"/>
    </w:pPr>
    <w:rPr>
      <w:color w:val="404040"/>
      <w:sz w:val="20"/>
      <w:szCs w:val="20"/>
      <w:lang w:val="es-ES" w:eastAsia="es-ES"/>
    </w:rPr>
    <w:tblPr>
      <w:tblStyleRowBandSize w:val="1"/>
      <w:tblStyleColBandSize w:val="1"/>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BorderedLined-Accent4">
    <w:name w:val="Bordered &amp; Lined - Accent 4"/>
    <w:basedOn w:val="Tablanormal"/>
    <w:uiPriority w:val="99"/>
    <w:pPr>
      <w:spacing w:after="0"/>
    </w:pPr>
    <w:rPr>
      <w:color w:val="404040"/>
      <w:sz w:val="20"/>
      <w:szCs w:val="20"/>
      <w:lang w:val="es-ES" w:eastAsia="es-ES"/>
    </w:rPr>
    <w:tblPr>
      <w:tblStyleRowBandSize w:val="1"/>
      <w:tblStyleColBandSize w:val="1"/>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BorderedLined-Accent5">
    <w:name w:val="Bordered &amp; Lined - Accent 5"/>
    <w:basedOn w:val="Tablanormal"/>
    <w:uiPriority w:val="99"/>
    <w:pPr>
      <w:spacing w:after="0"/>
    </w:pPr>
    <w:rPr>
      <w:color w:val="404040"/>
      <w:sz w:val="20"/>
      <w:szCs w:val="20"/>
      <w:lang w:val="es-ES" w:eastAsia="es-ES"/>
    </w:rPr>
    <w:tblPr>
      <w:tblStyleRowBandSize w:val="1"/>
      <w:tblStyleColBandSize w:val="1"/>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BorderedLined-Accent6">
    <w:name w:val="Bordered &amp; Lined - Accent 6"/>
    <w:basedOn w:val="Tablanormal"/>
    <w:uiPriority w:val="99"/>
    <w:pPr>
      <w:spacing w:after="0"/>
    </w:pPr>
    <w:rPr>
      <w:color w:val="404040"/>
      <w:sz w:val="20"/>
      <w:szCs w:val="20"/>
      <w:lang w:val="es-ES" w:eastAsia="es-ES"/>
    </w:rPr>
    <w:tblPr>
      <w:tblStyleRowBandSize w:val="1"/>
      <w:tblStyleColBandSize w:val="1"/>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
    <w:name w:val="Bordered"/>
    <w:basedOn w:val="Tablanormal"/>
    <w:uiPriority w:val="99"/>
    <w:pPr>
      <w:spacing w:after="0"/>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anormal"/>
    <w:uiPriority w:val="99"/>
    <w:pPr>
      <w:spacing w:after="0"/>
    </w:pPr>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Tablanormal"/>
    <w:uiPriority w:val="99"/>
    <w:pPr>
      <w:spacing w:after="0"/>
    </w:pPr>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Tablanormal"/>
    <w:uiPriority w:val="99"/>
    <w:pPr>
      <w:spacing w:after="0"/>
    </w:pPr>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Tablanormal"/>
    <w:uiPriority w:val="99"/>
    <w:pPr>
      <w:spacing w:after="0"/>
    </w:pPr>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Tablanormal"/>
    <w:uiPriority w:val="99"/>
    <w:pPr>
      <w:spacing w:after="0"/>
    </w:pPr>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Tablanormal"/>
    <w:uiPriority w:val="99"/>
    <w:pPr>
      <w:spacing w:after="0"/>
    </w:pPr>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character" w:customStyle="1" w:styleId="Ttulo1Car">
    <w:name w:val="Título 1 Car"/>
    <w:basedOn w:val="Fuentedeprrafopredeter"/>
    <w:link w:val="Ttulo1"/>
    <w:uiPriority w:val="9"/>
    <w:rPr>
      <w:rFonts w:ascii="Arial" w:eastAsia="Arial" w:hAnsi="Arial" w:cs="Arial"/>
      <w:color w:val="365F91" w:themeColor="accent1" w:themeShade="BF"/>
      <w:sz w:val="40"/>
      <w:szCs w:val="40"/>
    </w:rPr>
  </w:style>
  <w:style w:type="character" w:customStyle="1" w:styleId="Ttulo2Car">
    <w:name w:val="Título 2 Car"/>
    <w:basedOn w:val="Fuentedeprrafopredeter"/>
    <w:link w:val="Ttulo2"/>
    <w:uiPriority w:val="9"/>
    <w:rPr>
      <w:rFonts w:ascii="Arial" w:eastAsia="Arial" w:hAnsi="Arial" w:cs="Arial"/>
      <w:color w:val="365F91" w:themeColor="accent1" w:themeShade="BF"/>
      <w:sz w:val="32"/>
      <w:szCs w:val="32"/>
    </w:rPr>
  </w:style>
  <w:style w:type="character" w:customStyle="1" w:styleId="Ttulo3Car">
    <w:name w:val="Título 3 Car"/>
    <w:basedOn w:val="Fuentedeprrafopredeter"/>
    <w:link w:val="Ttulo3"/>
    <w:uiPriority w:val="9"/>
    <w:rPr>
      <w:rFonts w:ascii="Arial" w:eastAsia="Arial" w:hAnsi="Arial" w:cs="Arial"/>
      <w:color w:val="365F91" w:themeColor="accent1" w:themeShade="BF"/>
      <w:sz w:val="28"/>
      <w:szCs w:val="28"/>
    </w:rPr>
  </w:style>
  <w:style w:type="character" w:customStyle="1" w:styleId="Ttulo4Car">
    <w:name w:val="Título 4 Car"/>
    <w:basedOn w:val="Fuentedeprrafopredeter"/>
    <w:link w:val="Ttulo4"/>
    <w:uiPriority w:val="9"/>
    <w:rPr>
      <w:rFonts w:ascii="Arial" w:eastAsia="Arial" w:hAnsi="Arial" w:cs="Arial"/>
      <w:i/>
      <w:iCs/>
      <w:color w:val="365F91" w:themeColor="accent1" w:themeShade="BF"/>
    </w:rPr>
  </w:style>
  <w:style w:type="character" w:customStyle="1" w:styleId="Ttulo5Car">
    <w:name w:val="Título 5 Car"/>
    <w:basedOn w:val="Fuentedeprrafopredeter"/>
    <w:link w:val="Ttulo5"/>
    <w:uiPriority w:val="9"/>
    <w:rPr>
      <w:rFonts w:ascii="Arial" w:eastAsia="Arial" w:hAnsi="Arial" w:cs="Arial"/>
      <w:color w:val="365F91" w:themeColor="accent1" w:themeShade="BF"/>
    </w:rPr>
  </w:style>
  <w:style w:type="character" w:customStyle="1" w:styleId="Ttulo6Car">
    <w:name w:val="Título 6 Car"/>
    <w:basedOn w:val="Fuentedeprrafopredeter"/>
    <w:link w:val="Ttulo6"/>
    <w:uiPriority w:val="9"/>
    <w:rPr>
      <w:rFonts w:ascii="Arial" w:eastAsia="Arial" w:hAnsi="Arial" w:cs="Arial"/>
      <w:i/>
      <w:iCs/>
      <w:color w:val="595959" w:themeColor="text1" w:themeTint="A6"/>
    </w:rPr>
  </w:style>
  <w:style w:type="character" w:customStyle="1" w:styleId="Ttulo7Car">
    <w:name w:val="Título 7 Car"/>
    <w:basedOn w:val="Fuentedeprrafopredeter"/>
    <w:link w:val="Ttulo7"/>
    <w:uiPriority w:val="9"/>
    <w:rPr>
      <w:rFonts w:ascii="Arial" w:eastAsia="Arial" w:hAnsi="Arial" w:cs="Arial"/>
      <w:color w:val="595959" w:themeColor="text1" w:themeTint="A6"/>
    </w:rPr>
  </w:style>
  <w:style w:type="character" w:customStyle="1" w:styleId="Ttulo8Car">
    <w:name w:val="Título 8 Car"/>
    <w:basedOn w:val="Fuentedeprrafopredeter"/>
    <w:link w:val="Ttulo8"/>
    <w:uiPriority w:val="9"/>
    <w:rPr>
      <w:rFonts w:ascii="Arial" w:eastAsia="Arial" w:hAnsi="Arial" w:cs="Arial"/>
      <w:i/>
      <w:iCs/>
      <w:color w:val="272727" w:themeColor="text1" w:themeTint="D8"/>
    </w:rPr>
  </w:style>
  <w:style w:type="character" w:customStyle="1" w:styleId="Ttulo9Car">
    <w:name w:val="Título 9 Car"/>
    <w:basedOn w:val="Fuentedeprrafopredeter"/>
    <w:link w:val="Ttulo9"/>
    <w:uiPriority w:val="9"/>
    <w:rPr>
      <w:rFonts w:ascii="Arial" w:eastAsia="Arial" w:hAnsi="Arial" w:cs="Arial"/>
      <w:i/>
      <w:iCs/>
      <w:color w:val="272727" w:themeColor="text1" w:themeTint="D8"/>
    </w:rPr>
  </w:style>
  <w:style w:type="paragraph" w:styleId="Ttulo">
    <w:name w:val="Title"/>
    <w:basedOn w:val="Normal"/>
    <w:next w:val="Normal"/>
    <w:link w:val="TtuloCar"/>
    <w:uiPriority w:val="10"/>
    <w:qFormat/>
    <w:pPr>
      <w:spacing w:after="80"/>
      <w:contextualSpacing/>
    </w:pPr>
    <w:rPr>
      <w:rFonts w:ascii="Arial" w:eastAsia="Arial" w:hAnsi="Arial" w:cs="Arial"/>
      <w:spacing w:val="-10"/>
      <w:sz w:val="56"/>
      <w:szCs w:val="56"/>
    </w:rPr>
  </w:style>
  <w:style w:type="character" w:customStyle="1" w:styleId="TtuloCar">
    <w:name w:val="Título Car"/>
    <w:basedOn w:val="Fuentedeprrafopredeter"/>
    <w:link w:val="Ttulo"/>
    <w:uiPriority w:val="10"/>
    <w:rPr>
      <w:rFonts w:ascii="Arial" w:eastAsia="Arial" w:hAnsi="Arial" w:cs="Arial"/>
      <w:spacing w:val="-10"/>
      <w:sz w:val="56"/>
      <w:szCs w:val="56"/>
    </w:rPr>
  </w:style>
  <w:style w:type="paragraph" w:styleId="Subttulo">
    <w:name w:val="Subtitle"/>
    <w:basedOn w:val="Normal"/>
    <w:next w:val="Normal"/>
    <w:link w:val="SubttuloCar"/>
    <w:uiPriority w:val="11"/>
    <w:qFormat/>
    <w:pPr>
      <w:numPr>
        <w:ilvl w:val="1"/>
      </w:numPr>
    </w:pPr>
    <w:rPr>
      <w:color w:val="595959" w:themeColor="text1" w:themeTint="A6"/>
      <w:spacing w:val="15"/>
      <w:sz w:val="28"/>
      <w:szCs w:val="28"/>
    </w:rPr>
  </w:style>
  <w:style w:type="character" w:customStyle="1" w:styleId="SubttuloCar">
    <w:name w:val="Subtítulo Car"/>
    <w:basedOn w:val="Fuentedeprrafopredeter"/>
    <w:link w:val="Subttulo"/>
    <w:uiPriority w:val="11"/>
    <w:rPr>
      <w:color w:val="595959" w:themeColor="text1" w:themeTint="A6"/>
      <w:spacing w:val="15"/>
      <w:sz w:val="28"/>
      <w:szCs w:val="28"/>
    </w:rPr>
  </w:style>
  <w:style w:type="paragraph" w:styleId="Cita">
    <w:name w:val="Quote"/>
    <w:basedOn w:val="Normal"/>
    <w:next w:val="Normal"/>
    <w:link w:val="CitaCar"/>
    <w:uiPriority w:val="29"/>
    <w:qFormat/>
    <w:pPr>
      <w:spacing w:before="160"/>
      <w:jc w:val="center"/>
    </w:pPr>
    <w:rPr>
      <w:i/>
      <w:iCs/>
      <w:color w:val="404040" w:themeColor="text1" w:themeTint="BF"/>
    </w:rPr>
  </w:style>
  <w:style w:type="character" w:customStyle="1" w:styleId="CitaCar">
    <w:name w:val="Cita Car"/>
    <w:basedOn w:val="Fuentedeprrafopredeter"/>
    <w:link w:val="Cita"/>
    <w:uiPriority w:val="29"/>
    <w:rPr>
      <w:i/>
      <w:iCs/>
      <w:color w:val="404040" w:themeColor="text1" w:themeTint="BF"/>
    </w:rPr>
  </w:style>
  <w:style w:type="character" w:styleId="nfasisintenso">
    <w:name w:val="Intense Emphasis"/>
    <w:basedOn w:val="Fuentedeprrafopredeter"/>
    <w:uiPriority w:val="21"/>
    <w:qFormat/>
    <w:rPr>
      <w:i/>
      <w:iCs/>
      <w:color w:val="365F91" w:themeColor="accent1" w:themeShade="BF"/>
    </w:rPr>
  </w:style>
  <w:style w:type="paragraph" w:styleId="Citadestacada">
    <w:name w:val="Intense Quote"/>
    <w:basedOn w:val="Normal"/>
    <w:next w:val="Normal"/>
    <w:link w:val="CitadestacadaCar"/>
    <w:uiPriority w:val="30"/>
    <w:qFormat/>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CitadestacadaCar">
    <w:name w:val="Cita destacada Car"/>
    <w:basedOn w:val="Fuentedeprrafopredeter"/>
    <w:link w:val="Citadestacada"/>
    <w:uiPriority w:val="30"/>
    <w:rPr>
      <w:i/>
      <w:iCs/>
      <w:color w:val="365F91" w:themeColor="accent1" w:themeShade="BF"/>
    </w:rPr>
  </w:style>
  <w:style w:type="character" w:styleId="Referenciaintensa">
    <w:name w:val="Intense Reference"/>
    <w:basedOn w:val="Fuentedeprrafopredeter"/>
    <w:uiPriority w:val="32"/>
    <w:qFormat/>
    <w:rPr>
      <w:b/>
      <w:bCs/>
      <w:smallCaps/>
      <w:color w:val="365F91" w:themeColor="accent1" w:themeShade="BF"/>
      <w:spacing w:val="5"/>
    </w:rPr>
  </w:style>
  <w:style w:type="paragraph" w:styleId="Sinespaciado">
    <w:name w:val="No Spacing"/>
    <w:basedOn w:val="Normal"/>
    <w:uiPriority w:val="1"/>
    <w:qFormat/>
    <w:pPr>
      <w:spacing w:after="0"/>
    </w:pPr>
  </w:style>
  <w:style w:type="character" w:styleId="nfasissutil">
    <w:name w:val="Subtle Emphasis"/>
    <w:basedOn w:val="Fuentedeprrafopredeter"/>
    <w:uiPriority w:val="19"/>
    <w:qFormat/>
    <w:rPr>
      <w:i/>
      <w:iCs/>
      <w:color w:val="404040" w:themeColor="text1" w:themeTint="BF"/>
    </w:rPr>
  </w:style>
  <w:style w:type="character" w:styleId="nfasis">
    <w:name w:val="Emphasis"/>
    <w:basedOn w:val="Fuentedeprrafopredeter"/>
    <w:uiPriority w:val="20"/>
    <w:qFormat/>
    <w:rPr>
      <w:i/>
      <w:iCs/>
    </w:rPr>
  </w:style>
  <w:style w:type="character" w:styleId="Fuerte">
    <w:name w:val="Strong"/>
    <w:basedOn w:val="Fuentedeprrafopredeter"/>
    <w:uiPriority w:val="22"/>
    <w:qFormat/>
    <w:rPr>
      <w:b/>
      <w:bCs/>
    </w:rPr>
  </w:style>
  <w:style w:type="character" w:styleId="Referenciasutil">
    <w:name w:val="Subtle Reference"/>
    <w:basedOn w:val="Fuentedeprrafopredeter"/>
    <w:uiPriority w:val="31"/>
    <w:qFormat/>
    <w:rPr>
      <w:smallCaps/>
      <w:color w:val="5A5A5A" w:themeColor="text1" w:themeTint="A5"/>
    </w:rPr>
  </w:style>
  <w:style w:type="character" w:styleId="Ttulodellibro">
    <w:name w:val="Book Title"/>
    <w:basedOn w:val="Fuentedeprrafopredeter"/>
    <w:uiPriority w:val="33"/>
    <w:qFormat/>
    <w:rPr>
      <w:b/>
      <w:bCs/>
      <w:i/>
      <w:iCs/>
      <w:spacing w:val="5"/>
    </w:rPr>
  </w:style>
  <w:style w:type="paragraph" w:styleId="Encabezado">
    <w:name w:val="header"/>
    <w:basedOn w:val="Normal"/>
    <w:link w:val="EncabezadoCar"/>
    <w:uiPriority w:val="99"/>
    <w:unhideWhenUsed/>
    <w:pPr>
      <w:tabs>
        <w:tab w:val="center" w:pos="4844"/>
        <w:tab w:val="right" w:pos="9689"/>
      </w:tabs>
      <w:spacing w:after="0"/>
    </w:pPr>
  </w:style>
  <w:style w:type="character" w:customStyle="1" w:styleId="EncabezadoCar">
    <w:name w:val="Encabezado Car"/>
    <w:basedOn w:val="Fuentedeprrafopredeter"/>
    <w:link w:val="Encabezado"/>
    <w:uiPriority w:val="99"/>
  </w:style>
  <w:style w:type="paragraph" w:styleId="Piedepgina">
    <w:name w:val="footer"/>
    <w:basedOn w:val="Normal"/>
    <w:link w:val="PiedepginaCar"/>
    <w:uiPriority w:val="99"/>
    <w:unhideWhenUsed/>
    <w:pPr>
      <w:tabs>
        <w:tab w:val="center" w:pos="4844"/>
        <w:tab w:val="right" w:pos="9689"/>
      </w:tabs>
      <w:spacing w:after="0"/>
    </w:pPr>
  </w:style>
  <w:style w:type="character" w:customStyle="1" w:styleId="PiedepginaCar">
    <w:name w:val="Pie de página Car"/>
    <w:basedOn w:val="Fuentedeprrafopredeter"/>
    <w:link w:val="Piedepgina"/>
    <w:uiPriority w:val="99"/>
  </w:style>
  <w:style w:type="paragraph" w:styleId="Descripcin">
    <w:name w:val="caption"/>
    <w:basedOn w:val="Normal"/>
    <w:next w:val="Normal"/>
    <w:uiPriority w:val="35"/>
    <w:unhideWhenUsed/>
    <w:qFormat/>
    <w:pPr>
      <w:spacing w:after="200"/>
    </w:pPr>
    <w:rPr>
      <w:i/>
      <w:iCs/>
      <w:color w:val="1F497D" w:themeColor="text2"/>
      <w:sz w:val="18"/>
      <w:szCs w:val="18"/>
    </w:rPr>
  </w:style>
  <w:style w:type="paragraph" w:styleId="Textonotapie">
    <w:name w:val="footnote text"/>
    <w:basedOn w:val="Normal"/>
    <w:link w:val="TextonotapieCar"/>
    <w:uiPriority w:val="99"/>
    <w:semiHidden/>
    <w:unhideWhenUsed/>
    <w:pPr>
      <w:spacing w:after="0"/>
    </w:pPr>
    <w:rPr>
      <w:sz w:val="20"/>
      <w:szCs w:val="20"/>
    </w:rPr>
  </w:style>
  <w:style w:type="character" w:customStyle="1" w:styleId="TextonotapieCar">
    <w:name w:val="Texto nota pie Car"/>
    <w:basedOn w:val="Fuentedeprrafopredeter"/>
    <w:link w:val="Textonotapie"/>
    <w:uiPriority w:val="99"/>
    <w:semiHidden/>
    <w:rPr>
      <w:sz w:val="20"/>
      <w:szCs w:val="20"/>
    </w:rPr>
  </w:style>
  <w:style w:type="character" w:styleId="Refdenotaalpie">
    <w:name w:val="footnote reference"/>
    <w:basedOn w:val="Fuentedeprrafopredeter"/>
    <w:uiPriority w:val="99"/>
    <w:semiHidden/>
    <w:unhideWhenUsed/>
    <w:rPr>
      <w:vertAlign w:val="superscript"/>
    </w:rPr>
  </w:style>
  <w:style w:type="paragraph" w:styleId="Textonotaalfinal">
    <w:name w:val="endnote text"/>
    <w:basedOn w:val="Normal"/>
    <w:link w:val="TextonotaalfinalCar"/>
    <w:uiPriority w:val="99"/>
    <w:semiHidden/>
    <w:unhideWhenUsed/>
    <w:pPr>
      <w:spacing w:after="0"/>
    </w:pPr>
    <w:rPr>
      <w:sz w:val="20"/>
      <w:szCs w:val="20"/>
    </w:rPr>
  </w:style>
  <w:style w:type="character" w:customStyle="1" w:styleId="TextonotaalfinalCar">
    <w:name w:val="Texto nota al final Car"/>
    <w:basedOn w:val="Fuentedeprrafopredeter"/>
    <w:link w:val="Textonotaalfinal"/>
    <w:uiPriority w:val="99"/>
    <w:semiHidden/>
    <w:rPr>
      <w:sz w:val="20"/>
      <w:szCs w:val="20"/>
    </w:rPr>
  </w:style>
  <w:style w:type="character" w:styleId="Refdenotaalfinal">
    <w:name w:val="endnote reference"/>
    <w:basedOn w:val="Fuentedeprrafopredeter"/>
    <w:uiPriority w:val="99"/>
    <w:semiHidden/>
    <w:unhideWhenUsed/>
    <w:rPr>
      <w:vertAlign w:val="superscript"/>
    </w:rPr>
  </w:style>
  <w:style w:type="character" w:styleId="Hipervnculo">
    <w:name w:val="Hyperlink"/>
    <w:basedOn w:val="Fuentedeprrafopredeter"/>
    <w:uiPriority w:val="99"/>
    <w:unhideWhenUsed/>
    <w:rPr>
      <w:color w:val="0000FF" w:themeColor="hyperlink"/>
      <w:u w:val="single"/>
    </w:rPr>
  </w:style>
  <w:style w:type="character" w:styleId="Hipervnculovisitado">
    <w:name w:val="FollowedHyperlink"/>
    <w:basedOn w:val="Fuentedeprrafopredeter"/>
    <w:uiPriority w:val="99"/>
    <w:semiHidden/>
    <w:unhideWhenUsed/>
    <w:rPr>
      <w:color w:val="800080" w:themeColor="followedHyperlink"/>
      <w:u w:val="single"/>
    </w:rPr>
  </w:style>
  <w:style w:type="paragraph" w:styleId="TDC1">
    <w:name w:val="toc 1"/>
    <w:basedOn w:val="Normal"/>
    <w:next w:val="Normal"/>
    <w:uiPriority w:val="39"/>
    <w:unhideWhenUsed/>
    <w:pPr>
      <w:spacing w:after="100"/>
    </w:pPr>
  </w:style>
  <w:style w:type="paragraph" w:styleId="TDC2">
    <w:name w:val="toc 2"/>
    <w:basedOn w:val="Normal"/>
    <w:next w:val="Normal"/>
    <w:uiPriority w:val="39"/>
    <w:unhideWhenUsed/>
    <w:pPr>
      <w:spacing w:after="100"/>
      <w:ind w:left="220"/>
    </w:pPr>
  </w:style>
  <w:style w:type="paragraph" w:styleId="TDC3">
    <w:name w:val="toc 3"/>
    <w:basedOn w:val="Normal"/>
    <w:next w:val="Normal"/>
    <w:uiPriority w:val="39"/>
    <w:unhideWhenUsed/>
    <w:pPr>
      <w:spacing w:after="100"/>
      <w:ind w:left="440"/>
    </w:pPr>
  </w:style>
  <w:style w:type="paragraph" w:styleId="TDC4">
    <w:name w:val="toc 4"/>
    <w:basedOn w:val="Normal"/>
    <w:next w:val="Normal"/>
    <w:uiPriority w:val="39"/>
    <w:unhideWhenUsed/>
    <w:pPr>
      <w:spacing w:after="100"/>
      <w:ind w:left="660"/>
    </w:pPr>
  </w:style>
  <w:style w:type="paragraph" w:styleId="TDC5">
    <w:name w:val="toc 5"/>
    <w:basedOn w:val="Normal"/>
    <w:next w:val="Normal"/>
    <w:uiPriority w:val="39"/>
    <w:unhideWhenUsed/>
    <w:pPr>
      <w:spacing w:after="100"/>
      <w:ind w:left="880"/>
    </w:pPr>
  </w:style>
  <w:style w:type="paragraph" w:styleId="TDC6">
    <w:name w:val="toc 6"/>
    <w:basedOn w:val="Normal"/>
    <w:next w:val="Normal"/>
    <w:uiPriority w:val="39"/>
    <w:unhideWhenUsed/>
    <w:pPr>
      <w:spacing w:after="100"/>
      <w:ind w:left="1100"/>
    </w:pPr>
  </w:style>
  <w:style w:type="paragraph" w:styleId="TDC7">
    <w:name w:val="toc 7"/>
    <w:basedOn w:val="Normal"/>
    <w:next w:val="Normal"/>
    <w:uiPriority w:val="39"/>
    <w:unhideWhenUsed/>
    <w:pPr>
      <w:spacing w:after="100"/>
      <w:ind w:left="1320"/>
    </w:pPr>
  </w:style>
  <w:style w:type="paragraph" w:styleId="TDC8">
    <w:name w:val="toc 8"/>
    <w:basedOn w:val="Normal"/>
    <w:next w:val="Normal"/>
    <w:uiPriority w:val="39"/>
    <w:unhideWhenUsed/>
    <w:pPr>
      <w:spacing w:after="100"/>
      <w:ind w:left="1540"/>
    </w:pPr>
  </w:style>
  <w:style w:type="paragraph" w:styleId="TDC9">
    <w:name w:val="toc 9"/>
    <w:basedOn w:val="Normal"/>
    <w:next w:val="Normal"/>
    <w:uiPriority w:val="39"/>
    <w:unhideWhenUsed/>
    <w:pPr>
      <w:spacing w:after="100"/>
      <w:ind w:left="1760"/>
    </w:pPr>
  </w:style>
  <w:style w:type="character" w:styleId="Textodelmarcadordeposicin">
    <w:name w:val="Placeholder Text"/>
    <w:basedOn w:val="Fuentedeprrafopredeter"/>
    <w:uiPriority w:val="99"/>
    <w:semiHidden/>
    <w:rPr>
      <w:color w:val="666666"/>
    </w:rPr>
  </w:style>
  <w:style w:type="paragraph" w:styleId="TtuloTDC">
    <w:name w:val="TOC Heading"/>
    <w:uiPriority w:val="39"/>
    <w:unhideWhenUsed/>
  </w:style>
  <w:style w:type="paragraph" w:styleId="Tabladeilustraciones">
    <w:name w:val="table of figures"/>
    <w:basedOn w:val="Normal"/>
    <w:next w:val="Normal"/>
    <w:uiPriority w:val="99"/>
    <w:unhideWhenUsed/>
    <w:pPr>
      <w:spacing w:after="0"/>
    </w:pPr>
  </w:style>
  <w:style w:type="character" w:customStyle="1" w:styleId="InlineCode">
    <w:name w:val="InlineCode"/>
    <w:rPr>
      <w:rFonts w:ascii="Consolas" w:eastAsia="Consolas" w:hAnsi="Consolas" w:cs="Consolas"/>
      <w:color w:val="C7254E"/>
      <w:sz w:val="20"/>
      <w:szCs w:val="20"/>
      <w:highlight w:val="white"/>
    </w:rPr>
  </w:style>
  <w:style w:type="paragraph" w:styleId="Prrafodelista">
    <w:name w:val="List Paragraph"/>
    <w:basedOn w:val="Normal"/>
    <w:uiPriority w:val="34"/>
    <w:qFormat/>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Arial"/>
        <a:cs typeface="Arial"/>
      </a:majorFont>
      <a:minorFont>
        <a:latin typeface="Calibri"/>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51</TotalTime>
  <Pages>3</Pages>
  <Words>925</Words>
  <Characters>5089</Characters>
  <Application>Microsoft Office Word</Application>
  <DocSecurity>0</DocSecurity>
  <Lines>42</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6002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ANGEL MANUEL ESTEVEZ ROBLES</dc:creator>
  <cp:lastModifiedBy>ÁNGEL ESTÉVEZ ROBLES</cp:lastModifiedBy>
  <cp:revision>4</cp:revision>
  <dcterms:created xsi:type="dcterms:W3CDTF">2026-04-21T08:47:00Z</dcterms:created>
  <dcterms:modified xsi:type="dcterms:W3CDTF">2026-04-21T12:12:00Z</dcterms:modified>
</cp:coreProperties>
</file>