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34"/>
        <w:ind w:left="0"/>
        <w:jc w:val="center"/>
        <w:rPr>
          <w:rFonts w:ascii="Palatino Linotype" w:hAnsi="Palatino Linotype"/>
          <w:b/>
          <w:sz w:val="36"/>
          <w:szCs w:val="36"/>
          <w:lang w:val="de-DE"/>
        </w:rPr>
        <w:outlineLvl w:val="0"/>
      </w:pPr>
      <w:r>
        <w:rPr>
          <w:rFonts w:ascii="Palatino Linotype" w:hAnsi="Palatino Linotype"/>
          <w:b/>
          <w:sz w:val="36"/>
          <w:szCs w:val="36"/>
          <w:lang w:val="de-DE"/>
        </w:rPr>
        <w:t xml:space="preserve">// </w:t>
      </w:r>
      <w:r>
        <w:rPr>
          <w:rFonts w:ascii="Palatino Linotype" w:hAnsi="Palatino Linotype"/>
          <w:b/>
          <w:sz w:val="36"/>
          <w:szCs w:val="36"/>
          <w:lang w:val="de-DE"/>
        </w:rPr>
        <w:t xml:space="preserve">RESEARCH-LOGBUCH</w:t>
      </w:r>
      <w:r>
        <w:rPr>
          <w:rFonts w:ascii="Palatino Linotype" w:hAnsi="Palatino Linotype"/>
          <w:b/>
          <w:sz w:val="36"/>
          <w:szCs w:val="36"/>
          <w:lang w:val="de-DE"/>
        </w:rPr>
        <w:t xml:space="preserve"> // </w:t>
      </w:r>
      <w:r/>
    </w:p>
    <w:p>
      <w:pPr>
        <w:pStyle w:val="934"/>
        <w:ind w:left="0"/>
        <w:jc w:val="center"/>
        <w:rPr>
          <w:rFonts w:ascii="Palatino Linotype" w:hAnsi="Palatino Linotype"/>
          <w:b/>
          <w:sz w:val="28"/>
          <w:szCs w:val="28"/>
          <w:lang w:val="de-DE"/>
        </w:rPr>
        <w:outlineLvl w:val="0"/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Ihre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empirische Untersuchung </w:t>
      </w:r>
      <w:r/>
    </w:p>
    <w:p>
      <w:pPr>
        <w:pStyle w:val="934"/>
        <w:ind w:left="0"/>
        <w:jc w:val="center"/>
        <w:spacing w:lineRule="auto" w:line="480"/>
        <w:rPr>
          <w:rFonts w:ascii="Palatino Linotype" w:hAnsi="Palatino Linotype"/>
          <w:b/>
          <w:sz w:val="36"/>
          <w:szCs w:val="36"/>
          <w:lang w:val="de-DE"/>
        </w:rPr>
        <w:outlineLvl w:val="0"/>
      </w:pPr>
      <w:r>
        <w:rPr>
          <w:rFonts w:ascii="Palatino Linotype" w:hAnsi="Palatino Linotype"/>
          <w:b/>
          <w:sz w:val="36"/>
          <w:szCs w:val="36"/>
          <w:lang w:val="de-DE"/>
        </w:rPr>
        <w:t xml:space="preserve">// </w:t>
      </w:r>
      <w:r>
        <w:rPr>
          <w:rFonts w:ascii="Palatino Linotype" w:hAnsi="Palatino Linotype"/>
          <w:b/>
          <w:sz w:val="36"/>
          <w:szCs w:val="36"/>
          <w:lang w:val="de-DE"/>
        </w:rPr>
        <w:t xml:space="preserve">Projekt</w:t>
      </w:r>
      <w:r>
        <w:rPr>
          <w:rFonts w:ascii="Palatino Linotype" w:hAnsi="Palatino Linotype"/>
          <w:b/>
          <w:sz w:val="36"/>
          <w:szCs w:val="36"/>
          <w:lang w:val="de-DE"/>
        </w:rPr>
        <w:t xml:space="preserve">-</w:t>
      </w:r>
      <w:r>
        <w:rPr>
          <w:rFonts w:ascii="Palatino Linotype" w:hAnsi="Palatino Linotype"/>
          <w:b/>
          <w:sz w:val="36"/>
          <w:szCs w:val="36"/>
          <w:lang w:val="de-DE"/>
        </w:rPr>
        <w:t xml:space="preserve">Anleitung &amp; Dokumentation</w:t>
      </w:r>
      <w:r>
        <w:rPr>
          <w:rFonts w:ascii="Palatino Linotype" w:hAnsi="Palatino Linotype"/>
          <w:b/>
          <w:sz w:val="36"/>
          <w:szCs w:val="36"/>
          <w:lang w:val="de-DE"/>
        </w:rPr>
        <w:t xml:space="preserve"> // </w:t>
      </w:r>
      <w:r/>
    </w:p>
    <w:p>
      <w:pPr>
        <w:pStyle w:val="934"/>
        <w:ind w:left="0"/>
        <w:jc w:val="both"/>
        <w:rPr>
          <w:rFonts w:ascii="Palatino Linotype" w:hAnsi="Palatino Linotype"/>
          <w:sz w:val="21"/>
          <w:szCs w:val="21"/>
          <w:lang w:val="de-DE"/>
        </w:rPr>
      </w:pPr>
      <w:r>
        <w:rPr>
          <w:rFonts w:ascii="Palatino Linotype" w:hAnsi="Palatino Linotype"/>
          <w:sz w:val="21"/>
          <w:szCs w:val="21"/>
          <w:lang w:val="de-DE"/>
        </w:rPr>
        <w:t xml:space="preserve">Dieses Projekthandbuch </w:t>
      </w:r>
      <w:r>
        <w:rPr>
          <w:rFonts w:ascii="Palatino Linotype" w:hAnsi="Palatino Linotype"/>
          <w:sz w:val="21"/>
          <w:szCs w:val="21"/>
          <w:lang w:val="de-DE"/>
        </w:rPr>
        <w:t xml:space="preserve">dient</w:t>
      </w:r>
      <w:r>
        <w:rPr>
          <w:rFonts w:ascii="Palatino Linotype" w:hAnsi="Palatino Linotype"/>
          <w:sz w:val="21"/>
          <w:szCs w:val="21"/>
          <w:lang w:val="de-DE"/>
        </w:rPr>
        <w:t xml:space="preserve"> </w:t>
      </w:r>
      <w:r>
        <w:rPr>
          <w:rFonts w:ascii="Palatino Linotype" w:hAnsi="Palatino Linotype"/>
          <w:sz w:val="21"/>
          <w:szCs w:val="21"/>
          <w:lang w:val="de-DE"/>
        </w:rPr>
        <w:t xml:space="preserve">i</w:t>
      </w:r>
      <w:r>
        <w:rPr>
          <w:rFonts w:ascii="Palatino Linotype" w:hAnsi="Palatino Linotype"/>
          <w:sz w:val="21"/>
          <w:szCs w:val="21"/>
          <w:lang w:val="de-DE"/>
        </w:rPr>
        <w:t xml:space="preserve">hrer Gruppe</w:t>
      </w:r>
      <w:r>
        <w:rPr>
          <w:rFonts w:ascii="Palatino Linotype" w:hAnsi="Palatino Linotype"/>
          <w:sz w:val="21"/>
          <w:szCs w:val="21"/>
          <w:lang w:val="de-DE"/>
        </w:rPr>
        <w:t xml:space="preserve"> als Begleiter </w:t>
      </w:r>
      <w:r>
        <w:rPr>
          <w:rFonts w:ascii="Palatino Linotype" w:hAnsi="Palatino Linotype"/>
          <w:sz w:val="21"/>
          <w:szCs w:val="21"/>
          <w:lang w:val="de-DE"/>
        </w:rPr>
        <w:t xml:space="preserve">in allen Phasen I</w:t>
      </w:r>
      <w:r>
        <w:rPr>
          <w:rFonts w:ascii="Palatino Linotype" w:hAnsi="Palatino Linotype"/>
          <w:sz w:val="21"/>
          <w:szCs w:val="21"/>
          <w:lang w:val="de-DE"/>
        </w:rPr>
        <w:t xml:space="preserve">hre</w:t>
      </w:r>
      <w:r>
        <w:rPr>
          <w:rFonts w:ascii="Palatino Linotype" w:hAnsi="Palatino Linotype"/>
          <w:sz w:val="21"/>
          <w:szCs w:val="21"/>
          <w:lang w:val="de-DE"/>
        </w:rPr>
        <w:t xml:space="preserve">s</w:t>
      </w:r>
      <w:r>
        <w:rPr>
          <w:rFonts w:ascii="Palatino Linotype" w:hAnsi="Palatino Linotype"/>
          <w:sz w:val="21"/>
          <w:szCs w:val="21"/>
          <w:lang w:val="de-DE"/>
        </w:rPr>
        <w:t xml:space="preserve"> eigenen Online-Befragungsprojekts. </w:t>
      </w:r>
      <w:r>
        <w:rPr>
          <w:rFonts w:ascii="Palatino Linotype" w:hAnsi="Palatino Linotype"/>
          <w:sz w:val="21"/>
          <w:szCs w:val="21"/>
          <w:lang w:val="de-DE"/>
        </w:rPr>
        <w:t xml:space="preserve">Zu den </w:t>
      </w:r>
      <w:r>
        <w:rPr>
          <w:rFonts w:ascii="Palatino Linotype" w:hAnsi="Palatino Linotype"/>
          <w:sz w:val="21"/>
          <w:szCs w:val="21"/>
          <w:lang w:val="de-DE"/>
        </w:rPr>
        <w:t xml:space="preserve">einzelnen Phasen</w:t>
      </w:r>
      <w:r>
        <w:rPr>
          <w:rFonts w:ascii="Palatino Linotype" w:hAnsi="Palatino Linotype"/>
          <w:sz w:val="21"/>
          <w:szCs w:val="21"/>
          <w:lang w:val="de-DE"/>
        </w:rPr>
        <w:t xml:space="preserve"> i</w:t>
      </w:r>
      <w:r>
        <w:rPr>
          <w:rFonts w:ascii="Palatino Linotype" w:hAnsi="Palatino Linotype"/>
          <w:sz w:val="21"/>
          <w:szCs w:val="21"/>
          <w:lang w:val="de-DE"/>
        </w:rPr>
        <w:t xml:space="preserve">hres </w:t>
      </w:r>
      <w:r>
        <w:rPr>
          <w:rFonts w:ascii="Palatino Linotype" w:hAnsi="Palatino Linotype"/>
          <w:sz w:val="21"/>
          <w:szCs w:val="21"/>
          <w:lang w:val="de-DE"/>
        </w:rPr>
        <w:t xml:space="preserve">P</w:t>
      </w:r>
      <w:r>
        <w:rPr>
          <w:rFonts w:ascii="Palatino Linotype" w:hAnsi="Palatino Linotype"/>
          <w:sz w:val="21"/>
          <w:szCs w:val="21"/>
          <w:lang w:val="de-DE"/>
        </w:rPr>
        <w:t xml:space="preserve">rojekts</w:t>
      </w:r>
      <w:r>
        <w:rPr>
          <w:rFonts w:ascii="Palatino Linotype" w:hAnsi="Palatino Linotype"/>
          <w:sz w:val="21"/>
          <w:szCs w:val="21"/>
          <w:lang w:val="de-DE"/>
        </w:rPr>
        <w:t xml:space="preserve"> im Rahmen der Veran</w:t>
      </w:r>
      <w:r>
        <w:rPr>
          <w:rFonts w:ascii="Palatino Linotype" w:hAnsi="Palatino Linotype"/>
          <w:sz w:val="21"/>
          <w:szCs w:val="21"/>
          <w:lang w:val="de-DE"/>
        </w:rPr>
        <w:t xml:space="preserve">staltung </w:t>
      </w:r>
      <w:r>
        <w:rPr>
          <w:rFonts w:ascii="Palatino Linotype" w:hAnsi="Palatino Linotype"/>
          <w:sz w:val="21"/>
          <w:szCs w:val="21"/>
          <w:lang w:val="de-DE"/>
        </w:rPr>
        <w:t xml:space="preserve">„Online-Befragung“ </w:t>
      </w:r>
      <w:r>
        <w:rPr>
          <w:rFonts w:ascii="Palatino Linotype" w:hAnsi="Palatino Linotype"/>
          <w:sz w:val="21"/>
          <w:szCs w:val="21"/>
          <w:lang w:val="de-DE"/>
        </w:rPr>
        <w:t xml:space="preserve">sind veranstaltungsbegleitend </w:t>
      </w:r>
      <w:r>
        <w:rPr>
          <w:rFonts w:ascii="Palatino Linotype" w:hAnsi="Palatino Linotype"/>
          <w:sz w:val="21"/>
          <w:szCs w:val="21"/>
          <w:lang w:val="de-DE"/>
        </w:rPr>
        <w:t xml:space="preserve">Aufgaben, Planungshilfen</w:t>
      </w:r>
      <w:r>
        <w:rPr>
          <w:rFonts w:ascii="Palatino Linotype" w:hAnsi="Palatino Linotype"/>
          <w:sz w:val="21"/>
          <w:szCs w:val="21"/>
          <w:lang w:val="de-DE"/>
        </w:rPr>
        <w:t xml:space="preserve"> </w:t>
      </w:r>
      <w:r>
        <w:rPr>
          <w:rFonts w:ascii="Palatino Linotype" w:hAnsi="Palatino Linotype"/>
          <w:sz w:val="21"/>
          <w:szCs w:val="21"/>
          <w:lang w:val="de-DE"/>
        </w:rPr>
        <w:t xml:space="preserve">und</w:t>
      </w:r>
      <w:r>
        <w:rPr>
          <w:rFonts w:ascii="Palatino Linotype" w:hAnsi="Palatino Linotype"/>
          <w:sz w:val="21"/>
          <w:szCs w:val="21"/>
          <w:lang w:val="de-DE"/>
        </w:rPr>
        <w:t xml:space="preserve"> Checklisten </w:t>
      </w:r>
      <w:r>
        <w:rPr>
          <w:rFonts w:ascii="Palatino Linotype" w:hAnsi="Palatino Linotype"/>
          <w:sz w:val="21"/>
          <w:szCs w:val="21"/>
          <w:lang w:val="de-DE"/>
        </w:rPr>
        <w:t xml:space="preserve">angeführt. </w:t>
      </w:r>
      <w:r>
        <w:rPr>
          <w:rFonts w:ascii="Palatino Linotype" w:hAnsi="Palatino Linotype"/>
          <w:sz w:val="21"/>
          <w:szCs w:val="21"/>
          <w:lang w:val="de-DE"/>
        </w:rPr>
        <w:t xml:space="preserve">Dies unterstützt Sie bei der Entwicklung Ihrer Forschungsfrage(n), Hypothesen und Operationalisierungen sowie </w:t>
      </w:r>
      <w:r>
        <w:rPr>
          <w:rFonts w:ascii="Palatino Linotype" w:hAnsi="Palatino Linotype"/>
          <w:sz w:val="21"/>
          <w:szCs w:val="21"/>
          <w:lang w:val="de-DE"/>
        </w:rPr>
        <w:t xml:space="preserve">bei der Planun</w:t>
      </w:r>
      <w:r>
        <w:rPr>
          <w:rFonts w:ascii="Palatino Linotype" w:hAnsi="Palatino Linotype"/>
          <w:sz w:val="21"/>
          <w:szCs w:val="21"/>
          <w:lang w:val="de-DE"/>
        </w:rPr>
        <w:t xml:space="preserve">g, Durchführung und Auswertung i</w:t>
      </w:r>
      <w:r>
        <w:rPr>
          <w:rFonts w:ascii="Palatino Linotype" w:hAnsi="Palatino Linotype"/>
          <w:sz w:val="21"/>
          <w:szCs w:val="21"/>
          <w:lang w:val="de-DE"/>
        </w:rPr>
        <w:t xml:space="preserve">hrer empirischen</w:t>
      </w:r>
      <w:r>
        <w:rPr>
          <w:rFonts w:ascii="Palatino Linotype" w:hAnsi="Palatino Linotype"/>
          <w:sz w:val="21"/>
          <w:szCs w:val="21"/>
          <w:lang w:val="de-DE"/>
        </w:rPr>
        <w:t xml:space="preserve"> </w:t>
      </w:r>
      <w:r>
        <w:rPr>
          <w:rFonts w:ascii="Palatino Linotype" w:hAnsi="Palatino Linotype"/>
          <w:sz w:val="21"/>
          <w:szCs w:val="21"/>
          <w:lang w:val="de-DE"/>
        </w:rPr>
        <w:t xml:space="preserve">Forschungsarbeit</w:t>
      </w:r>
      <w:r>
        <w:rPr>
          <w:rFonts w:ascii="Palatino Linotype" w:hAnsi="Palatino Linotype"/>
          <w:sz w:val="21"/>
          <w:szCs w:val="21"/>
          <w:lang w:val="de-DE"/>
        </w:rPr>
        <w:t xml:space="preserve">.</w:t>
      </w:r>
      <w:r>
        <w:rPr>
          <w:rFonts w:ascii="Palatino Linotype" w:hAnsi="Palatino Linotype"/>
          <w:sz w:val="21"/>
          <w:szCs w:val="21"/>
          <w:lang w:val="de-DE"/>
        </w:rPr>
        <w:t xml:space="preserve"> Bearbeiten S</w:t>
      </w:r>
      <w:r>
        <w:rPr>
          <w:rFonts w:ascii="Palatino Linotype" w:hAnsi="Palatino Linotype"/>
          <w:sz w:val="21"/>
          <w:szCs w:val="21"/>
          <w:lang w:val="de-DE"/>
        </w:rPr>
        <w:t xml:space="preserve">ie im Kursverlauf </w:t>
      </w:r>
      <w:r>
        <w:rPr>
          <w:rFonts w:ascii="Palatino Linotype" w:hAnsi="Palatino Linotype"/>
          <w:sz w:val="21"/>
          <w:szCs w:val="21"/>
          <w:lang w:val="de-DE"/>
        </w:rPr>
        <w:t xml:space="preserve">und anhand der Materialien (Handouts, Literatur etc.) </w:t>
      </w:r>
      <w:r>
        <w:rPr>
          <w:rFonts w:ascii="Palatino Linotype" w:hAnsi="Palatino Linotype"/>
          <w:sz w:val="21"/>
          <w:szCs w:val="21"/>
          <w:lang w:val="de-DE"/>
        </w:rPr>
        <w:t xml:space="preserve">die entsprechenden Aufgaben und dokumentieren </w:t>
      </w:r>
      <w:r>
        <w:rPr>
          <w:rFonts w:ascii="Palatino Linotype" w:hAnsi="Palatino Linotype"/>
          <w:sz w:val="21"/>
          <w:szCs w:val="21"/>
          <w:lang w:val="de-DE"/>
        </w:rPr>
        <w:t xml:space="preserve">S</w:t>
      </w:r>
      <w:r>
        <w:rPr>
          <w:rFonts w:ascii="Palatino Linotype" w:hAnsi="Palatino Linotype"/>
          <w:sz w:val="21"/>
          <w:szCs w:val="21"/>
          <w:lang w:val="de-DE"/>
        </w:rPr>
        <w:t xml:space="preserve">ie ihr Projekt. </w:t>
      </w:r>
      <w:r/>
    </w:p>
    <w:p>
      <w:pPr>
        <w:pStyle w:val="934"/>
        <w:ind w:left="0"/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jc w:val="both"/>
        <w:rPr>
          <w:rFonts w:ascii="Palatino Linotype" w:hAnsi="Palatino Linotype"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Überblick</w:t>
      </w:r>
      <w:r>
        <w:rPr>
          <w:rFonts w:ascii="Palatino Linotype" w:hAnsi="Palatino Linotype"/>
          <w:sz w:val="28"/>
          <w:szCs w:val="28"/>
          <w:lang w:val="de-DE"/>
        </w:rPr>
        <w:t xml:space="preserve"> // </w:t>
      </w:r>
      <w:r>
        <w:rPr>
          <w:rFonts w:ascii="Palatino Linotype" w:hAnsi="Palatino Linotype"/>
          <w:b/>
          <w:bCs/>
          <w:sz w:val="28"/>
          <w:szCs w:val="28"/>
          <w:lang w:val="de-DE"/>
        </w:rPr>
        <w:t xml:space="preserve">Phasen des Forschungsablaufes:</w:t>
      </w:r>
      <w:r/>
    </w:p>
    <w:p>
      <w:pPr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Empirische Untersuchungen laufen in bestimmten, aufeinanderfolgenden Phasen ab. </w:t>
      </w:r>
      <w:r/>
    </w:p>
    <w:p>
      <w:pPr>
        <w:pStyle w:val="934"/>
        <w:ind w:left="0"/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 w:bidi="ar-SA" w:eastAsia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18537" cy="1807678"/>
                <wp:effectExtent l="0" t="0" r="0" b="0"/>
                <wp:docPr id="2" name="Bild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29731" cy="1812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6.4pt;height:142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934"/>
        <w:ind w:left="0"/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Die Qualität einer Untersuchung hängt dabei maßgeblich von der </w:t>
      </w:r>
      <w:r>
        <w:rPr>
          <w:rFonts w:ascii="Palatino Linotype" w:hAnsi="Palatino Linotype"/>
          <w:b/>
          <w:lang w:val="de-DE"/>
        </w:rPr>
        <w:t xml:space="preserve">ersten Planungsphase</w:t>
      </w:r>
      <w:r>
        <w:rPr>
          <w:rFonts w:ascii="Palatino Linotype" w:hAnsi="Palatino Linotype"/>
          <w:lang w:val="de-DE"/>
        </w:rPr>
        <w:t xml:space="preserve"> ab, die auch als Projektstrukturplan abgebildet werden kann.</w:t>
      </w:r>
      <w:r/>
    </w:p>
    <w:p>
      <w:pPr>
        <w:pStyle w:val="934"/>
        <w:ind w:left="0"/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 w:bidi="ar-SA" w:eastAsia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13042" cy="1989808"/>
                <wp:effectExtent l="0" t="0" r="0" b="0"/>
                <wp:docPr id="3" name="Bild 3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18005" cy="1991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0.5pt;height:156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Rule="auto" w:line="480" w:after="12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//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Beginn //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Gruppeneinteilung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&amp; Auswahl Forschungsbereich </w:t>
      </w:r>
      <w:r/>
    </w:p>
    <w:tbl>
      <w:tblPr>
        <w:tblW w:w="9322" w:type="dxa"/>
        <w:tbl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6" w:space="0"/>
          <w:insideH w:val="single" w:color="FFFFFF" w:sz="6" w:space="0"/>
        </w:tblBorders>
        <w:tblLook w:val="04A0" w:firstRow="1" w:lastRow="0" w:firstColumn="1" w:lastColumn="0" w:noHBand="0" w:noVBand="1"/>
      </w:tblPr>
      <w:tblGrid>
        <w:gridCol w:w="2660"/>
        <w:gridCol w:w="6662"/>
      </w:tblGrid>
      <w:tr>
        <w:trPr/>
        <w:tc>
          <w:tcPr>
            <w:shd w:val="clear" w:fill="2E74B5" w:color="2E74B5" w:themeFill="accent1" w:themeFillShade="BF"/>
            <w:tcBorders>
              <w:left w:val="single" w:color="FFFFFF" w:sz="8" w:space="0"/>
              <w:right w:val="single" w:color="FFFFFF" w:sz="2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2E74B5" w:color="2E74B5" w:themeFill="accent1" w:themeFillShade="BF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b/>
                <w:bCs/>
                <w:color w:val="FFFFFF" w:themeColor="background1"/>
                <w:lang w:val="de-DE"/>
              </w:rPr>
              <w:t xml:space="preserve">Vor- und Nachnamen der Gruppenmitglieder: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Alexander Bär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Daniel </w:t>
            </w:r>
            <w:r>
              <w:rPr>
                <w:rFonts w:ascii="Palatino Linotype" w:hAnsi="Palatino Linotype"/>
                <w:lang w:val="de-DE"/>
              </w:rPr>
              <w:t xml:space="preserve">Soeller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Ann-Kathrin Jekel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Wisal</w:t>
            </w:r>
            <w:r>
              <w:rPr>
                <w:rFonts w:ascii="Palatino Linotype" w:hAnsi="Palatino Linotype"/>
                <w:lang w:val="de-DE"/>
              </w:rPr>
              <w:t xml:space="preserve"> </w:t>
            </w:r>
            <w:r>
              <w:rPr>
                <w:rFonts w:ascii="Palatino Linotype" w:hAnsi="Palatino Linotype"/>
                <w:lang w:val="de-DE"/>
              </w:rPr>
              <w:t xml:space="preserve">Hashem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</w:r>
            <w:r/>
          </w:p>
        </w:tc>
      </w:tr>
    </w:tbl>
    <w:p>
      <w:pPr>
        <w:rPr>
          <w:lang w:val="de-DE"/>
        </w:rPr>
      </w:pPr>
      <w:r>
        <w:rPr>
          <w:lang w:val="de-DE"/>
        </w:rPr>
      </w:r>
      <w:r/>
    </w:p>
    <w:tbl>
      <w:tblPr>
        <w:tblStyle w:val="969"/>
        <w:tblW w:w="9322" w:type="dxa"/>
        <w:tblLook w:val="04A0" w:firstRow="1" w:lastRow="0" w:firstColumn="1" w:lastColumn="0" w:noHBand="0" w:noVBand="1"/>
      </w:tblPr>
      <w:tblGrid>
        <w:gridCol w:w="2660"/>
        <w:gridCol w:w="6662"/>
      </w:tblGrid>
      <w:tr>
        <w:trPr/>
        <w:tc>
          <w:tcPr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 w:val="fals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 w:val="false"/>
                <w:color w:val="FFFFFF"/>
                <w:sz w:val="18"/>
                <w:szCs w:val="18"/>
                <w:lang w:val="de-DE"/>
              </w:rPr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FORSCHUNGSBEREICH </w:t>
            </w:r>
            <w:r/>
          </w:p>
        </w:tc>
      </w:tr>
      <w:tr>
        <w:trPr/>
        <w:tc>
          <w:tcPr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 w:val="fals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 w:val="false"/>
                <w:color w:val="FFFFFF"/>
                <w:sz w:val="18"/>
                <w:szCs w:val="18"/>
                <w:lang w:val="de-DE"/>
              </w:rPr>
              <w:t xml:space="preserve">Thema </w:t>
            </w:r>
            <w:r/>
          </w:p>
        </w:tc>
        <w:tc>
          <w:tcPr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COVID_19 und mediale Berichterstattung</w:t>
            </w:r>
            <w:r/>
          </w:p>
        </w:tc>
      </w:tr>
    </w:tbl>
    <w:p>
      <w:pPr>
        <w:spacing w:lineRule="auto" w:line="36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spacing w:lineRule="auto" w:line="36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Stufe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(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1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)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//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Skizze // Erste Überlegungen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zu Ihrer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Online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-Konzeption </w:t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 w:bidi="ar-SA" w:eastAsia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55642" cy="525011"/>
                <wp:effectExtent l="0" t="0" r="0" b="8890"/>
                <wp:docPr id="4" name="Bild 7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216299" cy="535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8.5pt;height:41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Hier können </w:t>
      </w:r>
      <w:r>
        <w:rPr>
          <w:rFonts w:ascii="Palatino Linotype" w:hAnsi="Palatino Linotype"/>
          <w:lang w:val="de-DE"/>
        </w:rPr>
        <w:t xml:space="preserve">Sie erste Stichpunkte </w:t>
      </w:r>
      <w:r>
        <w:rPr>
          <w:rFonts w:ascii="Palatino Linotype" w:hAnsi="Palatino Linotype"/>
          <w:lang w:val="de-DE"/>
        </w:rPr>
        <w:t xml:space="preserve">notieren</w:t>
      </w:r>
      <w:r>
        <w:rPr>
          <w:rFonts w:ascii="Palatino Linotype" w:hAnsi="Palatino Linotype"/>
          <w:lang w:val="de-DE"/>
        </w:rPr>
        <w:t xml:space="preserve">: Themen</w:t>
      </w:r>
      <w:r>
        <w:rPr>
          <w:rFonts w:ascii="Palatino Linotype" w:hAnsi="Palatino Linotype"/>
          <w:lang w:val="de-DE"/>
        </w:rPr>
        <w:t xml:space="preserve">bereich und Forschungs</w:t>
      </w:r>
      <w:r>
        <w:rPr>
          <w:rFonts w:ascii="Palatino Linotype" w:hAnsi="Palatino Linotype"/>
          <w:lang w:val="de-DE"/>
        </w:rPr>
        <w:t xml:space="preserve">schwerpunkt? </w:t>
      </w:r>
      <w:r>
        <w:rPr>
          <w:rFonts w:ascii="Palatino Linotype" w:hAnsi="Palatino Linotype"/>
          <w:lang w:val="de-DE"/>
        </w:rPr>
        <w:t xml:space="preserve">Was möchten Sie untersuchen? </w:t>
      </w:r>
      <w:r>
        <w:rPr>
          <w:rFonts w:ascii="Palatino Linotype" w:hAnsi="Palatino Linotype"/>
          <w:lang w:val="de-DE"/>
        </w:rPr>
        <w:t xml:space="preserve">Was wollen Sie nachher mehr wissen? Über wen? Wie erreichen?</w:t>
      </w:r>
      <w:r>
        <w:rPr>
          <w:rFonts w:ascii="Palatino Linotype" w:hAnsi="Palatino Linotype"/>
          <w:lang w:val="de-DE"/>
        </w:rPr>
        <w:t xml:space="preserve"> Welche möglichen Einschränkungen? Zeitplanung? </w:t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spacing w:lineRule="auto" w:line="48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01.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// Fragestellung // Überlegungen und Forschungsfrage (alle)</w:t>
      </w:r>
      <w:r/>
    </w:p>
    <w:p>
      <w:pPr>
        <w:rPr>
          <w:b/>
          <w:bCs/>
        </w:rPr>
      </w:pPr>
      <w:r>
        <w:rPr>
          <w:b/>
          <w:bCs/>
        </w:rPr>
        <w:t xml:space="preserve">Phase 1: </w:t>
      </w:r>
      <w:r>
        <w:rPr>
          <w:b/>
          <w:bCs/>
        </w:rPr>
        <w:t xml:space="preserve">Herausarbeiten</w:t>
      </w:r>
      <w:r>
        <w:rPr>
          <w:b/>
          <w:bCs/>
        </w:rPr>
        <w:t xml:space="preserve"> der </w:t>
      </w:r>
      <w:r>
        <w:rPr>
          <w:b/>
          <w:bCs/>
        </w:rPr>
        <w:t xml:space="preserve">Fragestellung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Was will ich untersuchen? </w:t>
      </w:r>
      <w:r>
        <w:rPr>
          <w:rFonts w:ascii="Palatino Linotype" w:hAnsi="Palatino Linotype"/>
          <w:lang w:val="de-DE"/>
        </w:rPr>
        <w:br/>
      </w:r>
      <w:r>
        <w:rPr>
          <w:rFonts w:ascii="Palatino Linotype" w:hAnsi="Palatino Linotype"/>
          <w:lang w:val="de-DE"/>
        </w:rPr>
        <w:t xml:space="preserve">Beeinflussende Faktoren für gestörte Risikowahrnehmung bzgl. COVID_19 (Medien, insbesondere Social Media, Umfeld, Politik, Werte</w:t>
      </w:r>
      <w:r>
        <w:rPr>
          <w:rFonts w:ascii="Palatino Linotype" w:hAnsi="Palatino Linotype"/>
          <w:lang w:val="de-DE"/>
        </w:rPr>
        <w:t xml:space="preserve">, psychologisch</w:t>
      </w:r>
      <w:r>
        <w:rPr>
          <w:rFonts w:ascii="Palatino Linotype" w:hAnsi="Palatino Linotype"/>
          <w:lang w:val="de-DE"/>
        </w:rPr>
        <w:t xml:space="preserve">)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Auf welche Frage/n will ich eine Antwort finden? </w:t>
      </w:r>
      <w:r>
        <w:rPr>
          <w:rFonts w:ascii="Palatino Linotype" w:hAnsi="Palatino Linotype"/>
          <w:lang w:val="de-DE"/>
        </w:rPr>
        <w:br/>
      </w:r>
      <w:r>
        <w:rPr>
          <w:rFonts w:ascii="Palatino Linotype" w:hAnsi="Palatino Linotype"/>
          <w:lang w:val="de-DE"/>
        </w:rPr>
        <w:t xml:space="preserve">Kommt es durch die Medienberichterstattung zu einer gestörten Risikowahrnehmung</w:t>
      </w:r>
      <w:r>
        <w:rPr>
          <w:rFonts w:ascii="Palatino Linotype" w:hAnsi="Palatino Linotype"/>
          <w:lang w:val="de-DE"/>
        </w:rPr>
        <w:t xml:space="preserve">  bzgl. COVID_19</w:t>
      </w:r>
      <w:r>
        <w:rPr>
          <w:rFonts w:ascii="Palatino Linotype" w:hAnsi="Palatino Linotype"/>
          <w:lang w:val="de-DE"/>
        </w:rPr>
        <w:t xml:space="preserve">? </w:t>
      </w:r>
      <w:r>
        <w:rPr>
          <w:rFonts w:ascii="Palatino Linotype" w:hAnsi="Palatino Linotype"/>
          <w:lang w:val="de-DE"/>
        </w:rPr>
        <w:t xml:space="preserve">Beeinflusst Telegram die Risikowahrnehmung negativ? Führt die Berichterstattung zu einer Informationsübersättigung? Wodurch wurden sie verunsichert?</w:t>
      </w:r>
      <w:r>
        <w:rPr>
          <w:rFonts w:ascii="Palatino Linotype" w:hAnsi="Palatino Linotype"/>
          <w:lang w:val="de-DE"/>
        </w:rPr>
        <w:t xml:space="preserve"> An welche </w:t>
      </w:r>
      <w:r>
        <w:rPr>
          <w:rFonts w:ascii="Palatino Linotype" w:hAnsi="Palatino Linotype"/>
          <w:lang w:val="de-DE"/>
        </w:rPr>
        <w:t xml:space="preserve">Maßnahmen halten sich die Studierenden der TH Köln (vers. Zeiträume)?</w:t>
      </w:r>
      <w:r>
        <w:rPr>
          <w:rFonts w:ascii="Palatino Linotype" w:hAnsi="Palatino Linotype"/>
          <w:lang w:val="de-DE"/>
        </w:rPr>
        <w:t xml:space="preserve"> Inwieweit wurden die Maßnahmen eingehalten (z. B. immer / fast immer / meistens etc.)?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</w:rPr>
      </w:pPr>
      <w:r>
        <w:rPr>
          <w:rFonts w:ascii="Palatino Linotype" w:hAnsi="Palatino Linotype"/>
          <w:lang w:val="de-DE"/>
        </w:rPr>
        <w:t xml:space="preserve">Was gibt es bereits zu dem Thema?</w:t>
      </w:r>
      <w:r>
        <w:rPr>
          <w:rFonts w:ascii="Palatino Linotype" w:hAnsi="Palatino Linotype"/>
          <w:lang w:val="de-DE"/>
        </w:rPr>
        <w:br/>
      </w:r>
      <w:hyperlink r:id="rId15" w:tooltip="https://www.uni-erfurt.de/fileadmin/user_upload/CoreCrisis_Welle2_Rossmann.pdf" w:history="1">
        <w:r>
          <w:rPr>
            <w:rStyle w:val="929"/>
            <w:rFonts w:ascii="Palatino Linotype" w:hAnsi="Palatino Linotype"/>
          </w:rPr>
          <w:t xml:space="preserve">https://www.uni-erfurt.de/fileadmin/user_upload/CoreCrisis_Welle2_Rossmann.pdf</w:t>
        </w:r>
      </w:hyperlink>
      <w:r/>
      <w:r/>
    </w:p>
    <w:p>
      <w:pPr>
        <w:pStyle w:val="934"/>
        <w:rPr>
          <w:rFonts w:ascii="Palatino Linotype" w:hAnsi="Palatino Linotype"/>
        </w:rPr>
      </w:pPr>
      <w:r/>
      <w:hyperlink r:id="rId16" w:tooltip="https://de.statista.com/statistik/daten/studie/1186183/umfrage/wahrnehmung-des-affektiven-risikos-fuer-eine-infektion-mit-dem-coronavirus/" w:history="1">
        <w:r>
          <w:rPr>
            <w:rStyle w:val="929"/>
            <w:rFonts w:ascii="Palatino Linotype" w:hAnsi="Palatino Linotype"/>
          </w:rPr>
          <w:t xml:space="preserve">https://de.statista.com/statistik/daten/studie/1186183/umfrage/wahrnehmung-des-affektiven-risikos-fuer-eine-infektion-mit-dem-coronavirus/</w:t>
        </w:r>
      </w:hyperlink>
      <w:r/>
      <w:r/>
    </w:p>
    <w:p>
      <w:pPr>
        <w:pStyle w:val="934"/>
        <w:rPr>
          <w:rFonts w:ascii="Palatino Linotype" w:hAnsi="Palatino Linotype"/>
        </w:rPr>
      </w:pPr>
      <w:r/>
      <w:hyperlink r:id="rId17" w:tooltip="https://www.polsoz.fu-berlin.de/ethnologie/forschung/arbeitsstellen/katastrophenforschung/publikationen/Schulze_et_al_2020_Vera_nderte_Wahrnehmung_der_COVID-19_Lage_von_Ma_z_bis_April_2020.pdf" w:history="1">
        <w:r>
          <w:rPr>
            <w:rStyle w:val="929"/>
            <w:rFonts w:ascii="Palatino Linotype" w:hAnsi="Palatino Linotype"/>
          </w:rPr>
          <w:t xml:space="preserve">https://www.polsoz.fu-berlin.de/ethnologie/forschung/arbeitsstellen/katastrophenforschung/publikationen/Schulze_et_al_2020_Vera_nderte_Wahrnehmung_der_COVID-19_Lage_von_Ma_z_bis_April_2020.pdf</w:t>
        </w:r>
      </w:hyperlink>
      <w:r/>
      <w:r/>
    </w:p>
    <w:p>
      <w:pPr>
        <w:pStyle w:val="934"/>
        <w:rPr>
          <w:rFonts w:ascii="Palatino Linotype" w:hAnsi="Palatino Linotype"/>
        </w:rPr>
      </w:pPr>
      <w:r/>
      <w:hyperlink r:id="rId18" w:tooltip="https://www.deutschlandfunkkultur.de/verzerrte-risikowahrnehmung-was-hinter-der-irrationalen.976.de.html?dram:article_id=496090" w:history="1">
        <w:r>
          <w:rPr>
            <w:rStyle w:val="929"/>
            <w:rFonts w:ascii="Palatino Linotype" w:hAnsi="Palatino Linotype"/>
          </w:rPr>
          <w:t xml:space="preserve">https://www.deutschlandfunkkultur.de/verzerrte-risikowahrnehmung-was-hinter-der-irrationalen.976.de.html?dram:article_id=496090</w:t>
        </w:r>
      </w:hyperlink>
      <w:r/>
      <w:r/>
    </w:p>
    <w:p>
      <w:pPr>
        <w:pStyle w:val="934"/>
        <w:rPr>
          <w:rFonts w:ascii="Palatino Linotype" w:hAnsi="Palatino Linotype"/>
        </w:rPr>
      </w:pPr>
      <w:r/>
      <w:hyperlink r:id="rId19" w:tooltip="https://www.bfr.bund.de/cm/343/210413-bfr-corona-monitor.pdf" w:history="1">
        <w:r>
          <w:rPr>
            <w:rStyle w:val="929"/>
            <w:rFonts w:ascii="Palatino Linotype" w:hAnsi="Palatino Linotype"/>
          </w:rPr>
          <w:t xml:space="preserve">https://www.bfr.bund.de/cm/343/210413-bfr-corona-monitor.pdf</w:t>
        </w:r>
      </w:hyperlink>
      <w:r/>
      <w:r/>
    </w:p>
    <w:p>
      <w:pPr>
        <w:pStyle w:val="934"/>
        <w:rPr>
          <w:rFonts w:ascii="Palatino Linotype" w:hAnsi="Palatino Linotype"/>
        </w:rPr>
      </w:pPr>
      <w:r/>
      <w:hyperlink r:id="rId20" w:tooltip="https://www.deutschlandfunk.de/reaktion-auf-corona-epidemie-unsere-risikowahrnehmung.1148.de.html?dram:article_id=472435" w:history="1">
        <w:r>
          <w:rPr>
            <w:rStyle w:val="929"/>
            <w:rFonts w:ascii="Palatino Linotype" w:hAnsi="Palatino Linotype"/>
          </w:rPr>
          <w:t xml:space="preserve">https://www.deutschlandfunk.de/reaktion-auf-corona-epidemie-unsere-risikowahrnehmung.1148.de.html?dram:article_id=472435</w:t>
        </w:r>
      </w:hyperlink>
      <w:r/>
      <w:r/>
    </w:p>
    <w:p>
      <w:pPr>
        <w:pStyle w:val="934"/>
        <w:rPr>
          <w:rFonts w:ascii="Palatino Linotype" w:hAnsi="Palatino Linotype"/>
        </w:rPr>
      </w:pPr>
      <w:r>
        <w:rPr>
          <w:rFonts w:ascii="Palatino Linotype" w:hAnsi="Palatino Linotype"/>
        </w:rPr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Wie lautet in einem Satz die allgemeine Frage? </w:t>
      </w:r>
      <w:r>
        <w:rPr>
          <w:rFonts w:ascii="Palatino Linotype" w:hAnsi="Palatino Linotype"/>
          <w:lang w:val="de-DE"/>
        </w:rPr>
        <w:br/>
      </w:r>
      <w:r>
        <w:rPr>
          <w:rFonts w:ascii="Palatino Linotype" w:hAnsi="Palatino Linotype"/>
          <w:lang w:val="de-DE"/>
        </w:rPr>
        <w:t xml:space="preserve">Inwieweit nimmt die mediale Berichterstattung, insbesondere in den sozialen Medien, Einfluss auf die Risikowahrnehmung der Befragten </w:t>
      </w:r>
      <w:r>
        <w:rPr>
          <w:rFonts w:ascii="Palatino Linotype" w:hAnsi="Palatino Linotype"/>
          <w:lang w:val="de-DE"/>
        </w:rPr>
        <w:t xml:space="preserve">und die Einhaltung der </w:t>
      </w:r>
      <w:r>
        <w:rPr>
          <w:rFonts w:ascii="Palatino Linotype" w:hAnsi="Palatino Linotype"/>
          <w:lang w:val="de-DE"/>
        </w:rPr>
        <w:t xml:space="preserve">COVID_19</w:t>
      </w:r>
      <w:r>
        <w:rPr>
          <w:rFonts w:ascii="Palatino Linotype" w:hAnsi="Palatino Linotype"/>
          <w:lang w:val="de-DE"/>
        </w:rPr>
        <w:t xml:space="preserve">-Maßnahmen im Raum Köln</w:t>
      </w:r>
      <w:r>
        <w:rPr>
          <w:rFonts w:ascii="Palatino Linotype" w:hAnsi="Palatino Linotype"/>
          <w:lang w:val="de-DE"/>
        </w:rPr>
        <w:t xml:space="preserve">?</w:t>
      </w:r>
      <w:r>
        <w:rPr>
          <w:rFonts w:ascii="Palatino Linotype" w:hAnsi="Palatino Linotype"/>
          <w:lang w:val="de-DE"/>
        </w:rPr>
        <w:t xml:space="preserve"> </w:t>
      </w:r>
      <w:r>
        <w:rPr>
          <w:rFonts w:ascii="Wingdings" w:hAnsi="Wingdings" w:cs="Wingdings" w:eastAsia="Wingdings"/>
          <w:lang w:val="de-DE"/>
        </w:rPr>
        <w:t xml:space="preserve">à</w:t>
      </w:r>
      <w:r>
        <w:rPr>
          <w:rFonts w:ascii="Palatino Linotype" w:hAnsi="Palatino Linotype"/>
          <w:lang w:val="de-DE"/>
        </w:rPr>
        <w:t xml:space="preserve"> Zeitraum-Vergleich (Sommer 2020/21)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Warum ist die Frage relevant?</w:t>
      </w:r>
      <w:r>
        <w:rPr>
          <w:rFonts w:ascii="Palatino Linotype" w:hAnsi="Palatino Linotype"/>
          <w:lang w:val="de-DE"/>
        </w:rPr>
        <w:br/>
        <w:t xml:space="preserve">Aktuelles Thema, viele Corona-Leugner, Demos ohne Maske, Risiko für andere, Solidarität hält nicht an, durch bewusste Risikokommunikation kann die Wahrnehmung gesteuert werden (positiv)</w:t>
      </w:r>
      <w:r>
        <w:rPr>
          <w:rFonts w:ascii="Palatino Linotype" w:hAnsi="Palatino Linotype"/>
          <w:lang w:val="de-DE"/>
        </w:rPr>
        <w:t xml:space="preserve">, Sinnhaftigkeit einzelner Maßnahmen</w:t>
      </w:r>
      <w:r/>
    </w:p>
    <w:p>
      <w:pPr>
        <w:rPr>
          <w:lang w:val="de-DE"/>
        </w:rPr>
      </w:pPr>
      <w:r>
        <w:rPr>
          <w:lang w:val="de-DE"/>
        </w:rPr>
      </w:r>
      <w:r/>
    </w:p>
    <w:tbl>
      <w:tblPr>
        <w:tblW w:w="9322" w:type="dxa"/>
        <w:tbl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6" w:space="0"/>
          <w:insideH w:val="single" w:color="FFFFFF" w:sz="6" w:space="0"/>
        </w:tblBorders>
        <w:tblLook w:val="04A0" w:firstRow="1" w:lastRow="0" w:firstColumn="1" w:lastColumn="0" w:noHBand="0" w:noVBand="1"/>
      </w:tblPr>
      <w:tblGrid>
        <w:gridCol w:w="2660"/>
        <w:gridCol w:w="6662"/>
      </w:tblGrid>
      <w:tr>
        <w:trPr>
          <w:trHeight w:val="423"/>
        </w:trPr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r>
            <w:r/>
          </w:p>
        </w:tc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after="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  <w:t xml:space="preserve">Vorü</w:t>
            </w: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  <w:t xml:space="preserve">berlegungen // erste Ideen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360"/>
              <w:rPr>
                <w:rFonts w:ascii="Palatino Linotype" w:hAnsi="Palatino Linotype"/>
                <w:color w:val="FFFFFF"/>
                <w:sz w:val="21"/>
                <w:szCs w:val="21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1"/>
                <w:szCs w:val="21"/>
                <w:lang w:val="de-DE"/>
              </w:rPr>
              <w:t xml:space="preserve">Fragestellung</w:t>
            </w:r>
            <w:r>
              <w:rPr>
                <w:rFonts w:ascii="Palatino Linotype" w:hAnsi="Palatino Linotype"/>
                <w:color w:val="FFFFFF"/>
                <w:sz w:val="21"/>
                <w:szCs w:val="21"/>
                <w:lang w:val="de-DE"/>
              </w:rPr>
              <w:t xml:space="preserve">/</w:t>
            </w:r>
            <w:r>
              <w:rPr>
                <w:rFonts w:ascii="Palatino Linotype" w:hAnsi="Palatino Linotype"/>
                <w:color w:val="FFFFFF"/>
                <w:sz w:val="21"/>
                <w:szCs w:val="21"/>
                <w:lang w:val="de-DE"/>
              </w:rPr>
              <w:t xml:space="preserve"> -</w:t>
            </w:r>
            <w:r>
              <w:rPr>
                <w:rFonts w:ascii="Palatino Linotype" w:hAnsi="Palatino Linotype"/>
                <w:color w:val="FFFFFF"/>
                <w:sz w:val="21"/>
                <w:szCs w:val="21"/>
                <w:lang w:val="de-DE"/>
              </w:rPr>
              <w:t xml:space="preserve">Bereich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Was will man mit der Befragung herausfinden?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  <w:t xml:space="preserve">WAS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soll erfasst werden?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br/>
              <w:t xml:space="preserve">(Gegenstandsbestimmung)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18"/>
                <w:szCs w:val="18"/>
                <w:lang w:val="de-DE"/>
              </w:rPr>
              <w:t xml:space="preserve">WARUM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soll erfasst werden?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br/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(Gegenstandserklärung)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COVID_19: Einfluss medialer Berichterstattung auf die Einhaltung der Hygiene-Maßnahmen </w:t>
            </w:r>
            <w:r>
              <w:rPr>
                <w:rFonts w:ascii="Palatino Linotype" w:hAnsi="Palatino Linotype"/>
                <w:lang w:val="de-DE"/>
              </w:rPr>
              <w:t xml:space="preserve">und Impfbereitschaft (verschiedene Impfstoffe)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Wer hat sich (nicht) an die Maßnahmen gehalten und warum? </w:t>
            </w:r>
            <w:r>
              <w:rPr>
                <w:rFonts w:ascii="Palatino Linotype" w:hAnsi="Palatino Linotype"/>
                <w:lang w:val="de-DE"/>
              </w:rPr>
              <w:t xml:space="preserve">Wie hoch ist die Impfbereitschaft? 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Wissen über die Virusverbreitung &amp; Impfstoffe, Risikowahrnehmung, Vertrauen in Berichterstattung und Politik, Gerechtigkeitsempfinden, Begründung für eigenes Verhalten (konform und nicht konform)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Aktualität der Thematik, </w:t>
            </w:r>
            <w:r>
              <w:rPr>
                <w:rFonts w:ascii="Palatino Linotype" w:hAnsi="Palatino Linotype"/>
                <w:lang w:val="de-DE"/>
              </w:rPr>
              <w:t xml:space="preserve">Relevanz für weitere Entwicklung in der Politik &amp; Gesellschaftswahrnehmung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Erkenntnis / Ergebnisbewertung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Was genau kann herausgefunden werden?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Klärung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des Erkenntnisinteresses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r>
            <w:r/>
          </w:p>
        </w:tc>
        <w:tc>
          <w:tcPr>
            <w:shd w:val="clear" w:fill="D9E2F3" w:color="D9E2F3" w:themeFill="accent5" w:themeFillTint="33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numPr>
                <w:ilvl w:val="0"/>
                <w:numId w:val="31"/>
              </w:num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Einhaltung der Hygiene-Maßnahmen (Grad)</w:t>
            </w:r>
            <w:r/>
          </w:p>
          <w:p>
            <w:pPr>
              <w:pStyle w:val="934"/>
              <w:numPr>
                <w:ilvl w:val="0"/>
                <w:numId w:val="31"/>
              </w:num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Impfbereitschaft (Grad)</w:t>
            </w:r>
            <w:r>
              <w:rPr>
                <w:rFonts w:ascii="Palatino Linotype" w:hAnsi="Palatino Linotype"/>
                <w:lang w:val="de-DE"/>
              </w:rPr>
              <w:t xml:space="preserve"> und Lockerungen für Geimpfte (Einfluss auf Impfbereitschaft?)</w:t>
            </w:r>
            <w:r/>
          </w:p>
          <w:p>
            <w:pPr>
              <w:pStyle w:val="934"/>
              <w:numPr>
                <w:ilvl w:val="0"/>
                <w:numId w:val="31"/>
              </w:num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Einfluss der Berichterstattung </w:t>
            </w:r>
            <w:r>
              <w:rPr>
                <w:rFonts w:ascii="Palatino Linotype" w:hAnsi="Palatino Linotype"/>
                <w:lang w:val="de-DE"/>
              </w:rPr>
              <w:br/>
            </w:r>
            <w:r>
              <w:rPr>
                <w:rFonts w:ascii="Wingdings" w:hAnsi="Wingdings" w:cs="Wingdings" w:eastAsia="Wingdings"/>
                <w:lang w:val="de-DE"/>
              </w:rPr>
              <w:t xml:space="preserve">à</w:t>
            </w:r>
            <w:r>
              <w:rPr>
                <w:rFonts w:ascii="Palatino Linotype" w:hAnsi="Palatino Linotype"/>
                <w:lang w:val="de-DE"/>
              </w:rPr>
              <w:t xml:space="preserve"> Informationsüberfluss/ -sättigung</w:t>
            </w:r>
            <w:r/>
          </w:p>
          <w:p>
            <w:pPr>
              <w:pStyle w:val="934"/>
              <w:numPr>
                <w:ilvl w:val="0"/>
                <w:numId w:val="31"/>
              </w:num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Gründe für (Nicht-)Einhaltung der Maßnahmen</w:t>
            </w:r>
            <w:r/>
          </w:p>
        </w:tc>
      </w:tr>
      <w:tr>
        <w:trPr/>
        <w:tc>
          <w:tcPr>
            <w:shd w:val="clear" w:fill="8EAADB" w:color="8EAADB" w:themeFill="accent5" w:themeFillTint="99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r>
            <w:r/>
          </w:p>
        </w:tc>
        <w:tc>
          <w:tcPr>
            <w:shd w:val="clear" w:fill="8EAADB" w:color="8EAADB" w:themeFill="accent5" w:themeFillTint="99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numPr>
                <w:ilvl w:val="0"/>
                <w:numId w:val="13"/>
              </w:numPr>
              <w:jc w:val="both"/>
              <w:spacing w:lineRule="auto" w:line="24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  <w:t xml:space="preserve">Formulierung // Forschungsfrage 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Formulierung </w:t>
            </w:r>
            <w:r>
              <w:rPr>
                <w:rFonts w:ascii="Palatino Linotype" w:hAnsi="Palatino Linotype"/>
                <w:color w:val="FFFFFF"/>
                <w:lang w:val="de-DE"/>
              </w:rPr>
              <w:t xml:space="preserve">Forschungsfrage </w:t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Was wollen S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ie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herausfinden, überprüfen, beschreiben oder klären?</w:t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(als W-Frage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formulieren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)</w:t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  <w:tc>
          <w:tcPr>
            <w:shd w:val="clear" w:fill="DBE5F1" w:color="DBE5F1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br/>
              <w:t xml:space="preserve">Inwieweit unterscheidet sich die </w:t>
            </w:r>
            <w:r>
              <w:rPr>
                <w:rFonts w:ascii="Palatino Linotype" w:hAnsi="Palatino Linotype"/>
                <w:lang w:val="de-DE"/>
              </w:rPr>
              <w:t xml:space="preserve">Risikowahrnehmung und die damit verbundene (Nicht-)Einhaltung der COVID_19-Hygiene-Maßnahmen der im Raum Köln lebenden Menschen im </w:t>
            </w:r>
            <w:r>
              <w:rPr>
                <w:rFonts w:ascii="Palatino Linotype" w:hAnsi="Palatino Linotype"/>
                <w:b/>
                <w:bCs/>
                <w:lang w:val="de-DE"/>
              </w:rPr>
              <w:t xml:space="preserve">Sommer 2020</w:t>
            </w:r>
            <w:r>
              <w:rPr>
                <w:rFonts w:ascii="Palatino Linotype" w:hAnsi="Palatino Linotype"/>
                <w:lang w:val="de-DE"/>
              </w:rPr>
              <w:t xml:space="preserve"> und </w:t>
            </w:r>
            <w:r>
              <w:rPr>
                <w:rFonts w:ascii="Palatino Linotype" w:hAnsi="Palatino Linotype"/>
                <w:lang w:val="de-DE"/>
              </w:rPr>
              <w:t xml:space="preserve">Sommer </w:t>
            </w:r>
            <w:r>
              <w:rPr>
                <w:rFonts w:ascii="Palatino Linotype" w:hAnsi="Palatino Linotype"/>
                <w:lang w:val="de-DE"/>
              </w:rPr>
              <w:t xml:space="preserve">2021?</w:t>
            </w:r>
            <w:r>
              <w:rPr>
                <w:rFonts w:ascii="Palatino Linotype" w:hAnsi="Palatino Linotype"/>
                <w:lang w:val="de-DE"/>
              </w:rPr>
              <w:t xml:space="preserve"> </w:t>
            </w:r>
            <w:r>
              <w:rPr>
                <w:rFonts w:ascii="Wingdings" w:hAnsi="Wingdings" w:cs="Wingdings" w:eastAsia="Wingdings"/>
                <w:lang w:val="de-DE"/>
              </w:rPr>
              <w:t xml:space="preserve">à</w:t>
            </w:r>
            <w:r>
              <w:rPr>
                <w:rFonts w:ascii="Palatino Linotype" w:hAnsi="Palatino Linotype"/>
                <w:lang w:val="de-DE"/>
              </w:rPr>
              <w:t xml:space="preserve"> Vergleich schwierig</w:t>
            </w:r>
            <w:r>
              <w:rPr>
                <w:rFonts w:ascii="Palatino Linotype" w:hAnsi="Palatino Linotype"/>
                <w:lang w:val="de-DE"/>
              </w:rPr>
              <w:t xml:space="preserve"> (Erinnerungsvermögen der Befragten)</w:t>
            </w:r>
            <w:r/>
          </w:p>
          <w:p>
            <w:p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ODER</w:t>
            </w:r>
            <w:r/>
          </w:p>
          <w:p>
            <w:p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Inwieweit werden die von der Regierung beschlossenen Lockerungen für Geimpfte im Raum Köln als gerechtfertigt betrachtet? </w:t>
            </w:r>
            <w:r/>
          </w:p>
          <w:p>
            <w:pPr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</w:r>
            <w:r/>
          </w:p>
        </w:tc>
      </w:tr>
      <w:tr>
        <w:trPr/>
        <w:tc>
          <w:tcPr>
            <w:shd w:val="clear" w:fill="B4C6E7" w:color="B4C6E7" w:themeFill="accent5" w:themeFillTint="66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  <w:tc>
          <w:tcPr>
            <w:shd w:val="clear" w:fill="B4C6E7" w:color="B4C6E7" w:themeFill="accent5" w:themeFillTint="66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 w:themeColor="background1"/>
                <w:lang w:val="de-DE"/>
              </w:rPr>
              <w:t xml:space="preserve">Weitere </w:t>
            </w:r>
            <w:r>
              <w:rPr>
                <w:rFonts w:ascii="Palatino Linotype" w:hAnsi="Palatino Linotype"/>
                <w:color w:val="FFFFFF" w:themeColor="background1"/>
                <w:lang w:val="de-DE"/>
              </w:rPr>
              <w:t xml:space="preserve">Vorü</w:t>
            </w:r>
            <w:r>
              <w:rPr>
                <w:rFonts w:ascii="Palatino Linotype" w:hAnsi="Palatino Linotype"/>
                <w:color w:val="FFFFFF" w:themeColor="background1"/>
                <w:lang w:val="de-DE"/>
              </w:rPr>
              <w:t xml:space="preserve">berlegungen </w:t>
            </w:r>
            <w:r>
              <w:rPr>
                <w:rFonts w:ascii="Palatino Linotype" w:hAnsi="Palatino Linotype"/>
                <w:color w:val="FFFFFF" w:themeColor="background1"/>
                <w:lang w:val="de-DE"/>
              </w:rPr>
              <w:t xml:space="preserve">zur</w:t>
            </w:r>
            <w:r>
              <w:rPr>
                <w:rFonts w:ascii="Palatino Linotype" w:hAnsi="Palatino Linotype"/>
                <w:color w:val="FFFFFF" w:themeColor="background1"/>
                <w:lang w:val="de-DE"/>
              </w:rPr>
              <w:t xml:space="preserve"> </w:t>
            </w:r>
            <w:r>
              <w:rPr>
                <w:rFonts w:ascii="Palatino Linotype" w:hAnsi="Palatino Linotype"/>
                <w:color w:val="FFFFFF" w:themeColor="background1"/>
                <w:lang w:val="de-DE"/>
              </w:rPr>
              <w:t xml:space="preserve">Untersuchung // 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Zielgruppe 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…wer sind die Teilnehmenden?</w:t>
            </w:r>
            <w:r/>
          </w:p>
        </w:tc>
        <w:tc>
          <w:tcPr>
            <w:shd w:val="clear" w:fill="DBE5F1" w:color="DBE5F1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Menschen im Raum Köln, insbesondere Studierende der TH Köln und der Universität zu Köln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Rekrutierungsweg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…wie können diese Personen für die Teilnahme gewonnen werden?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Einladung zur Online-Umfrage in verschiedene Uni-Gruppen schicken, via E-Mail des Studiengangs (Mailingliste), an </w:t>
            </w:r>
            <w:r>
              <w:rPr>
                <w:rFonts w:ascii="Palatino Linotype" w:hAnsi="Palatino Linotype"/>
                <w:lang w:val="de-DE"/>
              </w:rPr>
              <w:t xml:space="preserve">Freund:innen</w:t>
            </w:r>
            <w:r>
              <w:rPr>
                <w:rFonts w:ascii="Palatino Linotype" w:hAnsi="Palatino Linotype"/>
                <w:lang w:val="de-DE"/>
              </w:rPr>
              <w:t xml:space="preserve"> schicken, mit Dankeschön locken (plus Beitrag zur Wissenschaft)</w:t>
            </w:r>
            <w:r/>
          </w:p>
        </w:tc>
      </w:tr>
    </w:tbl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spacing w:lineRule="auto" w:line="480" w:after="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Sammlung der Hygienemaßnahmen: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Mindestabstand von 1,5 m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Tragen einer Alltagsmaske bzw. medizinischen Mund-Nasen-Bedeckung 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Regelmäßiges Lüften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Hygiene: Hände reinigen, Husten- und Niesregeln beachten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AHA+L+A-Formel (Abstand, Hygiene, im Alltag Maske tragen, lüften, App)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Keine Übernachtungen (privat)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Gastronomie-, Kultur- und Freizeitangebote sind geschlossen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Z.T. Verbot des Verkaufs und Konsums alkoholischer Getränke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Zwischenzeitlich nur Treffen mit einer weiteren Person </w:t>
      </w:r>
      <w:r>
        <w:rPr>
          <w:rFonts w:ascii="Palatino Linotype" w:hAnsi="Palatino Linotype"/>
          <w:bCs/>
          <w:lang w:val="de-DE"/>
        </w:rPr>
        <w:t xml:space="preserve">/ bis zu 10 Personen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Ausgangssperre von 22 bis 5 Uhr</w:t>
      </w:r>
      <w:r/>
    </w:p>
    <w:p>
      <w:p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Aktuell: Notbremse greift, wenn die Sieben-Tage-Inzidenz von 100 bzw. 165 Neuinfektionen pro 100.000 </w:t>
      </w:r>
      <w:r>
        <w:rPr>
          <w:rFonts w:ascii="Palatino Linotype" w:hAnsi="Palatino Linotype"/>
          <w:bCs/>
          <w:lang w:val="de-DE"/>
        </w:rPr>
        <w:t xml:space="preserve">Einwohner:innen</w:t>
      </w:r>
      <w:r>
        <w:rPr>
          <w:rFonts w:ascii="Palatino Linotype" w:hAnsi="Palatino Linotype"/>
          <w:bCs/>
          <w:lang w:val="de-DE"/>
        </w:rPr>
        <w:t xml:space="preserve"> überschritten wird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Ausgangsbeschränkungen (22-5 Uhr)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Kontaktbeschränkungen (Hausstand + eine Person)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FFP2-Maske in Bus und Bahn (kei</w:t>
      </w:r>
      <w:r>
        <w:rPr>
          <w:rFonts w:ascii="Palatino Linotype" w:hAnsi="Palatino Linotype"/>
          <w:bCs/>
          <w:lang w:val="de-DE"/>
        </w:rPr>
        <w:t xml:space="preserve">ne OP-Masken)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Click &amp; </w:t>
      </w:r>
      <w:r>
        <w:rPr>
          <w:rFonts w:ascii="Palatino Linotype" w:hAnsi="Palatino Linotype"/>
          <w:bCs/>
          <w:lang w:val="de-DE"/>
        </w:rPr>
        <w:t xml:space="preserve">Meet</w:t>
      </w:r>
      <w:r>
        <w:rPr>
          <w:rFonts w:ascii="Palatino Linotype" w:hAnsi="Palatino Linotype"/>
          <w:bCs/>
          <w:lang w:val="de-DE"/>
        </w:rPr>
        <w:t xml:space="preserve"> beim Einkaufen (außer Supermarkt)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Sport nur im Freien, allein , zu zweit oder mit Angehörigen des Hausstands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Kultur- und Freizeiteinrichtungen bleiben geschlossen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Frisörbesuche nur mit negativem Test oder Impfnachweis (bzw. genesen)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Präsenzunterricht in Schulen ab 165 Inzidenz untersagt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KiTas</w:t>
      </w:r>
      <w:r>
        <w:rPr>
          <w:rFonts w:ascii="Palatino Linotype" w:hAnsi="Palatino Linotype"/>
          <w:bCs/>
          <w:lang w:val="de-DE"/>
        </w:rPr>
        <w:t xml:space="preserve"> nur Notbetreuung</w:t>
      </w:r>
      <w:r/>
    </w:p>
    <w:p>
      <w:pPr>
        <w:pStyle w:val="934"/>
        <w:numPr>
          <w:ilvl w:val="0"/>
          <w:numId w:val="32"/>
        </w:num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Palatino Linotype" w:hAnsi="Palatino Linotype"/>
          <w:bCs/>
          <w:lang w:val="de-DE"/>
        </w:rPr>
        <w:t xml:space="preserve">Hochschulveranstaltungen untersagt</w:t>
      </w:r>
      <w:r/>
    </w:p>
    <w:p>
      <w:pPr>
        <w:spacing w:lineRule="auto" w:line="480"/>
        <w:rPr>
          <w:rFonts w:ascii="Palatino Linotype" w:hAnsi="Palatino Linotype"/>
          <w:bCs/>
          <w:lang w:val="fr-FR"/>
        </w:rPr>
      </w:pPr>
      <w:r>
        <w:rPr>
          <w:rFonts w:ascii="Palatino Linotype" w:hAnsi="Palatino Linotype"/>
          <w:bCs/>
          <w:lang w:val="fr-FR"/>
        </w:rPr>
        <w:t xml:space="preserve">Quelle: </w:t>
      </w:r>
      <w:r>
        <w:rPr>
          <w:rFonts w:ascii="Palatino Linotype" w:hAnsi="Palatino Linotype"/>
          <w:bCs/>
          <w:lang w:val="fr-FR"/>
        </w:rPr>
        <w:br/>
      </w:r>
      <w:r>
        <w:rPr>
          <w:rFonts w:ascii="Palatino Linotype" w:hAnsi="Palatino Linotype"/>
          <w:bCs/>
          <w:lang w:val="fr-FR"/>
        </w:rPr>
        <w:t xml:space="preserve">https://www1.wdr.de/nachrichten/landespolitik/corona-lockdown-regeln-nrw-100.html</w:t>
      </w:r>
      <w:r/>
    </w:p>
    <w:p>
      <w:pPr>
        <w:spacing w:lineRule="auto" w:line="480"/>
        <w:rPr>
          <w:rFonts w:ascii="Palatino Linotype" w:hAnsi="Palatino Linotype"/>
          <w:bCs/>
          <w:lang w:val="de-DE"/>
        </w:rPr>
      </w:pPr>
      <w:r>
        <w:rPr>
          <w:rFonts w:ascii="Wingdings" w:hAnsi="Wingdings" w:cs="Wingdings" w:eastAsia="Wingdings"/>
          <w:bCs/>
          <w:lang w:val="de-DE"/>
        </w:rPr>
        <w:t xml:space="preserve">à</w:t>
      </w:r>
      <w:r>
        <w:rPr>
          <w:rFonts w:ascii="Palatino Linotype" w:hAnsi="Palatino Linotype"/>
          <w:bCs/>
          <w:lang w:val="de-DE"/>
        </w:rPr>
        <w:t xml:space="preserve"> Lockerungen für Geimpfte </w:t>
      </w:r>
      <w:r/>
    </w:p>
    <w:p>
      <w:pPr>
        <w:spacing w:lineRule="auto" w:line="48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02. //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Hypothesen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// Überlegungen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zur Hypothesenformulierung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(Daniel / Ann-Kathrin)</w:t>
      </w:r>
      <w:r/>
    </w:p>
    <w:p>
      <w:pPr>
        <w:rPr>
          <w:b/>
          <w:bCs/>
          <w:lang w:val="de-DE"/>
        </w:rPr>
      </w:pPr>
      <w:r>
        <w:rPr>
          <w:b/>
          <w:bCs/>
          <w:lang w:val="de-DE"/>
        </w:rPr>
        <w:t xml:space="preserve">Phase 2: Entwicklung der Hypothesen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Welche Zusammenhänge oder Unterschiede erwarte ich? 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Wie lautet meine Hypothese?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Warum erwarte ich diese Zusammenhänge?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Kann ich die Frage/n in einem grafischen Modell einfach darstellen?</w:t>
      </w:r>
      <w:r/>
    </w:p>
    <w:p>
      <w:pPr>
        <w:pStyle w:val="934"/>
        <w:numPr>
          <w:ilvl w:val="0"/>
          <w:numId w:val="16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Welche Variablen stecken in meiner Hypothese?</w:t>
        <w:br/>
      </w: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tbl>
      <w:tblPr>
        <w:tblW w:w="9322" w:type="dxa"/>
        <w:tbl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6" w:space="0"/>
          <w:insideH w:val="single" w:color="FFFFFF" w:sz="6" w:space="0"/>
        </w:tblBorders>
        <w:tblLook w:val="04A0" w:firstRow="1" w:lastRow="0" w:firstColumn="1" w:lastColumn="0" w:noHBand="0" w:noVBand="1"/>
      </w:tblPr>
      <w:tblGrid>
        <w:gridCol w:w="2629"/>
        <w:gridCol w:w="6693"/>
      </w:tblGrid>
      <w:tr>
        <w:trPr>
          <w:trHeight w:val="423"/>
        </w:trPr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2629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r>
            <w:r/>
          </w:p>
        </w:tc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6693" w:type="dxa"/>
            <w:textDirection w:val="lrTb"/>
            <w:noWrap w:val="false"/>
          </w:tcPr>
          <w:p>
            <w:pPr>
              <w:pStyle w:val="934"/>
              <w:spacing w:after="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  <w:t xml:space="preserve">Hypothese</w:t>
            </w:r>
            <w:r/>
          </w:p>
        </w:tc>
      </w:tr>
      <w:tr>
        <w:trPr>
          <w:trHeight w:val="709"/>
        </w:trPr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</w:tcBorders>
            <w:tcW w:w="2629" w:type="dxa"/>
            <w:textDirection w:val="lrTb"/>
            <w:noWrap w:val="false"/>
          </w:tcPr>
          <w:p>
            <w:pPr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Formulieren Sie eine </w:t>
            </w:r>
            <w:r>
              <w:rPr>
                <w:rFonts w:ascii="Palatino Linotype" w:hAnsi="Palatino Linotype"/>
                <w:b/>
                <w:color w:val="FFFFFF"/>
                <w:lang w:val="de-DE"/>
              </w:rPr>
              <w:t xml:space="preserve">konkrete Hypothese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, die den Kriterien einer guten Hypothese entspricht (einfach/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spezifisch/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präzise, operationalisierbar, falsifizierbar, bezieht sich auf vorhandenes Wissen). </w:t>
            </w:r>
            <w:r/>
          </w:p>
        </w:tc>
        <w:tc>
          <w:tcPr>
            <w:shd w:val="clear" w:fill="D3DFEE" w:color="D3DFEE"/>
            <w:tcW w:w="6693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ind w:left="0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Wir erwarten, dass sich</w:t>
            </w:r>
            <w:r>
              <w:rPr>
                <w:rFonts w:ascii="Palatino Linotype" w:hAnsi="Palatino Linotype"/>
                <w:lang w:val="de-DE"/>
              </w:rPr>
              <w:t xml:space="preserve"> C</w:t>
            </w:r>
            <w:r>
              <w:rPr>
                <w:rFonts w:ascii="Palatino Linotype" w:hAnsi="Palatino Linotype"/>
                <w:lang w:val="de-DE"/>
              </w:rPr>
              <w:t xml:space="preserve">luster bei den Maßnahmen bilden, also jemand der X ablehnt lehnt auch Y ab.</w:t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ind w:left="0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</w:p>
          <w:p>
            <w:pPr>
              <w:pStyle w:val="934"/>
              <w:ind w:left="0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Ankas Kommentare:</w:t>
            </w:r>
            <w:r/>
          </w:p>
          <w:p>
            <w:pPr>
              <w:pStyle w:val="934"/>
              <w:ind w:left="0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—&gt; das könnte zu unkonkret für unseren Variablenplan sein, also das kann man glaube ich, nicht so gut standardisieren</w:t>
              <w:br/>
            </w:r>
            <w:r>
              <w:rPr>
                <w:rFonts w:ascii="Palatino Linotype" w:hAnsi="Palatino Linotype"/>
                <w:highlight w:val="none"/>
                <w:lang w:val="de-DE"/>
              </w:rPr>
              <w:t xml:space="preserve">—&gt; Vllt als zweite Hypothese (zusätzlich?)</w:t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ind w:left="0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ind w:left="0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Vorschläge:</w:t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numPr>
                <w:ilvl w:val="0"/>
                <w:numId w:val="34"/>
              </w:numPr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  <w:t xml:space="preserve">Männer halten sich weniger häufig an die geltenden Corona-Maßnahmen als Frauen.</w:t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numPr>
                <w:ilvl w:val="0"/>
                <w:numId w:val="34"/>
              </w:numPr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  <w:t xml:space="preserve">Teilnehmende mit einem niedrigeren Bildungsabschluss halten sich weniger häufig an die Maßnahmen als Teilnehmenden mit einem höheren Abschluss.</w:t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ind w:left="0" w:firstLine="0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  <w:t xml:space="preserve">In jedem Fall würde ich ein bestimmtes Merkmal wie Geschlecht, Alter, Bildungsgrad, soziales Umfeld, Wohnort etc. herausgreifen, weil wir damit leichter arbeiten können. </w:t>
            </w:r>
            <w:r>
              <w:rPr>
                <w:rFonts w:ascii="Palatino Linotype" w:hAnsi="Palatino Linotype"/>
                <w:lang w:val="de-DE"/>
              </w:rPr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</w:tcBorders>
            <w:tcW w:w="2629" w:type="dxa"/>
            <w:textDirection w:val="lrTb"/>
            <w:noWrap w:val="false"/>
          </w:tcPr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Was ist die Nullhypothese? </w:t>
            </w:r>
            <w:r/>
          </w:p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  <w:tc>
          <w:tcPr>
            <w:shd w:val="clear" w:fill="D3DFEE" w:color="D3DFEE"/>
            <w:tcW w:w="6693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Das keine </w:t>
            </w:r>
            <w:r>
              <w:rPr>
                <w:rFonts w:ascii="Palatino Linotype" w:hAnsi="Palatino Linotype"/>
                <w:lang w:val="de-DE"/>
              </w:rPr>
              <w:t xml:space="preserve">Korrelation</w:t>
            </w:r>
            <w:r>
              <w:rPr>
                <w:rFonts w:ascii="Palatino Linotype" w:hAnsi="Palatino Linotype"/>
                <w:lang w:val="de-DE"/>
              </w:rPr>
              <w:t xml:space="preserve"> zwischen einzelnen Maßnahmen gefunden werden können.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für Vorschläge dementsprechend z. B.: Männer und Frauen halten sich gleich häufig an die Maßnahmen, es besteht kein Zusammenhang.</w:t>
            </w:r>
            <w:r>
              <w:rPr>
                <w:rFonts w:ascii="Palatino Linotype" w:hAnsi="Palatino Linotype"/>
                <w:lang w:val="de-DE"/>
              </w:rPr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</w:tcBorders>
            <w:tcW w:w="2629" w:type="dxa"/>
            <w:textDirection w:val="lrTb"/>
            <w:noWrap w:val="false"/>
          </w:tcPr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Was ist </w:t>
            </w:r>
            <w:r>
              <w:rPr>
                <w:rFonts w:ascii="Palatino Linotype" w:hAnsi="Palatino Linotype"/>
                <w:color w:val="FFFFFF"/>
                <w:lang w:val="de-DE"/>
              </w:rPr>
              <w:t xml:space="preserve">die</w:t>
            </w:r>
            <w:r>
              <w:rPr>
                <w:rFonts w:ascii="Palatino Linotype" w:hAnsi="Palatino Linotype"/>
                <w:color w:val="FFFFFF"/>
                <w:lang w:val="de-DE"/>
              </w:rPr>
              <w:t xml:space="preserve"> UV, was ist die AV</w:t>
            </w:r>
            <w:r>
              <w:rPr>
                <w:rFonts w:ascii="Palatino Linotype" w:hAnsi="Palatino Linotype"/>
                <w:color w:val="FFFFFF"/>
                <w:lang w:val="de-DE"/>
              </w:rPr>
              <w:t xml:space="preserve"> dieser Hypothese?</w:t>
            </w:r>
            <w:r/>
          </w:p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  <w:tc>
          <w:tcPr>
            <w:shd w:val="clear" w:fill="D3DFEE" w:color="D3DFEE"/>
            <w:tcW w:w="6693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X und Y und sind beide UV und AV, da wir eine positive </w:t>
            </w:r>
            <w:r>
              <w:rPr>
                <w:rFonts w:ascii="Palatino Linotype" w:hAnsi="Palatino Linotype"/>
                <w:lang w:val="de-DE"/>
              </w:rPr>
              <w:t xml:space="preserve">Korrelation erwarten.</w:t>
            </w:r>
            <w:r>
              <w:rPr>
                <w:rFonts w:ascii="Palatino Linotype" w:hAnsi="Palatino Linotype"/>
                <w:lang w:val="de-DE"/>
              </w:rPr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</w:r>
            <w:r>
              <w:rPr>
                <w:rFonts w:ascii="Palatino Linotype" w:hAnsi="Palatino Linotype"/>
                <w:lang w:val="de-DE"/>
              </w:rPr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</w:tcBorders>
            <w:tcW w:w="2629" w:type="dxa"/>
            <w:textDirection w:val="lrTb"/>
            <w:noWrap w:val="false"/>
          </w:tcPr>
          <w:p>
            <w:pPr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Können Sie diese Unterschiede/ Zusammenhänge in einem grafischen Modell abbilden?</w:t>
            </w:r>
            <w:r/>
          </w:p>
          <w:p>
            <w:pPr>
              <w:spacing w:lineRule="auto" w:line="240"/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(Skizze erstellen)</w:t>
            </w:r>
            <w:r/>
          </w:p>
        </w:tc>
        <w:tc>
          <w:tcPr>
            <w:shd w:val="clear" w:fill="D3DFEE" w:color="D3DFEE"/>
            <w:tcW w:w="6693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ja</w:t>
            </w:r>
            <w:r/>
          </w:p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highlight w:val="none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</w:r>
            <w:r/>
          </w:p>
        </w:tc>
      </w:tr>
    </w:tbl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spacing w:lineRule="auto" w:line="360"/>
        <w:shd w:val="clear" w:fill="8DB3E2" w:color="8DB3E2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01 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&amp; 02 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// LEITFRAGEN //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 Konzeption &amp; Planung </w:t>
      </w:r>
      <w:r/>
    </w:p>
    <w:p>
      <w:pPr>
        <w:pStyle w:val="934"/>
        <w:ind w:left="0"/>
        <w:spacing w:lineRule="auto" w:line="360"/>
        <w:shd w:val="clear" w:fill="8DB3E2" w:color="8DB3E2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Vor der eigentlichen Konstruktion des Fragebogens:</w:t>
      </w:r>
      <w:r/>
    </w:p>
    <w:p>
      <w:pPr>
        <w:pStyle w:val="934"/>
        <w:ind w:left="0"/>
        <w:rPr>
          <w:rFonts w:ascii="Palatino Linotype" w:hAnsi="Palatino Linotype"/>
          <w:b/>
          <w:sz w:val="20"/>
          <w:szCs w:val="20"/>
          <w:lang w:val="de-DE"/>
        </w:rPr>
      </w:pPr>
      <w:r>
        <w:rPr>
          <w:rFonts w:ascii="Palatino Linotype" w:hAnsi="Palatino Linotype"/>
          <w:b/>
          <w:sz w:val="20"/>
          <w:szCs w:val="20"/>
          <w:lang w:val="de-DE"/>
        </w:rPr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  <w:outlineLvl w:val="0"/>
      </w:pPr>
      <w:r>
        <w:rPr>
          <w:rFonts w:ascii="Palatino Linotype" w:hAnsi="Palatino Linotype"/>
          <w:sz w:val="20"/>
          <w:szCs w:val="20"/>
          <w:lang w:val="de-DE"/>
        </w:rPr>
        <w:t xml:space="preserve">Ist die Zielsetzung der geplanten Erhebung klar? JA 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klar, welche Zielgruppe angesprochen werden soll? jeder den wir erreichen können, metadaten sind zweitrangig interessant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Hypothese entsprechend der 5 Kriterien gut formuliert?  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klar, was genau UV und AV sind? 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der Gegenstand der Untersuchung exakt spezifiziert?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Kann man diesen Gegenstand anhand eines Fragebogens erfassen? ja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Kann man ihn auf einzelne Konstrukte/ Untereinheiten herunter brechen? ja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 Gibt es schon erprobte Fragebögen zu diesem Themengebiet? ja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Gibt es zugrunde liegende theoretische Konzepte/ Theorien? ja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deutlich, in welchem Rahmen die Erhebung stattfinden soll? ja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Online Fragebogen</w:t>
      </w:r>
      <w:r>
        <w:rPr>
          <w:rFonts w:ascii="Palatino Linotype" w:hAnsi="Palatino Linotype"/>
          <w:sz w:val="20"/>
          <w:szCs w:val="20"/>
          <w:lang w:val="de-DE"/>
        </w:rPr>
        <w:t xml:space="preserve"> (Besonderheiten berücksichtigen)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Z</w:t>
      </w:r>
      <w:r>
        <w:rPr>
          <w:rFonts w:ascii="Palatino Linotype" w:hAnsi="Palatino Linotype"/>
          <w:sz w:val="20"/>
          <w:szCs w:val="20"/>
          <w:lang w:val="de-DE"/>
        </w:rPr>
        <w:t xml:space="preserve">eitlicher Rahmen/ zeitliche Begrenzungen der Erhebung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b/>
          <w:bCs/>
          <w:sz w:val="20"/>
          <w:szCs w:val="20"/>
          <w:lang w:val="de-DE"/>
        </w:rPr>
      </w:pP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Ist klar, welche Möglichkeiten zur Auswertung zur Verfügung stehen? ja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EEAF6" w:color="DEEAF6" w:themeFill="accent1" w:themeFillTint="33"/>
        <w:rPr>
          <w:rFonts w:ascii="Palatino Linotype" w:hAnsi="Palatino Linotype"/>
          <w:b/>
          <w:bCs/>
          <w:sz w:val="20"/>
          <w:szCs w:val="20"/>
          <w:lang w:val="de-DE"/>
        </w:rPr>
      </w:pP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Mit welchem Programm soll gearbeitet werden? Was soll berechnet werden? ja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EEAF6" w:color="DEEAF6" w:themeFill="accent1" w:themeFillTint="33"/>
        <w:rPr>
          <w:rFonts w:ascii="Palatino Linotype" w:hAnsi="Palatino Linotype"/>
          <w:b/>
          <w:bCs/>
          <w:sz w:val="20"/>
          <w:szCs w:val="20"/>
          <w:lang w:val="de-DE"/>
        </w:rPr>
      </w:pP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Wie kann man dies berechnen? /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Welche statistischen Methoden muss man verwenden? ja</w:t>
      </w:r>
      <w:r/>
    </w:p>
    <w:p>
      <w:pPr>
        <w:pStyle w:val="934"/>
        <w:ind w:left="0"/>
        <w:spacing w:lineRule="auto" w:line="360"/>
        <w:shd w:val="clear" w:fill="DEEAF6" w:color="DEEAF6" w:themeFill="accent1" w:themeFillTint="33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Größe des Stichprobenumfanges festgelegt?</w:t>
      </w:r>
      <w:r>
        <w:rPr>
          <w:rFonts w:ascii="Palatino Linotype" w:hAnsi="Palatino Linotype"/>
          <w:sz w:val="20"/>
          <w:szCs w:val="20"/>
          <w:lang w:val="de-DE"/>
        </w:rPr>
        <w:t xml:space="preserve">  nein</w:t>
      </w:r>
      <w:r/>
    </w:p>
    <w:p>
      <w:pPr>
        <w:pStyle w:val="934"/>
        <w:ind w:left="360"/>
        <w:spacing w:lineRule="auto" w:line="48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rPr>
          <w:rFonts w:ascii="Palatino Linotype" w:hAnsi="Palatino Linotype"/>
          <w:b/>
          <w:sz w:val="32"/>
          <w:szCs w:val="32"/>
          <w:lang w:val="de-DE"/>
        </w:rPr>
      </w:pPr>
      <w:r>
        <w:rPr>
          <w:rFonts w:ascii="Palatino Linotype" w:hAnsi="Palatino Linotype"/>
          <w:b/>
          <w:sz w:val="32"/>
          <w:szCs w:val="32"/>
          <w:lang w:val="de-DE"/>
        </w:rPr>
        <w:t xml:space="preserve">Teil II  // </w:t>
      </w:r>
      <w:r>
        <w:rPr>
          <w:rFonts w:ascii="Palatino Linotype" w:hAnsi="Palatino Linotype"/>
          <w:b/>
          <w:sz w:val="32"/>
          <w:szCs w:val="32"/>
          <w:lang w:val="de-DE"/>
        </w:rPr>
        <w:t xml:space="preserve">Erstellung der Fragen // Zur Planung, Operationalisierung und Fragebogen</w:t>
      </w:r>
      <w:r/>
    </w:p>
    <w:p>
      <w:pPr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Hier können Sie erste Stichpunkte zu </w:t>
      </w:r>
      <w:r>
        <w:rPr>
          <w:rFonts w:ascii="Palatino Linotype" w:hAnsi="Palatino Linotype"/>
          <w:lang w:val="de-DE"/>
        </w:rPr>
        <w:t xml:space="preserve">Planung, </w:t>
      </w:r>
      <w:r>
        <w:rPr>
          <w:rFonts w:ascii="Palatino Linotype" w:hAnsi="Palatino Linotype"/>
          <w:lang w:val="de-DE"/>
        </w:rPr>
        <w:t xml:space="preserve">Operationalisierungen, Frageformulierun</w:t>
      </w:r>
      <w:r>
        <w:rPr>
          <w:rFonts w:ascii="Palatino Linotype" w:hAnsi="Palatino Linotype"/>
          <w:lang w:val="de-DE"/>
        </w:rPr>
        <w:t xml:space="preserve">gen und Kommunikation notieren:</w:t>
      </w:r>
      <w:r/>
    </w:p>
    <w:p>
      <w:pPr>
        <w:pStyle w:val="934"/>
        <w:ind w:left="0"/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Phase 3: </w:t>
      </w:r>
      <w:r>
        <w:rPr>
          <w:rFonts w:ascii="Palatino Linotype" w:hAnsi="Palatino Linotype"/>
          <w:b/>
          <w:bCs/>
          <w:sz w:val="24"/>
          <w:szCs w:val="24"/>
        </w:rPr>
        <w:t xml:space="preserve">Planung</w:t>
      </w:r>
      <w:r>
        <w:rPr>
          <w:rFonts w:ascii="Palatino Linotype" w:hAnsi="Palatino Linotype"/>
          <w:b/>
          <w:bCs/>
          <w:sz w:val="24"/>
          <w:szCs w:val="24"/>
        </w:rPr>
        <w:t xml:space="preserve"> der </w:t>
      </w:r>
      <w:r>
        <w:rPr>
          <w:rFonts w:ascii="Palatino Linotype" w:hAnsi="Palatino Linotype"/>
          <w:b/>
          <w:bCs/>
          <w:sz w:val="24"/>
          <w:szCs w:val="24"/>
        </w:rPr>
        <w:t xml:space="preserve">Untersuchung</w:t>
      </w:r>
      <w:r/>
    </w:p>
    <w:p>
      <w:pPr>
        <w:pStyle w:val="934"/>
        <w:numPr>
          <w:ilvl w:val="0"/>
          <w:numId w:val="18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Wie sieht mein Untersuchungsdesign aus? (wann erhebe ich, bei wem, wie oft?) </w:t>
      </w:r>
      <w:r/>
    </w:p>
    <w:p>
      <w:pPr>
        <w:pStyle w:val="934"/>
        <w:numPr>
          <w:ilvl w:val="0"/>
          <w:numId w:val="18"/>
        </w:numPr>
        <w:spacing w:lineRule="auto" w:line="36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Welche Stichprobe will ich untersuchen?</w:t>
      </w:r>
      <w:r/>
    </w:p>
    <w:p>
      <w:pPr>
        <w:pStyle w:val="934"/>
        <w:spacing w:lineRule="auto" w:line="36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spacing w:lineRule="auto" w:line="360" w:before="20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b/>
          <w:bCs/>
          <w:sz w:val="24"/>
          <w:szCs w:val="24"/>
          <w:lang w:val="de-DE"/>
        </w:rPr>
        <w:t xml:space="preserve">Operationalisierung</w:t>
      </w:r>
      <w:r>
        <w:rPr>
          <w:rFonts w:ascii="Palatino Linotype" w:hAnsi="Palatino Linotype"/>
          <w:b/>
          <w:bCs/>
          <w:sz w:val="24"/>
          <w:szCs w:val="24"/>
          <w:lang w:val="de-DE"/>
        </w:rPr>
        <w:t xml:space="preserve"> / Fragen durch Variablen messbar machen</w:t>
      </w:r>
      <w:r/>
    </w:p>
    <w:p>
      <w:pPr>
        <w:pStyle w:val="934"/>
        <w:numPr>
          <w:ilvl w:val="0"/>
          <w:numId w:val="19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Wie sollen die Variablen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operationalisiert</w:t>
      </w:r>
      <w:r>
        <w:rPr>
          <w:rFonts w:ascii="Palatino Linotype" w:hAnsi="Palatino Linotype"/>
          <w:sz w:val="20"/>
          <w:szCs w:val="20"/>
          <w:lang w:val="de-DE"/>
        </w:rPr>
        <w:t xml:space="preserve"> werden?</w:t>
      </w:r>
      <w:r/>
    </w:p>
    <w:p>
      <w:pPr>
        <w:pStyle w:val="934"/>
        <w:numPr>
          <w:ilvl w:val="0"/>
          <w:numId w:val="19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Welches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Skalenniveau</w:t>
      </w:r>
      <w:r>
        <w:rPr>
          <w:rFonts w:ascii="Palatino Linotype" w:hAnsi="Palatino Linotype"/>
          <w:sz w:val="20"/>
          <w:szCs w:val="20"/>
          <w:lang w:val="de-DE"/>
        </w:rPr>
        <w:t xml:space="preserve"> hat welche Variable?</w:t>
      </w:r>
      <w:r/>
    </w:p>
    <w:p>
      <w:pPr>
        <w:pStyle w:val="934"/>
        <w:numPr>
          <w:ilvl w:val="0"/>
          <w:numId w:val="19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Passt die Operationalisierung inhaltlich zu dem was ich messen will? </w:t>
      </w:r>
      <w:r>
        <w:rPr>
          <w:rFonts w:ascii="Palatino Linotype" w:hAnsi="Palatino Linotype"/>
          <w:sz w:val="20"/>
          <w:szCs w:val="20"/>
          <w:lang w:val="de-DE"/>
        </w:rPr>
        <w:t xml:space="preserve">Sind das die passende, Stufen, Skalenniveau, Formulierungen (=Messung Item) und Antwortformate?</w:t>
      </w:r>
      <w:r/>
    </w:p>
    <w:p>
      <w:pPr>
        <w:pStyle w:val="934"/>
        <w:numPr>
          <w:ilvl w:val="0"/>
          <w:numId w:val="19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Führt die Messtechnik zu Daten, die zuverlässig sind?</w:t>
      </w:r>
      <w:r/>
    </w:p>
    <w:p>
      <w:pPr>
        <w:pStyle w:val="934"/>
        <w:spacing w:lineRule="auto" w:line="360" w:before="200"/>
        <w:rPr>
          <w:rFonts w:ascii="Palatino Linotype" w:hAnsi="Palatino Linotype"/>
          <w:b/>
          <w:bCs/>
          <w:sz w:val="24"/>
          <w:szCs w:val="24"/>
          <w:lang w:val="de-DE"/>
        </w:rPr>
      </w:pPr>
      <w:r>
        <w:rPr>
          <w:rFonts w:ascii="Palatino Linotype" w:hAnsi="Palatino Linotype"/>
          <w:b/>
          <w:bCs/>
          <w:sz w:val="24"/>
          <w:szCs w:val="24"/>
          <w:lang w:val="de-DE"/>
        </w:rPr>
      </w:r>
      <w:r/>
    </w:p>
    <w:p>
      <w:pPr>
        <w:pStyle w:val="934"/>
        <w:spacing w:lineRule="auto" w:line="360" w:before="200"/>
        <w:rPr>
          <w:rFonts w:ascii="Palatino Linotype" w:hAnsi="Palatino Linotype"/>
          <w:b/>
          <w:bCs/>
          <w:sz w:val="24"/>
          <w:szCs w:val="24"/>
          <w:lang w:val="de-DE"/>
        </w:rPr>
      </w:pPr>
      <w:r>
        <w:rPr>
          <w:rFonts w:ascii="Palatino Linotype" w:hAnsi="Palatino Linotype"/>
          <w:b/>
          <w:bCs/>
          <w:sz w:val="24"/>
          <w:szCs w:val="24"/>
          <w:lang w:val="de-DE"/>
        </w:rPr>
        <w:t xml:space="preserve">Auswertung</w:t>
      </w:r>
      <w:r>
        <w:rPr>
          <w:rFonts w:ascii="Palatino Linotype" w:hAnsi="Palatino Linotype"/>
          <w:b/>
          <w:bCs/>
          <w:sz w:val="24"/>
          <w:szCs w:val="24"/>
          <w:lang w:val="de-DE"/>
        </w:rPr>
        <w:t xml:space="preserve"> / Statistische Verfahren und Auswertung mitdenken</w:t>
      </w:r>
      <w:r/>
    </w:p>
    <w:p>
      <w:pPr>
        <w:pStyle w:val="934"/>
        <w:numPr>
          <w:ilvl w:val="0"/>
          <w:numId w:val="20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Wie will ich die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Daten auswerten?</w:t>
      </w:r>
      <w:r/>
    </w:p>
    <w:p>
      <w:pPr>
        <w:pStyle w:val="934"/>
        <w:numPr>
          <w:ilvl w:val="0"/>
          <w:numId w:val="20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Wie genau sehen die Daten aus, die ich für meine Studie erwarte?</w:t>
      </w:r>
      <w:r/>
    </w:p>
    <w:p>
      <w:pPr>
        <w:pStyle w:val="934"/>
        <w:numPr>
          <w:ilvl w:val="0"/>
          <w:numId w:val="20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Welche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statistischen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Tests</w:t>
      </w:r>
      <w:r>
        <w:rPr>
          <w:rFonts w:ascii="Palatino Linotype" w:hAnsi="Palatino Linotype"/>
          <w:sz w:val="20"/>
          <w:szCs w:val="20"/>
          <w:lang w:val="de-DE"/>
        </w:rPr>
        <w:t xml:space="preserve"> sind umsetzbar? (Skalenniveau beachten)</w:t>
      </w:r>
      <w:r/>
    </w:p>
    <w:p>
      <w:pPr>
        <w:pStyle w:val="934"/>
        <w:numPr>
          <w:ilvl w:val="0"/>
          <w:numId w:val="20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Welche Aussagen sind möglich? </w:t>
      </w:r>
      <w:r>
        <w:rPr>
          <w:rFonts w:ascii="Palatino Linotype" w:hAnsi="Palatino Linotype"/>
          <w:sz w:val="20"/>
          <w:szCs w:val="20"/>
          <w:lang w:val="de-DE"/>
        </w:rPr>
        <w:t xml:space="preserve">Kann ich damit meine Hypothese beantworten?</w:t>
      </w:r>
      <w:r/>
    </w:p>
    <w:p>
      <w:pPr>
        <w:pStyle w:val="934"/>
        <w:ind w:left="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numPr>
          <w:ilvl w:val="0"/>
          <w:numId w:val="8"/>
        </w:numPr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A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//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Fragen erstellen mit dem Variablenplan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// Zur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Operationalisierung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Ihrer Variablen (Alexander)</w:t>
      </w:r>
      <w:r/>
    </w:p>
    <w:p>
      <w:pPr>
        <w:pStyle w:val="934"/>
        <w:ind w:left="36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pStyle w:val="934"/>
        <w:ind w:left="360"/>
        <w:rPr>
          <w:rFonts w:ascii="Palatino Linotype" w:hAnsi="Palatino Linotype"/>
          <w:b/>
          <w:sz w:val="24"/>
          <w:szCs w:val="24"/>
          <w:lang w:val="de-DE"/>
        </w:rPr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Werden Sie konkret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! = 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Messbar machen: Formulieren Sie ihre Fragen und wenden Sie die Struktur an </w:t>
      </w:r>
      <w:r/>
    </w:p>
    <w:p>
      <w:pPr>
        <w:rPr>
          <w:rFonts w:ascii="Palatino" w:hAnsi="Palatino"/>
          <w:lang w:val="de-DE"/>
        </w:rPr>
      </w:pPr>
      <w:r>
        <w:rPr>
          <w:rFonts w:ascii="Palatino" w:hAnsi="Palatino"/>
          <w:lang w:val="de-DE"/>
        </w:rPr>
        <w:t xml:space="preserve">Aufgabe: Operationalisieren Sie Ihre Variablen:</w:t>
      </w:r>
      <w:r/>
    </w:p>
    <w:p>
      <w:pPr>
        <w:rPr>
          <w:rFonts w:ascii="Calibri Light" w:hAnsi="Calibri Light"/>
          <w:lang w:val="de-DE"/>
        </w:rPr>
      </w:pPr>
      <w:r>
        <w:rPr>
          <w:rFonts w:ascii="Calibri Light" w:hAnsi="Calibri Light"/>
          <w:lang w:val="de-DE" w:bidi="ar-SA"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104775</wp:posOffset>
                </wp:positionV>
                <wp:extent cx="843915" cy="456565"/>
                <wp:effectExtent l="0" t="25400" r="45085" b="51435"/>
                <wp:wrapThrough wrapText="bothSides">
                  <wp:wrapPolygon edited="1">
                    <wp:start x="13651" y="-1202"/>
                    <wp:lineTo x="0" y="0"/>
                    <wp:lineTo x="0" y="19227"/>
                    <wp:lineTo x="13002" y="21630"/>
                    <wp:lineTo x="13651" y="22832"/>
                    <wp:lineTo x="17553" y="22832"/>
                    <wp:lineTo x="18853" y="19227"/>
                    <wp:lineTo x="22104" y="10815"/>
                    <wp:lineTo x="22104" y="8412"/>
                    <wp:lineTo x="17553" y="-1202"/>
                    <wp:lineTo x="13651" y="-1202"/>
                  </wp:wrapPolygon>
                </wp:wrapThrough>
                <wp:docPr id="5" name="Pfeil nach rechts 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43915" cy="456565"/>
                        </a:xfrm>
                        <a:prstGeom prst="rightArrow">
                          <a:avLst>
                            <a:gd name="adj1" fmla="val 69895"/>
                            <a:gd name="adj2" fmla="val 48011"/>
                          </a:avLst>
                        </a:prstGeom>
                        <a:solidFill>
                          <a:srgbClr val="0070C0"/>
                        </a:solidFill>
                        <a:ln w="28575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927"/>
                              <w:spacing w:after="0" w:afterAutospacing="0" w:before="0" w:beforeAutospacing="0"/>
                              <w:rPr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Beispiel </w:t>
                            </w:r>
                            <w:r/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13" style="position:absolute;mso-wrap-distance-left:9.0pt;mso-wrap-distance-top:0.0pt;mso-wrap-distance-right:9.0pt;mso-wrap-distance-bottom:0.0pt;z-index:251659264;o:allowoverlap:true;o:allowincell:true;mso-position-horizontal-relative:text;margin-left:-12.7pt;mso-position-horizontal:absolute;mso-position-vertical-relative:text;margin-top:8.2pt;mso-position-vertical:absolute;width:66.5pt;height:35.9pt;" coordsize="100000,100000" path="m0,15052l74025,15052l74025,0l100000,50001l74025,100002l74025,84949l0,84949xe" wrapcoords="63199 -5564 0 0 0 89014 60194 100139 63199 105704 81264 105704 87282 89014 102333 50069 102333 38944 81264 -5564 63199 -5564" fillcolor="#0070C0" strokecolor="#FFFFFF" strokeweight="2.25pt">
                <v:path textboxrect="0,15052,81844,84945"/>
                <w10:wrap type="through"/>
                <v:textbox>
                  <w:txbxContent>
                    <w:p>
                      <w:pPr>
                        <w:pStyle w:val="927"/>
                        <w:spacing w:after="0" w:afterAutospacing="0" w:before="0" w:beforeAutospacing="0"/>
                        <w:rPr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Calibri" w:hAnsi="Calibri" w:cs="Arial"/>
                          <w:color w:val="FFFFFF" w:themeColor="background1"/>
                          <w:sz w:val="24"/>
                          <w:szCs w:val="24"/>
                        </w:rPr>
                        <w:t xml:space="preserve">Beispiel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tbl>
      <w:tblPr>
        <w:tblStyle w:val="924"/>
        <w:tblW w:w="9867" w:type="dxa"/>
        <w:tblLook w:val="04A0" w:firstRow="1" w:lastRow="0" w:firstColumn="1" w:lastColumn="0" w:noHBand="0" w:noVBand="1"/>
      </w:tblPr>
      <w:tblGrid>
        <w:gridCol w:w="1811"/>
        <w:gridCol w:w="1566"/>
        <w:gridCol w:w="1202"/>
        <w:gridCol w:w="1543"/>
        <w:gridCol w:w="1811"/>
        <w:gridCol w:w="1934"/>
      </w:tblGrid>
      <w:tr>
        <w:trPr/>
        <w:tc>
          <w:tcPr>
            <w:tcW w:w="181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lang w:val="de-DE"/>
              </w:rPr>
            </w:pPr>
            <w:r>
              <w:rPr>
                <w:rFonts w:ascii="Palatino Linotype" w:hAnsi="Palatino Linotype"/>
                <w:b/>
                <w:i/>
                <w:lang w:val="de-DE"/>
              </w:rPr>
              <w:t xml:space="preserve">Hypothese</w:t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lang w:val="de-DE"/>
              </w:rPr>
            </w:pPr>
            <w:r>
              <w:rPr>
                <w:rFonts w:ascii="Palatino Linotype" w:hAnsi="Palatino Linotype"/>
                <w:b/>
                <w:i/>
                <w:lang w:val="de-DE"/>
              </w:rPr>
              <w:t xml:space="preserve">Variablen</w:t>
            </w:r>
            <w:r/>
          </w:p>
        </w:tc>
        <w:tc>
          <w:tcPr>
            <w:tcW w:w="1202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lang w:val="de-DE"/>
              </w:rPr>
            </w:pPr>
            <w:r>
              <w:rPr>
                <w:rFonts w:ascii="Palatino Linotype" w:hAnsi="Palatino Linotype"/>
                <w:b/>
                <w:i/>
                <w:lang w:val="de-DE"/>
              </w:rPr>
              <w:t xml:space="preserve">Stufen</w:t>
            </w:r>
            <w:r/>
          </w:p>
        </w:tc>
        <w:tc>
          <w:tcPr>
            <w:tcW w:w="154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lang w:val="de-DE"/>
              </w:rPr>
            </w:pPr>
            <w:r>
              <w:rPr>
                <w:rFonts w:ascii="Palatino Linotype" w:hAnsi="Palatino Linotype"/>
                <w:b/>
                <w:i/>
                <w:lang w:val="de-DE"/>
              </w:rPr>
              <w:t xml:space="preserve">Skalenniveau</w:t>
            </w:r>
            <w:r/>
          </w:p>
        </w:tc>
        <w:tc>
          <w:tcPr>
            <w:tcW w:w="181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lang w:val="de-DE"/>
              </w:rPr>
            </w:pPr>
            <w:r>
              <w:rPr>
                <w:rFonts w:ascii="Palatino Linotype" w:hAnsi="Palatino Linotype"/>
                <w:b/>
                <w:i/>
                <w:lang w:val="de-DE"/>
              </w:rPr>
              <w:t xml:space="preserve">Messung (Item)</w:t>
            </w:r>
            <w:r/>
          </w:p>
        </w:tc>
        <w:tc>
          <w:tcPr>
            <w:tcW w:w="1935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lang w:val="de-DE"/>
              </w:rPr>
            </w:pPr>
            <w:r>
              <w:rPr>
                <w:rFonts w:ascii="Palatino Linotype" w:hAnsi="Palatino Linotype"/>
                <w:b/>
                <w:i/>
                <w:lang w:val="de-DE"/>
              </w:rPr>
              <w:t xml:space="preserve">Antwortformat</w:t>
            </w:r>
            <w:r/>
          </w:p>
        </w:tc>
      </w:tr>
      <w:tr>
        <w:trPr/>
        <w:tc>
          <w:tcPr>
            <w:tcW w:w="1813" w:type="dxa"/>
            <w:vMerge w:val="restart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Männer nutzen häufiger Online-</w:t>
            </w: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Datingportale</w:t>
            </w: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 als Frauen.</w:t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Geschlecht (UV)</w:t>
            </w:r>
            <w:r/>
          </w:p>
        </w:tc>
        <w:tc>
          <w:tcPr>
            <w:tcW w:w="1202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Männlich weiblich</w:t>
            </w:r>
            <w:r/>
          </w:p>
        </w:tc>
        <w:tc>
          <w:tcPr>
            <w:tcW w:w="154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Dichotom</w:t>
            </w:r>
            <w:r/>
          </w:p>
        </w:tc>
        <w:tc>
          <w:tcPr>
            <w:tcW w:w="181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„Sind Sie männlich oder weiblich?“</w:t>
            </w:r>
            <w:r/>
          </w:p>
        </w:tc>
        <w:tc>
          <w:tcPr>
            <w:tcW w:w="1935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0 = weiblich</w:t>
            </w:r>
            <w:r/>
          </w:p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1 = männlich</w:t>
            </w:r>
            <w:r/>
          </w:p>
        </w:tc>
      </w:tr>
      <w:tr>
        <w:trPr/>
        <w:tc>
          <w:tcPr>
            <w:tcW w:w="1813" w:type="dxa"/>
            <w:vMerge w:val="continue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Häufigkeit der Nutzung von </w:t>
            </w: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Datingportalen</w:t>
            </w: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 (AV)</w:t>
            </w:r>
            <w:r/>
          </w:p>
        </w:tc>
        <w:tc>
          <w:tcPr>
            <w:tcW w:w="1202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Nie bis mehrmals täglich</w:t>
            </w:r>
            <w:r/>
          </w:p>
        </w:tc>
        <w:tc>
          <w:tcPr>
            <w:tcW w:w="154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Ordinal</w:t>
            </w:r>
            <w:r/>
          </w:p>
        </w:tc>
        <w:tc>
          <w:tcPr>
            <w:tcW w:w="181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„Wie häufig haben Sie im letzten halben Jahr Online-</w:t>
            </w: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Datingportale</w:t>
            </w: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 besucht?“</w:t>
            </w:r>
            <w:r/>
          </w:p>
        </w:tc>
        <w:tc>
          <w:tcPr>
            <w:tcW w:w="1935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1 = nie</w:t>
            </w:r>
            <w:r/>
          </w:p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2 = einmal im Monat</w:t>
            </w:r>
            <w:r/>
          </w:p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3 = mehrmals im Monat</w:t>
            </w:r>
            <w:r/>
          </w:p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4 = wöchentlich</w:t>
            </w:r>
            <w:r/>
          </w:p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5 = täglich</w:t>
            </w:r>
            <w:r/>
          </w:p>
          <w:p>
            <w:pPr>
              <w:rPr>
                <w:rFonts w:ascii="Palatino Linotype" w:hAnsi="Palatino Linotype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sz w:val="20"/>
                <w:szCs w:val="20"/>
                <w:lang w:val="de-DE"/>
              </w:rPr>
              <w:t xml:space="preserve">6 = mehrmals täglich</w:t>
            </w:r>
            <w:r/>
          </w:p>
        </w:tc>
      </w:tr>
    </w:tbl>
    <w:p>
      <w:pPr>
        <w:rPr>
          <w:rFonts w:ascii="Palatino Linotype" w:hAnsi="Palatino Linotype"/>
        </w:rPr>
      </w:pPr>
      <w:r>
        <w:rPr>
          <w:rFonts w:ascii="Palatino Linotype" w:hAnsi="Palatino Linotype"/>
        </w:rPr>
      </w:r>
      <w:r/>
    </w:p>
    <w:p>
      <w:pPr>
        <w:rPr>
          <w:rFonts w:ascii="Palatino Linotype" w:hAnsi="Palatino Linotype"/>
        </w:rPr>
      </w:pPr>
      <w:r>
        <w:rPr>
          <w:rFonts w:ascii="Palatino Linotype" w:hAnsi="Palatino Linotype"/>
        </w:rPr>
      </w:r>
      <w:r/>
    </w:p>
    <w:p>
      <w:pPr>
        <w:rPr>
          <w:rFonts w:ascii="Palatino Linotype" w:hAnsi="Palatino Linotype"/>
        </w:rPr>
      </w:pPr>
      <w:r>
        <w:rPr>
          <w:rFonts w:ascii="Palatino Linotype" w:hAnsi="Palatino Linotype"/>
        </w:rPr>
      </w:r>
      <w:r/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Ihr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 xml:space="preserve">Variablenplan</w:t>
      </w:r>
      <w:r>
        <w:rPr>
          <w:rFonts w:ascii="Palatino Linotype" w:hAnsi="Palatino Linotype"/>
          <w:b/>
        </w:rPr>
        <w:t xml:space="preserve">: </w:t>
      </w:r>
      <w:r/>
    </w:p>
    <w:tbl>
      <w:tblPr>
        <w:tblStyle w:val="924"/>
        <w:tblW w:w="10488" w:type="dxa"/>
        <w:tblLayout w:type="fixed"/>
        <w:tblLook w:val="04A0" w:firstRow="1" w:lastRow="0" w:firstColumn="1" w:lastColumn="0" w:noHBand="0" w:noVBand="1"/>
      </w:tblPr>
      <w:tblGrid>
        <w:gridCol w:w="1700"/>
        <w:gridCol w:w="1843"/>
        <w:gridCol w:w="1843"/>
        <w:gridCol w:w="1720"/>
        <w:gridCol w:w="1622"/>
        <w:gridCol w:w="1760"/>
      </w:tblGrid>
      <w:tr>
        <w:trPr/>
        <w:tc>
          <w:tcPr>
            <w:shd w:val="clear" w:fill="8EAADB" w:color="8EAADB" w:themeFill="accent5" w:themeFillTint="99"/>
            <w:tcW w:w="1700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color w:val="FFFFFF"/>
              </w:rPr>
            </w:pP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Hypothese</w:t>
            </w:r>
            <w:r/>
          </w:p>
        </w:tc>
        <w:tc>
          <w:tcPr>
            <w:shd w:val="clear" w:fill="8EAADB" w:color="8EAADB" w:themeFill="accent5" w:themeFillTint="99"/>
            <w:tcW w:w="184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color w:val="FFFFFF"/>
              </w:rPr>
            </w:pP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Variablen</w:t>
            </w:r>
            <w:r/>
          </w:p>
        </w:tc>
        <w:tc>
          <w:tcPr>
            <w:shd w:val="clear" w:fill="8EAADB" w:color="8EAADB" w:themeFill="accent5" w:themeFillTint="99"/>
            <w:tcW w:w="1843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color w:val="FFFFFF"/>
              </w:rPr>
            </w:pP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Stufen</w:t>
            </w:r>
            <w:r/>
          </w:p>
        </w:tc>
        <w:tc>
          <w:tcPr>
            <w:shd w:val="clear" w:fill="8EAADB" w:color="8EAADB" w:themeFill="accent5" w:themeFillTint="99"/>
            <w:tcW w:w="1720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color w:val="FFFFFF"/>
              </w:rPr>
            </w:pP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Skalenniveau</w:t>
            </w:r>
            <w:r/>
          </w:p>
        </w:tc>
        <w:tc>
          <w:tcPr>
            <w:shd w:val="clear" w:fill="8EAADB" w:color="8EAADB" w:themeFill="accent5" w:themeFillTint="99"/>
            <w:tcW w:w="1622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color w:val="FFFFFF"/>
              </w:rPr>
            </w:pP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Messung</w:t>
            </w: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 (Item)</w:t>
            </w:r>
            <w:r/>
          </w:p>
        </w:tc>
        <w:tc>
          <w:tcPr>
            <w:shd w:val="clear" w:fill="8EAADB" w:color="8EAADB" w:themeFill="accent5" w:themeFillTint="99"/>
            <w:tcW w:w="1760" w:type="dxa"/>
            <w:textDirection w:val="lrTb"/>
            <w:noWrap w:val="false"/>
          </w:tcPr>
          <w:p>
            <w:pPr>
              <w:rPr>
                <w:rFonts w:ascii="Palatino Linotype" w:hAnsi="Palatino Linotype"/>
                <w:b/>
                <w:i/>
                <w:color w:val="FFFFFF"/>
              </w:rPr>
            </w:pPr>
            <w:r>
              <w:rPr>
                <w:rFonts w:ascii="Palatino Linotype" w:hAnsi="Palatino Linotype"/>
                <w:b/>
                <w:i/>
                <w:color w:val="FFFFFF" w:themeColor="background1"/>
              </w:rPr>
              <w:t xml:space="preserve">Antwortformat</w:t>
            </w:r>
            <w:r/>
          </w:p>
        </w:tc>
      </w:tr>
      <w:tr>
        <w:trPr/>
        <w:tc>
          <w:tcPr>
            <w:shd w:val="clear" w:fill="DEEAF6" w:color="DEEAF6" w:themeFill="accent1" w:themeFillTint="33"/>
            <w:tcW w:w="1700" w:type="dxa"/>
            <w:vMerge w:val="restart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Palatino Linotype" w:hAnsi="Palatino Linotype"/>
                <w:highlight w:val="none"/>
                <w:lang w:val="de-DE"/>
              </w:rPr>
            </w:pPr>
            <w:r>
              <w:rPr>
                <w:rFonts w:ascii="Calibri Light" w:hAnsi="Calibri Light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  <w:t xml:space="preserve">Männer halten sich weniger häufig an die geltenden Corona-Maßnahmen als Frauen.</w:t>
            </w: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  <w:lang w:val="de-DE"/>
              </w:rPr>
            </w:pPr>
            <w:r>
              <w:rPr>
                <w:rFonts w:ascii="Calibri Light" w:hAnsi="Calibri Light"/>
                <w:lang w:val="de-DE"/>
              </w:rPr>
            </w:r>
            <w:r>
              <w:rPr>
                <w:rFonts w:ascii="Calibri Light" w:hAnsi="Calibri Light"/>
                <w:lang w:val="de-DE"/>
              </w:rPr>
            </w:r>
            <w:r/>
          </w:p>
          <w:p>
            <w:pPr>
              <w:rPr>
                <w:rFonts w:ascii="Calibri Light" w:hAnsi="Calibri Light"/>
                <w:lang w:val="de-DE"/>
              </w:rPr>
            </w:pPr>
            <w:r>
              <w:rPr>
                <w:rFonts w:ascii="Calibri Light" w:hAnsi="Calibri Light"/>
                <w:lang w:val="de-DE"/>
              </w:rPr>
            </w:r>
            <w:r>
              <w:rPr>
                <w:rFonts w:ascii="Calibri Light" w:hAnsi="Calibri Light"/>
                <w:lang w:val="de-DE"/>
              </w:rPr>
            </w:r>
            <w:r/>
          </w:p>
          <w:p>
            <w:pPr>
              <w:rPr>
                <w:rFonts w:ascii="Calibri Light" w:hAnsi="Calibri Light"/>
                <w:lang w:val="de-DE"/>
              </w:rPr>
            </w:pPr>
            <w:r>
              <w:rPr>
                <w:rFonts w:ascii="Calibri Light" w:hAnsi="Calibri Light"/>
                <w:lang w:val="de-DE"/>
              </w:rPr>
            </w:r>
            <w:r>
              <w:rPr>
                <w:rFonts w:ascii="Calibri Light" w:hAnsi="Calibri Light"/>
                <w:lang w:val="de-DE"/>
              </w:rPr>
            </w:r>
            <w:r/>
          </w:p>
          <w:p>
            <w:pPr>
              <w:rPr>
                <w:rFonts w:ascii="Calibri Light" w:hAnsi="Calibri Light"/>
                <w:lang w:val="de-DE"/>
              </w:rPr>
            </w:pPr>
            <w:r>
              <w:rPr>
                <w:rFonts w:ascii="Calibri Light" w:hAnsi="Calibri Light"/>
                <w:lang w:val="de-DE"/>
              </w:rPr>
            </w:r>
            <w:r>
              <w:rPr>
                <w:rFonts w:ascii="Calibri Light" w:hAnsi="Calibri Light"/>
                <w:lang w:val="de-DE"/>
              </w:rPr>
            </w:r>
            <w:r/>
          </w:p>
          <w:p>
            <w:pPr>
              <w:rPr>
                <w:rFonts w:ascii="Calibri Light" w:hAnsi="Calibri Light"/>
                <w:lang w:val="de-DE"/>
              </w:rPr>
            </w:pPr>
            <w:r>
              <w:rPr>
                <w:rFonts w:ascii="Calibri Light" w:hAnsi="Calibri Light"/>
                <w:lang w:val="de-DE"/>
              </w:rPr>
            </w:r>
            <w:r>
              <w:rPr>
                <w:rFonts w:ascii="Calibri Light" w:hAnsi="Calibri Light"/>
                <w:lang w:val="de-DE"/>
              </w:rPr>
            </w:r>
            <w:r/>
          </w:p>
          <w:p>
            <w:pPr>
              <w:rPr>
                <w:rFonts w:ascii="Calibri Light" w:hAnsi="Calibri Light"/>
                <w:lang w:val="de-DE"/>
              </w:rPr>
            </w:pPr>
            <w:r>
              <w:rPr>
                <w:rFonts w:ascii="Calibri Light" w:hAnsi="Calibri Light"/>
                <w:lang w:val="de-DE"/>
              </w:rPr>
            </w:r>
            <w:r>
              <w:rPr>
                <w:rFonts w:ascii="Palatino Linotype" w:hAnsi="Palatino Linotype"/>
                <w:highlight w:val="none"/>
                <w:lang w:val="de-DE"/>
              </w:rPr>
              <w:t xml:space="preserve">Teilnehmende mit einem niedrigeren Bildungsabschluss halten sich weniger häufig an die Maßnahmen als Teilnehmende mit einem höheren Abschluss.</w:t>
            </w:r>
            <w:r>
              <w:rPr>
                <w:rFonts w:ascii="Calibri Light" w:hAnsi="Calibri Light"/>
                <w:lang w:val="de-DE"/>
              </w:rPr>
            </w:r>
            <w:r/>
          </w:p>
        </w:tc>
        <w:tc>
          <w:tcPr>
            <w:shd w:val="clear" w:fill="DEEAF6" w:color="DEEAF6" w:themeFill="accent1" w:themeFillTint="33"/>
            <w:tcW w:w="1843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>
              <w:rPr>
                <w:rFonts w:ascii="Calibri Light" w:hAnsi="Calibri Light"/>
              </w:rPr>
              <w:t xml:space="preserve">Geschlecht</w:t>
            </w: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843" w:type="dxa"/>
            <w:textDirection w:val="lrTb"/>
            <w:noWrap w:val="false"/>
          </w:tcPr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</w:rPr>
              <w:t xml:space="preserve">männlich</w:t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highlight w:val="none"/>
              </w:rPr>
              <w:t xml:space="preserve">weiblich</w:t>
            </w:r>
            <w:r>
              <w:rPr>
                <w:rFonts w:ascii="Calibri Light" w:hAnsi="Calibri Light"/>
                <w:highlight w:val="none"/>
              </w:rPr>
            </w:r>
            <w:r/>
          </w:p>
        </w:tc>
        <w:tc>
          <w:tcPr>
            <w:shd w:val="clear" w:fill="DEEAF6" w:color="DEEAF6" w:themeFill="accent1" w:themeFillTint="33"/>
            <w:tcW w:w="1720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Nominal (dichotom)</w:t>
            </w:r>
            <w:r/>
          </w:p>
        </w:tc>
        <w:tc>
          <w:tcPr>
            <w:shd w:val="clear" w:fill="DEEAF6" w:color="DEEAF6" w:themeFill="accent1" w:themeFillTint="33"/>
            <w:tcW w:w="1622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Welchem Geschlecht fühlen Sie sich zugehörig?</w:t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760" w:type="dxa"/>
            <w:textDirection w:val="lrTb"/>
            <w:noWrap w:val="false"/>
          </w:tcPr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</w:rPr>
              <w:t xml:space="preserve">0= weiblich</w:t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1=männlich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2=divers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highlight w:val="none"/>
              </w:rPr>
              <w:t xml:space="preserve">3=keine Angabe</w:t>
            </w:r>
            <w:r>
              <w:rPr>
                <w:rFonts w:ascii="Calibri Light" w:hAnsi="Calibri Light"/>
                <w:highlight w:val="none"/>
              </w:rPr>
            </w:r>
            <w:r/>
          </w:p>
        </w:tc>
      </w:tr>
      <w:tr>
        <w:trPr/>
        <w:tc>
          <w:tcPr>
            <w:shd w:val="clear" w:fill="DEEAF6" w:color="DEEAF6" w:themeFill="accent1" w:themeFillTint="33"/>
            <w:tcW w:w="1700" w:type="dxa"/>
            <w:vMerge w:val="continue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843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Häufigkeit der Einhaltung der geltenden Maßnahmen</w:t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843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nie bis immer</w:t>
            </w:r>
            <w:r/>
          </w:p>
        </w:tc>
        <w:tc>
          <w:tcPr>
            <w:shd w:val="clear" w:fill="DEEAF6" w:color="DEEAF6" w:themeFill="accent1" w:themeFillTint="33"/>
            <w:tcW w:w="1720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Ordinal</w:t>
            </w:r>
            <w:r/>
          </w:p>
        </w:tc>
        <w:tc>
          <w:tcPr>
            <w:shd w:val="clear" w:fill="DEEAF6" w:color="DEEAF6" w:themeFill="accent1" w:themeFillTint="33"/>
            <w:tcW w:w="1622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Geben Sie an, wann Sie sich an die von Ihnen als nicht nachvollziehbar eingestuften Maßnahmen halten.</w:t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760" w:type="dxa"/>
            <w:textDirection w:val="lrTb"/>
            <w:noWrap w:val="false"/>
          </w:tcPr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</w:rPr>
              <w:t xml:space="preserve">0=nie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1=selten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2=meistens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3=immer</w:t>
            </w:r>
            <w:r>
              <w:rPr>
                <w:rFonts w:ascii="Calibri Light" w:hAnsi="Calibri Light"/>
                <w:highlight w:val="none"/>
              </w:rPr>
            </w:r>
            <w:r/>
          </w:p>
        </w:tc>
      </w:tr>
      <w:tr>
        <w:trPr/>
        <w:tc>
          <w:tcPr>
            <w:tcW w:w="1700" w:type="dxa"/>
            <w:vMerge w:val="continue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843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Bildungs-</w:t>
            </w:r>
            <w:r>
              <w:rPr>
                <w:rFonts w:ascii="Calibri Light" w:hAnsi="Calibri Light"/>
              </w:rPr>
              <w:t xml:space="preserve">abschluss</w:t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843" w:type="dxa"/>
            <w:textDirection w:val="lrTb"/>
            <w:noWrap w:val="false"/>
          </w:tcPr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</w:rPr>
            </w:r>
            <w:r>
              <w:rPr>
                <w:rFonts w:ascii="Calibri Light" w:hAnsi="Calibri Light"/>
              </w:rPr>
              <w:t xml:space="preserve">(noch) kein Abschluss</w:t>
            </w: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bis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highlight w:val="none"/>
              </w:rPr>
            </w:r>
            <w:r>
              <w:rPr>
                <w:rFonts w:ascii="Calibri Light" w:hAnsi="Calibri Light"/>
                <w:highlight w:val="none"/>
              </w:rPr>
              <w:t xml:space="preserve">Akademischer Grad (Dr., Prof.)</w:t>
            </w:r>
            <w:r>
              <w:rPr>
                <w:rFonts w:ascii="Calibri Light" w:hAnsi="Calibri Light"/>
                <w:highlight w:val="none"/>
              </w:rPr>
            </w:r>
            <w:r/>
          </w:p>
        </w:tc>
        <w:tc>
          <w:tcPr>
            <w:shd w:val="clear" w:fill="DEEAF6" w:color="DEEAF6" w:themeFill="accent1" w:themeFillTint="33"/>
            <w:tcW w:w="1720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Ordinal</w:t>
            </w:r>
            <w:r/>
          </w:p>
        </w:tc>
        <w:tc>
          <w:tcPr>
            <w:shd w:val="clear" w:fill="DEEAF6" w:color="DEEAF6" w:themeFill="accent1" w:themeFillTint="33"/>
            <w:tcW w:w="1622" w:type="dxa"/>
            <w:textDirection w:val="lrTb"/>
            <w:noWrap w:val="false"/>
          </w:tcPr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 xml:space="preserve">Was ist Ihr höchster Abschluss?</w:t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</w:r>
            <w:r/>
          </w:p>
        </w:tc>
        <w:tc>
          <w:tcPr>
            <w:shd w:val="clear" w:fill="DEEAF6" w:color="DEEAF6" w:themeFill="accent1" w:themeFillTint="33"/>
            <w:tcW w:w="1760" w:type="dxa"/>
            <w:textDirection w:val="lrTb"/>
            <w:noWrap w:val="false"/>
          </w:tcPr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</w:rPr>
              <w:t xml:space="preserve">0=(noch) kein Abschluss</w:t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1=Hauptschule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2=Realschule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3=Fachhochschulreife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4=Abitur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5=Bachelor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  <w:highlight w:val="none"/>
              </w:rPr>
            </w:pPr>
            <w:r>
              <w:rPr>
                <w:rFonts w:ascii="Calibri Light" w:hAnsi="Calibri Light"/>
                <w:highlight w:val="none"/>
              </w:rPr>
              <w:t xml:space="preserve">6=Master</w:t>
            </w:r>
            <w:r>
              <w:rPr>
                <w:rFonts w:ascii="Calibri Light" w:hAnsi="Calibri Light"/>
                <w:highlight w:val="none"/>
              </w:rPr>
            </w:r>
            <w:r/>
          </w:p>
          <w:p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  <w:highlight w:val="none"/>
              </w:rPr>
              <w:t xml:space="preserve">7=Akademischer Grad</w:t>
            </w:r>
            <w:r>
              <w:rPr>
                <w:rFonts w:ascii="Calibri Light" w:hAnsi="Calibri Light"/>
                <w:highlight w:val="none"/>
              </w:rPr>
            </w:r>
            <w:r/>
          </w:p>
        </w:tc>
      </w:tr>
    </w:tbl>
    <w:p>
      <w:pPr>
        <w:pStyle w:val="934"/>
        <w:ind w:left="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03.B // Ausgestaltung Fragebogen: Alle Fragen formulieren, Kommunikation, Rekrutierung vorüberlegen</w:t>
      </w:r>
      <w:r/>
    </w:p>
    <w:tbl>
      <w:tblPr>
        <w:tblW w:w="9322" w:type="dxa"/>
        <w:tbl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6" w:space="0"/>
          <w:insideH w:val="single" w:color="FFFFFF" w:sz="6" w:space="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662"/>
      </w:tblGrid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spacing w:after="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r>
            <w:r/>
          </w:p>
        </w:tc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after="0"/>
              <w:rPr>
                <w:rFonts w:ascii="Palatino Linotype" w:hAnsi="Palatino Linotype"/>
                <w:b/>
                <w:color w:val="FFFFFF"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</w:rPr>
              <w:t xml:space="preserve">Fragebogenentwicklung</w:t>
            </w:r>
            <w:r>
              <w:rPr>
                <w:rFonts w:ascii="Palatino Linotype" w:hAnsi="Palatino Linotype"/>
                <w:b/>
                <w:color w:val="FFFFFF"/>
                <w:sz w:val="24"/>
                <w:szCs w:val="24"/>
              </w:rPr>
              <w:t xml:space="preserve">  und </w:t>
            </w:r>
            <w:r>
              <w:rPr>
                <w:rFonts w:ascii="Palatino Linotype" w:hAnsi="Palatino Linotype"/>
                <w:b/>
                <w:color w:val="FFFFFF"/>
                <w:sz w:val="24"/>
                <w:szCs w:val="24"/>
              </w:rPr>
              <w:t xml:space="preserve">Kommunikation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commentRangeStart w:id="0"/>
            <w:r>
              <w:rPr>
                <w:rFonts w:ascii="Palatino Linotype" w:hAnsi="Palatino Linotype"/>
                <w:color w:val="FFFFFF"/>
                <w:highlight w:val="none"/>
                <w:shd w:val="clear" w:color="auto" w:fill="auto"/>
                <w:lang w:val="de-DE"/>
              </w:rPr>
              <w:t xml:space="preserve">Weitere </w:t>
            </w:r>
            <w:r>
              <w:rPr>
                <w:rFonts w:ascii="Palatino Linotype" w:hAnsi="Palatino Linotype"/>
                <w:color w:val="FFFFFF"/>
                <w:highlight w:val="none"/>
                <w:shd w:val="clear" w:color="auto" w:fill="auto"/>
                <w:lang w:val="de-DE"/>
              </w:rPr>
              <w:t xml:space="preserve">Frageformulierungen</w:t>
            </w:r>
            <w:commentRangeEnd w:id="0"/>
            <w:r>
              <w:commentReference w:id="0"/>
            </w:r>
            <w:r>
              <w:rPr>
                <w:highlight w:val="none"/>
                <w:shd w:val="clear" w:color="auto" w:fill="auto"/>
              </w:rPr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(welche weitere Fragen sollen in den Fragebogen?)</w:t>
            </w: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br/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(Welche Antwort-/ Skalen hierzu?)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Fragen nach persönlichen Empfinden zur Effektivität der Maßnahmen, psychischer Gesundheit und Infizierung mit COVID-19 und Korrelation mit Einhaltung der Maßnahmen</w:t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Als wie effektiv empfinden Sie die folgenden Maßnahmen?</w:t>
            </w: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  <w:t xml:space="preserve">—&gt; Matrix mit Einfachauswahl (Auflistung der Maßnahmen)</w:t>
            </w: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  <w:t xml:space="preserve">Als wie belastend empfinden Sie die folgenden Maßnahmen für Ihre psychische und physische Gesundheit?</w:t>
            </w: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  <w:t xml:space="preserve">mit Antwortmöglichkeiten sehr / weniger / etwas / gar nicht</w:t>
            </w: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  <w:t xml:space="preserve">Nach Konsequenzen wegen Nicht-Einhaltung fragen (polizeilicher Kontakt, Bußgelder, Quarantäne)</w:t>
            </w: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—&gt; alle ausgehend von der Frage, die nach den Gründen für Nicht-Einhaltung der Maßnahmen fragt (Filter verwenden)</w:t>
            </w: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Fragebogenelemente </w:t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(Erläuterungstexte, Erklärungen, </w:t>
            </w: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Endseite</w:t>
            </w: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 )</w:t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darauf hinweisen, ob auch mehrere Antwortmöglichkeiten angegeben werden können, aber nicht zu viele Erläuterungen, damit die Teilnehmenden intuitiv antworten.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Gesamteindruck</w:t>
            </w:r>
            <w:r>
              <w:rPr>
                <w:rFonts w:ascii="Palatino Linotype" w:hAnsi="Palatino Linotype"/>
                <w:color w:val="FFFFFF"/>
                <w:lang w:val="de-DE"/>
              </w:rPr>
              <w:t xml:space="preserve"> 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Kommunikation </w:t>
            </w:r>
            <w:r>
              <w:rPr>
                <w:rFonts w:ascii="Palatino Linotype" w:hAnsi="Palatino Linotype"/>
                <w:color w:val="FFFFFF"/>
                <w:lang w:val="de-DE"/>
              </w:rPr>
              <w:br/>
            </w: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(z.B. Einladungstext </w:t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Startseite etc.)</w:t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</w:r>
            <w:r/>
          </w:p>
          <w:p>
            <w:pPr>
              <w:pStyle w:val="934"/>
              <w:ind w:left="170"/>
              <w:spacing w:lineRule="auto" w:line="240" w:after="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br/>
              <w:t xml:space="preserve">(z.B. </w:t>
            </w:r>
            <w:r>
              <w:rPr>
                <w:rFonts w:ascii="Palatino Linotype" w:hAnsi="Palatino Linotype"/>
                <w:color w:val="FFFFFF"/>
                <w:sz w:val="20"/>
                <w:szCs w:val="20"/>
                <w:lang w:val="de-DE"/>
              </w:rPr>
              <w:t xml:space="preserve">..Was können offene Fragen der Teilnehmenden sein, was motiviert zur Teilnahme?</w:t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  <w:p>
            <w:pPr>
              <w:pStyle w:val="934"/>
              <w:ind w:left="0"/>
              <w:jc w:val="both"/>
              <w:spacing w:lineRule="auto" w:line="240"/>
              <w:rPr>
                <w:rFonts w:ascii="Palatino Linotype" w:hAnsi="Palatino Linotype"/>
                <w:color w:val="FFFFFF"/>
                <w:highlight w:val="none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Einladungstext: siehe Unipark</w:t>
            </w:r>
            <w:r/>
          </w:p>
          <w:p>
            <w:pPr>
              <w:pStyle w:val="934"/>
              <w:ind w:left="0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>
              <w:rPr>
                <w:rFonts w:ascii="Palatino Linotype" w:hAnsi="Palatino Linotype"/>
                <w:color w:val="FFFFFF"/>
                <w:highlight w:val="none"/>
                <w:lang w:val="de-DE"/>
              </w:rPr>
            </w:r>
            <w:r/>
          </w:p>
          <w:p>
            <w:pPr>
              <w:pStyle w:val="934"/>
              <w:ind w:left="0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Beitrag zur Forschung als Motivation </w:t>
            </w: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</w:tr>
    </w:tbl>
    <w:p>
      <w:pPr>
        <w:pStyle w:val="934"/>
        <w:ind w:left="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numPr>
          <w:ilvl w:val="0"/>
          <w:numId w:val="8"/>
        </w:numPr>
        <w:spacing w:lineRule="auto" w:line="48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//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Untersuchungsplanung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 //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Zur Rahmen- und Zeitenplanung (Ann-Kathrin)</w:t>
      </w:r>
      <w:r/>
    </w:p>
    <w:p>
      <w:pPr>
        <w:pStyle w:val="934"/>
        <w:ind w:left="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tbl>
      <w:tblPr>
        <w:tblW w:w="9322" w:type="dxa"/>
        <w:tbl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6" w:space="0"/>
          <w:insideH w:val="single" w:color="FFFFFF" w:sz="6" w:space="0"/>
        </w:tblBorders>
        <w:tblLook w:val="04A0" w:firstRow="1" w:lastRow="0" w:firstColumn="1" w:lastColumn="0" w:noHBand="0" w:noVBand="1"/>
      </w:tblPr>
      <w:tblGrid>
        <w:gridCol w:w="2660"/>
        <w:gridCol w:w="6662"/>
      </w:tblGrid>
      <w:tr>
        <w:trPr>
          <w:trHeight w:val="347"/>
        </w:trPr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r>
            <w:r/>
          </w:p>
        </w:tc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bCs/>
                <w:color w:val="FFFFFF"/>
                <w:sz w:val="24"/>
                <w:szCs w:val="24"/>
                <w:lang w:val="de-DE"/>
              </w:rPr>
              <w:t xml:space="preserve">Zielgruppe</w:t>
            </w: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  <w:t xml:space="preserve"> 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Beschreibung </w:t>
            </w:r>
            <w:r/>
          </w:p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Deutsche Bevölkerung während der Corona-Pandemie, keine spezifische Zielgruppe, da alle “betroffen” sind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Rekrutierung / Einladung </w:t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via Link, anonym, im Freundeskreis, andere Studierende und Umfeld zur Teilnahme motivieren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Limitation (Einschränkungen)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…gibt es Einschränkungen z.B. bei Erreichbarkeit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 der 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Zeilgruppe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?</w:t>
            </w:r>
            <w:r>
              <w:rPr>
                <w:rFonts w:ascii="Palatino Linotype" w:hAnsi="Palatino Linotype"/>
                <w:color w:val="FFFFFF"/>
                <w:sz w:val="18"/>
                <w:szCs w:val="18"/>
                <w:lang w:val="de-DE"/>
              </w:rPr>
              <w:t xml:space="preserve">?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Nein, da es kaum Einschränkungen gibt (Wohnort in Deutschland als einziges Kriterium).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Besonderheiten </w:t>
            </w:r>
            <w:r/>
          </w:p>
        </w:tc>
        <w:tc>
          <w:tcPr>
            <w:shd w:val="clear" w:fill="DBE5F1" w:color="DBE5F1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lineRule="auto" w:line="240"/>
              <w:rPr>
                <w:rFonts w:ascii="Palatino Linotype" w:hAnsi="Palatino Linotype"/>
                <w:lang w:val="de-DE"/>
              </w:rPr>
            </w:pPr>
            <w:r>
              <w:rPr>
                <w:rFonts w:ascii="Palatino Linotype" w:hAnsi="Palatino Linotype"/>
                <w:lang w:val="de-DE"/>
              </w:rPr>
              <w:t xml:space="preserve">Keine</w:t>
            </w:r>
            <w:r/>
          </w:p>
        </w:tc>
      </w:tr>
    </w:tbl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tbl>
      <w:tblPr>
        <w:tblW w:w="9322" w:type="dxa"/>
        <w:tbl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6" w:space="0"/>
          <w:insideH w:val="single" w:color="FFFFFF" w:sz="6" w:space="0"/>
        </w:tblBorders>
        <w:tblLook w:val="04A0" w:firstRow="1" w:lastRow="0" w:firstColumn="1" w:lastColumn="0" w:noHBand="0" w:noVBand="1"/>
      </w:tblPr>
      <w:tblGrid>
        <w:gridCol w:w="2660"/>
        <w:gridCol w:w="6662"/>
      </w:tblGrid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spacing w:after="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r>
            <w:r/>
          </w:p>
        </w:tc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24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spacing w:after="0"/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</w:pPr>
            <w:r>
              <w:rPr>
                <w:rFonts w:ascii="Palatino Linotype" w:hAnsi="Palatino Linotype"/>
                <w:b/>
                <w:color w:val="FFFFFF"/>
                <w:sz w:val="24"/>
                <w:szCs w:val="24"/>
                <w:lang w:val="de-DE"/>
              </w:rPr>
              <w:t xml:space="preserve">Rahmendaten / Zeitplanung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Fragebogen-entwicklung bzw. </w:t>
            </w:r>
            <w:r>
              <w:rPr>
                <w:rFonts w:ascii="Palatino Linotype" w:hAnsi="Palatino Linotype"/>
                <w:color w:val="FFFFFF"/>
                <w:lang w:val="de-DE"/>
              </w:rPr>
              <w:br/>
              <w:t xml:space="preserve">-festlegung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Fragebogen bis 06. Juni fertigstellen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Pretest </w:t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Eigener Pretest am 01.06., weiterer Pretest durch Gruppe 14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Befragungsstart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möglichst am 07. Juni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right w:val="single" w:color="FFFFFF" w:sz="24" w:space="0"/>
              <w:bottom w:val="none" w:color="000000" w:sz="4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Befragungsende</w:t>
            </w:r>
            <w:r/>
          </w:p>
        </w:tc>
        <w:tc>
          <w:tcPr>
            <w:shd w:val="clear" w:fill="D3DFEE" w:color="D3DFEE"/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zwischen 18. und 20. Juni</w:t>
            </w:r>
            <w:r/>
          </w:p>
        </w:tc>
      </w:tr>
      <w:tr>
        <w:trPr/>
        <w:tc>
          <w:tcPr>
            <w:shd w:val="clear" w:fill="4F81BD" w:color="4F81BD"/>
            <w:tcBorders>
              <w:left w:val="single" w:color="FFFFFF" w:sz="8" w:space="0"/>
              <w:top w:val="single" w:color="FFFFFF" w:sz="8" w:space="0"/>
              <w:right w:val="single" w:color="FFFFFF" w:sz="24" w:space="0"/>
              <w:bottom w:val="single" w:color="FFFFFF" w:sz="8" w:space="0"/>
            </w:tcBorders>
            <w:tcW w:w="2660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Auswertung</w:t>
            </w:r>
            <w:r/>
          </w:p>
        </w:tc>
        <w:tc>
          <w:tcPr>
            <w:shd w:val="clear" w:fill="A7BFDE" w:color="A7BFDE"/>
            <w:tcBorders>
              <w:left w:val="single" w:color="FFFFFF" w:sz="8" w:space="0"/>
              <w:top w:val="single" w:color="FFFFFF" w:sz="8" w:space="0"/>
              <w:right w:val="single" w:color="FFFFFF" w:sz="8" w:space="0"/>
              <w:bottom w:val="single" w:color="FFFFFF" w:sz="8" w:space="0"/>
            </w:tcBorders>
            <w:tcW w:w="6662" w:type="dxa"/>
            <w:textDirection w:val="lrTb"/>
            <w:noWrap w:val="false"/>
          </w:tcPr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  <w:t xml:space="preserve">bis zum 26. Juni (Abgabe am 28.06.)</w:t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  <w:p>
            <w:pPr>
              <w:pStyle w:val="934"/>
              <w:ind w:left="284"/>
              <w:jc w:val="both"/>
              <w:spacing w:lineRule="auto" w:line="240"/>
              <w:rPr>
                <w:rFonts w:ascii="Palatino Linotype" w:hAnsi="Palatino Linotype"/>
                <w:color w:val="FFFFFF"/>
                <w:lang w:val="de-DE"/>
              </w:rPr>
            </w:pPr>
            <w:r>
              <w:rPr>
                <w:rFonts w:ascii="Palatino Linotype" w:hAnsi="Palatino Linotype"/>
                <w:color w:val="FFFFFF"/>
                <w:lang w:val="de-DE"/>
              </w:rPr>
            </w:r>
            <w:r/>
          </w:p>
        </w:tc>
      </w:tr>
    </w:tbl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spacing w:lineRule="auto" w:line="240" w:after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br w:type="page"/>
      </w:r>
      <w:r/>
    </w:p>
    <w:p>
      <w:pPr>
        <w:pStyle w:val="934"/>
        <w:ind w:left="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spacing w:lineRule="auto" w:line="360"/>
        <w:shd w:val="clear" w:fill="8DB3E2" w:color="8DB3E2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03 + 04. // LEITFRAGEN // Operationalisierung &amp; Konzeption</w:t>
      </w:r>
      <w:r/>
    </w:p>
    <w:p>
      <w:pPr>
        <w:pStyle w:val="934"/>
        <w:ind w:left="0"/>
        <w:spacing w:lineRule="auto" w:line="360"/>
        <w:shd w:val="clear" w:fill="8DB3E2" w:color="8DB3E2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Vor der eigentlichen Konstruktion des Fragebogens </w:t>
      </w:r>
      <w:r/>
    </w:p>
    <w:p>
      <w:pPr>
        <w:pStyle w:val="934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ind w:left="0"/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  <w:outlineLvl w:val="0"/>
      </w:pPr>
      <w:r>
        <w:rPr>
          <w:rFonts w:ascii="Palatino Linotype" w:hAnsi="Palatino Linotype"/>
          <w:sz w:val="20"/>
          <w:szCs w:val="20"/>
          <w:lang w:val="de-DE"/>
        </w:rPr>
        <w:t xml:space="preserve">Wurde das Fragen- und Antwortformat festgelegt? / Was ist sinnvoll?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Ja/Nein Fragen (geschlossene Fragen)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Eingruppierungsfragen (z.B. Geschlecht, Alter: bis 20; 21-40 usw.)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Skalierte Fragen (Wie umfangreich soll die Skala sein?; Soll es eine mittlere/neutrale Kategorie geben?; Welche und wie viele Anker setze ich?)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Summenfragen (z.B. Verteilen Sie 100 Punkte auf folgende Antworten…)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Rangfragen (z.B. Ordnen Sie folgende Antworten…)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Wahlfragen (Multiple Choice; eine oder mehrere Antwortmöglichkeiten?)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Offene Fragen &amp; Antworten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Soll es die Möglichkeit geben Antworten auszulassen? / Was mache ich später mit fehlenden Antworten?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Wie viele Items (Fragen) sollen am Ende herauskommen?</w:t>
      </w:r>
      <w:r/>
    </w:p>
    <w:p>
      <w:pPr>
        <w:pStyle w:val="934"/>
        <w:rPr>
          <w:rFonts w:ascii="Palatino Linotype" w:hAnsi="Palatino Linotype"/>
          <w:sz w:val="32"/>
          <w:szCs w:val="32"/>
          <w:lang w:val="de-DE"/>
        </w:rPr>
      </w:pPr>
      <w:r>
        <w:rPr>
          <w:rFonts w:ascii="Palatino Linotype" w:hAnsi="Palatino Linotype"/>
          <w:sz w:val="32"/>
          <w:szCs w:val="32"/>
          <w:lang w:val="de-DE"/>
        </w:rPr>
      </w:r>
      <w:r/>
    </w:p>
    <w:p>
      <w:pPr>
        <w:pStyle w:val="934"/>
        <w:ind w:left="0"/>
        <w:spacing w:lineRule="auto" w:line="360"/>
        <w:shd w:val="clear" w:fill="8DB3E2" w:color="8DB3E2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Zur Itemformulierung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(vgl. auch Handout und weitere Literatur)</w:t>
      </w:r>
      <w:r/>
    </w:p>
    <w:p>
      <w:pPr>
        <w:pStyle w:val="934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Frage nötig? Wozu dient sie?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klar, welches thematische Gebiet mit der Frage abgedeckt werden soll?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Die Formulierung der Frage an die Zielgruppe anpassen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(möglichst wenig Fachbegriffe/ Fremdwörter benutzen)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Passt die Formulierung der Frage zum Antwortformat?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Frage eindeutig formuliert oder könnte es Missverständnisse geben?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Frage eindimensional? („und“ &amp; „oder“ Fragen vermeiden)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Frage zu lang?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Frage zu schwierig?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Frage suggestiv formuliert?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Könnte die Frage Anlass zu sozial erwünschtem Antwortverhalten geben?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Wurden doppelte Verneinungen vermieden?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Wurden hypothetische Formulierungen vermieden?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Bei Fragen nach numerischen Größen (z.B. Häufigkeit, Dauer): Ist die Einheit angegeben,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in der die Antwort erfolgen soll?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Wurden unbekannte Sachverhalte verwendet?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(wenn ja, diese mit einem verständlichen Beispiel einführen)</w:t>
      </w:r>
      <w:r/>
    </w:p>
    <w:p>
      <w:pPr>
        <w:pStyle w:val="934"/>
        <w:ind w:left="360"/>
        <w:spacing w:lineRule="auto" w:line="360"/>
        <w:rPr>
          <w:rFonts w:ascii="Palatino Linotype" w:hAnsi="Palatino Linotype"/>
          <w:sz w:val="10"/>
          <w:szCs w:val="10"/>
          <w:lang w:val="de-DE"/>
        </w:rPr>
      </w:pPr>
      <w:r>
        <w:rPr>
          <w:rFonts w:ascii="Palatino Linotype" w:hAnsi="Palatino Linotype"/>
          <w:sz w:val="10"/>
          <w:szCs w:val="10"/>
          <w:lang w:val="de-DE"/>
        </w:rPr>
      </w:r>
      <w:r/>
    </w:p>
    <w:p>
      <w:pPr>
        <w:spacing w:lineRule="auto" w:line="360"/>
        <w:shd w:val="clear" w:fill="8DB3E2" w:color="8DB3E2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Zur Konstruktion des Fragebogens </w:t>
      </w:r>
      <w:r>
        <w:rPr>
          <w:rFonts w:ascii="Palatino Linotype" w:hAnsi="Palatino Linotype"/>
          <w:b/>
          <w:sz w:val="20"/>
          <w:szCs w:val="20"/>
          <w:lang w:val="de-DE"/>
        </w:rPr>
        <w:t xml:space="preserve">(vgl. auch Handout und weitere Literatur)</w:t>
      </w:r>
      <w:r/>
    </w:p>
    <w:p>
      <w:pPr>
        <w:pStyle w:val="934"/>
        <w:ind w:left="0"/>
        <w:spacing w:lineRule="auto" w:line="360"/>
        <w:rPr>
          <w:rFonts w:ascii="Palatino Linotype" w:hAnsi="Palatino Linotype"/>
          <w:b/>
          <w:bCs/>
          <w:sz w:val="10"/>
          <w:szCs w:val="10"/>
          <w:lang w:val="de-DE"/>
        </w:rPr>
      </w:pPr>
      <w:r>
        <w:rPr>
          <w:rFonts w:ascii="Palatino Linotype" w:hAnsi="Palatino Linotype"/>
          <w:b/>
          <w:bCs/>
          <w:sz w:val="10"/>
          <w:szCs w:val="10"/>
          <w:lang w:val="de-DE"/>
        </w:rPr>
      </w:r>
      <w:r/>
    </w:p>
    <w:p>
      <w:pPr>
        <w:pStyle w:val="934"/>
        <w:ind w:left="0"/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Inhalte der Einführung (kurzer Einleitungstext, der offene Fragen der Probanden klären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und diese zur Teilnahme motivieren soll):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Wer führt die Erhebung durch?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Wer ist für die Erhebung verantwortlich, an wen kann ich mich wenden, wenn ich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Fragen habe?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Was ist der Zweck bzw. das Ziel der Untersuchung? (ggf. Cover-Story)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Warum soll die Person an der Erhebung teilnehmen? / Gibt es Anreize,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Entlohnungen o.ä. für die Teilnahme?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Wer wird befragt?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Was passiert mit den Ergebnissen? / Können die Ergebnisse eingesehen werden?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Anonymität für den Teilnehmer gewährleistet?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Wird die Information gegeben, dass der Teilnehmer jederzeit die Befragung abbrechen kann?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Wie viel Zeit muss in die Teilnahme investiert werden?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Gg</w:t>
      </w:r>
      <w:r>
        <w:rPr>
          <w:rFonts w:ascii="Palatino Linotype" w:hAnsi="Palatino Linotype"/>
          <w:sz w:val="20"/>
          <w:szCs w:val="20"/>
          <w:lang w:val="de-DE"/>
        </w:rPr>
        <w:t xml:space="preserve">f. Instruktion: Wie soll der Fragebogen ausgefüllt werden? </w:t>
      </w:r>
      <w:r/>
    </w:p>
    <w:p>
      <w:pPr>
        <w:pStyle w:val="934"/>
        <w:ind w:left="0"/>
        <w:spacing w:lineRule="auto" w:line="360"/>
        <w:shd w:val="clear" w:fill="DBE5F1" w:color="DBE5F1"/>
        <w:rPr>
          <w:rFonts w:ascii="Palatino Linotype" w:hAnsi="Palatino Linotype"/>
          <w:b/>
          <w:lang w:val="de-DE"/>
        </w:rPr>
      </w:pPr>
      <w:r>
        <w:rPr>
          <w:rFonts w:ascii="Palatino Linotype" w:hAnsi="Palatino Linotype"/>
          <w:b/>
          <w:lang w:val="de-DE"/>
        </w:rPr>
        <w:t xml:space="preserve">Itemreihenfolge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die Einstiegsfrage sinnvoll gewählt? (allgemein; nicht zu schwer oder zu lang;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sollte den Teilnehme</w:t>
      </w:r>
      <w:r>
        <w:rPr>
          <w:rFonts w:ascii="Palatino Linotype" w:hAnsi="Palatino Linotype"/>
          <w:sz w:val="20"/>
          <w:szCs w:val="20"/>
          <w:lang w:val="de-DE"/>
        </w:rPr>
        <w:t xml:space="preserve">nden</w:t>
      </w:r>
      <w:r>
        <w:rPr>
          <w:rFonts w:ascii="Palatino Linotype" w:hAnsi="Palatino Linotype"/>
          <w:sz w:val="20"/>
          <w:szCs w:val="20"/>
          <w:lang w:val="de-DE"/>
        </w:rPr>
        <w:t xml:space="preserve"> nicht abschrecken)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 Gibt es einen demographischen Erhebungsteil?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Kann die </w:t>
      </w:r>
      <w:r>
        <w:rPr>
          <w:rFonts w:ascii="Palatino Linotype" w:hAnsi="Palatino Linotype"/>
          <w:sz w:val="20"/>
          <w:szCs w:val="20"/>
          <w:lang w:val="de-DE"/>
        </w:rPr>
        <w:t xml:space="preserve">Itemreihenfolge</w:t>
      </w:r>
      <w:r>
        <w:rPr>
          <w:rFonts w:ascii="Palatino Linotype" w:hAnsi="Palatino Linotype"/>
          <w:sz w:val="20"/>
          <w:szCs w:val="20"/>
          <w:lang w:val="de-DE"/>
        </w:rPr>
        <w:t xml:space="preserve"> zu Reihenfolgeeffekten und damit zu unerwünschten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Antworttendenzen führen?</w:t>
      </w:r>
      <w:r/>
    </w:p>
    <w:p>
      <w:pPr>
        <w:pStyle w:val="934"/>
        <w:ind w:left="0"/>
        <w:spacing w:lineRule="auto" w:line="360"/>
        <w:shd w:val="clear" w:fill="DBE5F1" w:color="DBE5F1"/>
        <w:rPr>
          <w:rFonts w:ascii="Palatino Linotype" w:hAnsi="Palatino Linotype"/>
          <w:b/>
          <w:lang w:val="de-DE"/>
        </w:rPr>
      </w:pPr>
      <w:r>
        <w:rPr>
          <w:rFonts w:ascii="Palatino Linotype" w:hAnsi="Palatino Linotype"/>
          <w:b/>
          <w:lang w:val="de-DE"/>
        </w:rPr>
        <w:t xml:space="preserve">Layout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Ist der Fragebogen übersichtlich gestaltet?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Sind Schriftarten, Ausrichtungen und Nummerierungen konstant?</w:t>
      </w:r>
      <w:r/>
    </w:p>
    <w:p>
      <w:pPr>
        <w:pStyle w:val="934"/>
        <w:ind w:left="0"/>
        <w:spacing w:lineRule="auto" w:line="360"/>
        <w:shd w:val="clear" w:fill="DBE5F1" w:color="DBE5F1"/>
        <w:rPr>
          <w:rFonts w:ascii="Palatino Linotype" w:hAnsi="Palatino Linotype"/>
          <w:b/>
          <w:lang w:val="de-DE"/>
        </w:rPr>
      </w:pPr>
      <w:r>
        <w:rPr>
          <w:rFonts w:ascii="Palatino Linotype" w:hAnsi="Palatino Linotype"/>
          <w:b/>
          <w:lang w:val="de-DE"/>
        </w:rPr>
        <w:t xml:space="preserve">Abschluss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Gibt es eine Dankesformel?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Gibt es einen Hinweis auf die Einsicht der Ergebnisse oder die Möglichkeit eine Rückmeldung zu erhalten?</w:t>
      </w:r>
      <w:r/>
    </w:p>
    <w:p>
      <w:pPr>
        <w:pStyle w:val="934"/>
        <w:numPr>
          <w:ilvl w:val="0"/>
          <w:numId w:val="2"/>
        </w:numPr>
        <w:spacing w:lineRule="auto" w:line="360"/>
        <w:shd w:val="clear" w:fill="DBE5F1" w:color="DBE5F1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Gibt es einen erneuten Hinweis auf die anonyme Verarbeitung der Daten?</w:t>
      </w:r>
      <w:r/>
    </w:p>
    <w:p>
      <w:pPr>
        <w:pStyle w:val="934"/>
        <w:ind w:left="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</w:r>
      <w:r/>
    </w:p>
    <w:p>
      <w:pPr>
        <w:pStyle w:val="934"/>
        <w:numPr>
          <w:ilvl w:val="0"/>
          <w:numId w:val="8"/>
        </w:numPr>
        <w:spacing w:lineRule="auto" w:line="48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// Pretest // Planungsschritte &amp; Prüffragen 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für Testphase</w:t>
      </w:r>
      <w:r/>
    </w:p>
    <w:p>
      <w:pPr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b/>
          <w:lang w:val="de-DE"/>
        </w:rPr>
        <w:t xml:space="preserve">Aufgabe:</w:t>
      </w:r>
      <w:r>
        <w:rPr>
          <w:rFonts w:ascii="Palatino Linotype" w:hAnsi="Palatino Linotype"/>
          <w:lang w:val="de-DE"/>
        </w:rPr>
        <w:t xml:space="preserve"> </w:t>
      </w:r>
      <w:r>
        <w:rPr>
          <w:rFonts w:ascii="Palatino Linotype" w:hAnsi="Palatino Linotype"/>
          <w:lang w:val="de-DE"/>
        </w:rPr>
        <w:t xml:space="preserve">Bereiten Sie </w:t>
      </w:r>
      <w:r>
        <w:rPr>
          <w:rFonts w:ascii="Palatino Linotype" w:hAnsi="Palatino Linotype"/>
          <w:lang w:val="de-DE"/>
        </w:rPr>
        <w:t xml:space="preserve">Befragungsprojekt für die Testphase vor. Führen Sie innerhalb Ihrer Gruppe sowie durch Peer-Review funktionale und inhaltliche Pretest durch. </w:t>
      </w:r>
      <w:r>
        <w:rPr>
          <w:rFonts w:ascii="Palatino Linotype" w:hAnsi="Palatino Linotype"/>
          <w:lang w:val="de-DE"/>
        </w:rPr>
        <w:br/>
        <w:t xml:space="preserve">Aktivieren Sie die entsprechenden Features zur internen Organisation (z.B. Pretest-Kommentare) und testen Sie - auch mit Hilfe der Checkliste -  Ihr Projekt. </w:t>
      </w:r>
      <w:r/>
    </w:p>
    <w:p>
      <w:pPr>
        <w:pStyle w:val="934"/>
        <w:numPr>
          <w:ilvl w:val="0"/>
          <w:numId w:val="24"/>
        </w:num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Im Anschluss überprüfen Sie das Feedback und nehmen ggf. Änderungen vor. </w:t>
      </w:r>
      <w:r/>
    </w:p>
    <w:p>
      <w:pPr>
        <w:pStyle w:val="934"/>
        <w:numPr>
          <w:ilvl w:val="0"/>
          <w:numId w:val="24"/>
        </w:numPr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Bis zur nächsten Vorlesung finalisieren Sie ihr Projekt als Online-Fragebogen (alle Fragen, Texte. Antwortoptionen etc.) und planen auch den Rahmen der Untersuchung (vgl. Aufgabe 4 und Rekrutierung).</w:t>
      </w:r>
      <w:r/>
    </w:p>
    <w:p>
      <w:pPr>
        <w:jc w:val="both"/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// 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Leitfragen mit EFS Survey: 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t xml:space="preserve">Fragen zur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t xml:space="preserve"> Erstellung von Online-Umfragen 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br/>
        <w:t xml:space="preserve">(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t xml:space="preserve">vgl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t xml:space="preserve"> Handout)</w:t>
      </w:r>
      <w:r/>
    </w:p>
    <w:p>
      <w:pPr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Hier </w:t>
      </w:r>
      <w:r>
        <w:rPr>
          <w:rFonts w:ascii="Palatino Linotype" w:hAnsi="Palatino Linotype"/>
          <w:lang w:val="de-DE"/>
        </w:rPr>
        <w:t xml:space="preserve">finden</w:t>
      </w:r>
      <w:r>
        <w:rPr>
          <w:rFonts w:ascii="Palatino Linotype" w:hAnsi="Palatino Linotype"/>
          <w:lang w:val="de-DE"/>
        </w:rPr>
        <w:t xml:space="preserve"> Sie</w:t>
      </w:r>
      <w:r>
        <w:rPr>
          <w:rFonts w:ascii="Palatino Linotype" w:hAnsi="Palatino Linotype"/>
          <w:lang w:val="de-DE"/>
        </w:rPr>
        <w:t xml:space="preserve"> Informationen zur Vorgehensweise und Checklisten für die Pretest-Phase des Befragungsprojekts:</w:t>
      </w:r>
      <w:r/>
    </w:p>
    <w:p>
      <w:pPr>
        <w:jc w:val="both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 w:hanging="284"/>
        <w:jc w:val="center"/>
        <w:rPr>
          <w:rFonts w:ascii="Palatino Linotype" w:hAnsi="Palatino Linotype"/>
          <w:sz w:val="28"/>
          <w:szCs w:val="28"/>
          <w:lang w:val="de-DE"/>
        </w:rPr>
        <w:outlineLvl w:val="0"/>
      </w:pPr>
      <w:r>
        <w:rPr>
          <w:rFonts w:ascii="Palatino Linotype" w:hAnsi="Palatino Linotype"/>
          <w:sz w:val="28"/>
          <w:szCs w:val="28"/>
          <w:lang w:val="de-DE" w:bidi="ar-SA" w:eastAsia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53989" cy="3131523"/>
                <wp:effectExtent l="0" t="0" r="5715" b="0"/>
                <wp:docPr id="6" name="Bild 166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ragen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355672" cy="31325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1.6pt;height:246.6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pStyle w:val="934"/>
        <w:ind w:left="0"/>
        <w:rPr>
          <w:rFonts w:ascii="Palatino Linotype" w:hAnsi="Palatino Linotype"/>
          <w:sz w:val="28"/>
          <w:szCs w:val="28"/>
          <w:lang w:val="de-DE"/>
        </w:rPr>
        <w:outlineLvl w:val="0"/>
      </w:pPr>
      <w:r>
        <w:rPr>
          <w:rFonts w:ascii="Palatino Linotype" w:hAnsi="Palatino Linotype"/>
          <w:sz w:val="28"/>
          <w:szCs w:val="28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sz w:val="28"/>
          <w:szCs w:val="28"/>
          <w:lang w:val="de-DE"/>
        </w:rPr>
        <w:outlineLvl w:val="0"/>
      </w:pPr>
      <w:r>
        <w:rPr>
          <w:rFonts w:ascii="Palatino Linotype" w:hAnsi="Palatino Linotype"/>
          <w:sz w:val="28"/>
          <w:szCs w:val="28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sz w:val="28"/>
          <w:szCs w:val="28"/>
          <w:lang w:val="de-DE"/>
        </w:rPr>
        <w:outlineLvl w:val="0"/>
      </w:pPr>
      <w:r>
        <w:rPr>
          <w:rFonts w:ascii="Palatino Linotype" w:hAnsi="Palatino Linotype"/>
          <w:sz w:val="28"/>
          <w:szCs w:val="28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Pretest (1) // 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Warum? </w:t>
      </w:r>
      <w:r>
        <w:rPr>
          <w:rFonts w:ascii="Palatino Linotype" w:hAnsi="Palatino Linotype"/>
          <w:b/>
          <w:sz w:val="24"/>
          <w:szCs w:val="24"/>
          <w:lang w:val="de-DE"/>
        </w:rPr>
        <w:t xml:space="preserve">Zielsetzung und Vorgehensweise</w:t>
      </w:r>
      <w:r/>
    </w:p>
    <w:p>
      <w:pPr>
        <w:pStyle w:val="934"/>
        <w:ind w:left="0"/>
        <w:rPr>
          <w:rFonts w:ascii="Palatino Linotype" w:hAnsi="Palatino Linotype"/>
          <w:sz w:val="28"/>
          <w:szCs w:val="28"/>
          <w:lang w:val="de-DE"/>
        </w:rPr>
      </w:pPr>
      <w:r>
        <w:rPr>
          <w:rFonts w:ascii="Palatino Linotype" w:hAnsi="Palatino Linotype"/>
          <w:sz w:val="28"/>
          <w:szCs w:val="28"/>
          <w:lang w:val="de-DE"/>
        </w:rPr>
      </w:r>
      <w:r/>
    </w:p>
    <w:p>
      <w:pPr>
        <w:pStyle w:val="934"/>
        <w:ind w:left="426"/>
        <w:rPr>
          <w:rFonts w:ascii="Palatino Linotype" w:hAnsi="Palatino Linotype"/>
          <w:sz w:val="28"/>
          <w:szCs w:val="28"/>
          <w:lang w:val="de-DE"/>
        </w:rPr>
      </w:pPr>
      <w:r>
        <w:rPr>
          <w:rFonts w:ascii="Palatino Linotype" w:hAnsi="Palatino Linotype"/>
          <w:sz w:val="28"/>
          <w:szCs w:val="28"/>
          <w:lang w:val="de-DE" w:bidi="ar-SA" w:eastAsia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3745" cy="3076840"/>
                <wp:effectExtent l="0" t="0" r="0" b="0"/>
                <wp:docPr id="7" name="Bild 17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retest-richtig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680524" cy="3081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8.0pt;height:242.3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934"/>
        <w:ind w:left="0"/>
        <w:rPr>
          <w:rFonts w:ascii="Palatino Linotype" w:hAnsi="Palatino Linotype"/>
        </w:rPr>
        <w:outlineLvl w:val="0"/>
      </w:pPr>
      <w:r>
        <w:rPr>
          <w:rFonts w:ascii="Palatino Linotype" w:hAnsi="Palatino Linotype"/>
        </w:rPr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B) Umsetzungsmöglichkeiten für funktionalen Test z.B. mit Hilfe von Test- und Organisationstools</w:t>
      </w:r>
      <w:r/>
    </w:p>
    <w:p>
      <w:pPr>
        <w:pStyle w:val="934"/>
        <w:ind w:left="0"/>
        <w:rPr>
          <w:rFonts w:ascii="Palatino Linotype" w:hAnsi="Palatino Linotype"/>
          <w:lang w:val="de-DE"/>
        </w:rPr>
        <w:outlineLvl w:val="0"/>
      </w:pPr>
      <w:r>
        <w:rPr>
          <w:rFonts w:ascii="Palatino Linotype" w:hAnsi="Palatino Linotype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</w:rPr>
        <w:outlineLvl w:val="0"/>
      </w:pPr>
      <w:r>
        <w:rPr>
          <w:rFonts w:ascii="Palatino Linotype" w:hAnsi="Palatino Linotype"/>
          <w:b/>
          <w:sz w:val="24"/>
          <w:szCs w:val="24"/>
        </w:rPr>
        <w:t xml:space="preserve">A) </w:t>
      </w:r>
      <w:r>
        <w:rPr>
          <w:rFonts w:ascii="Palatino Linotype" w:hAnsi="Palatino Linotype"/>
          <w:b/>
          <w:sz w:val="24"/>
          <w:szCs w:val="24"/>
        </w:rPr>
        <w:t xml:space="preserve">Umsetzungsmöglichkeiten</w:t>
      </w:r>
      <w:r>
        <w:rPr>
          <w:rFonts w:ascii="Palatino Linotype" w:hAnsi="Palatino Linotype"/>
          <w:b/>
          <w:sz w:val="24"/>
          <w:szCs w:val="24"/>
        </w:rPr>
        <w:t xml:space="preserve"> </w:t>
      </w:r>
      <w:r>
        <w:rPr>
          <w:rFonts w:ascii="Palatino Linotype" w:hAnsi="Palatino Linotype"/>
          <w:b/>
          <w:sz w:val="24"/>
          <w:szCs w:val="24"/>
        </w:rPr>
        <w:t xml:space="preserve">für</w:t>
      </w:r>
      <w:r>
        <w:rPr>
          <w:rFonts w:ascii="Palatino Linotype" w:hAnsi="Palatino Linotype"/>
          <w:b/>
          <w:sz w:val="24"/>
          <w:szCs w:val="24"/>
        </w:rPr>
        <w:t xml:space="preserve"> </w:t>
      </w:r>
      <w:r>
        <w:rPr>
          <w:rFonts w:ascii="Palatino Linotype" w:hAnsi="Palatino Linotype"/>
          <w:b/>
          <w:sz w:val="24"/>
          <w:szCs w:val="24"/>
        </w:rPr>
        <w:t xml:space="preserve">inhaltliches</w:t>
      </w:r>
      <w:r>
        <w:rPr>
          <w:rFonts w:ascii="Palatino Linotype" w:hAnsi="Palatino Linotype"/>
          <w:b/>
          <w:sz w:val="24"/>
          <w:szCs w:val="24"/>
        </w:rPr>
        <w:t xml:space="preserve"> Feedback</w:t>
      </w:r>
      <w:r/>
    </w:p>
    <w:p>
      <w:pPr>
        <w:pStyle w:val="934"/>
        <w:ind w:left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  <w:r/>
    </w:p>
    <w:p>
      <w:pPr>
        <w:pStyle w:val="934"/>
        <w:ind w:left="284"/>
        <w:rPr>
          <w:rFonts w:ascii="Palatino Linotype" w:hAnsi="Palatino Linotype"/>
          <w:sz w:val="32"/>
          <w:szCs w:val="32"/>
        </w:rPr>
        <w:outlineLvl w:val="0"/>
      </w:pPr>
      <w:r>
        <w:rPr>
          <w:rFonts w:ascii="Palatino Linotype" w:hAnsi="Palatino Linotype"/>
          <w:sz w:val="32"/>
          <w:szCs w:val="32"/>
          <w:lang w:val="de-DE" w:bidi="ar-SA" w:eastAsia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1133" cy="2861699"/>
                <wp:effectExtent l="0" t="0" r="0" b="0"/>
                <wp:docPr id="8" name="Bild 17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meth-def-Pretest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035972" cy="2864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96.2pt;height:225.3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934"/>
        <w:ind w:left="0"/>
        <w:rPr>
          <w:rFonts w:ascii="Palatino Linotype" w:hAnsi="Palatino Linotype"/>
          <w:sz w:val="32"/>
          <w:szCs w:val="32"/>
        </w:rPr>
        <w:outlineLvl w:val="0"/>
      </w:pPr>
      <w:r>
        <w:rPr>
          <w:rFonts w:ascii="Palatino Linotype" w:hAnsi="Palatino Linotype"/>
          <w:sz w:val="32"/>
          <w:szCs w:val="32"/>
        </w:rPr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  <w:lang w:val="de-DE"/>
        </w:rPr>
      </w:pPr>
      <w:r>
        <w:rPr>
          <w:rFonts w:ascii="Palatino Linotype" w:hAnsi="Palatino Linotype"/>
          <w:b/>
          <w:sz w:val="24"/>
          <w:szCs w:val="24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  <w:lang w:val="de-DE"/>
        </w:rPr>
      </w:pPr>
      <w:r>
        <w:rPr>
          <w:rFonts w:ascii="Palatino Linotype" w:hAnsi="Palatino Linotype"/>
          <w:b/>
          <w:sz w:val="24"/>
          <w:szCs w:val="24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  <w:lang w:val="de-DE"/>
        </w:rPr>
      </w:pPr>
      <w:r>
        <w:rPr>
          <w:rFonts w:ascii="Palatino Linotype" w:hAnsi="Palatino Linotype"/>
          <w:b/>
          <w:sz w:val="24"/>
          <w:szCs w:val="24"/>
          <w:lang w:val="de-DE"/>
        </w:rPr>
      </w:r>
      <w:r/>
    </w:p>
    <w:p>
      <w:pPr>
        <w:pStyle w:val="934"/>
        <w:ind w:left="0"/>
        <w:rPr>
          <w:rFonts w:ascii="Palatino Linotype" w:hAnsi="Palatino Linotype" w:cs="Times-Bold"/>
          <w:b/>
          <w:bCs/>
          <w:sz w:val="20"/>
          <w:szCs w:val="20"/>
          <w:lang w:val="de-DE" w:bidi="ar-SA"/>
        </w:rPr>
      </w:pPr>
      <w:r>
        <w:rPr>
          <w:rFonts w:ascii="Palatino Linotype" w:hAnsi="Palatino Linotype"/>
          <w:b/>
          <w:sz w:val="24"/>
          <w:szCs w:val="24"/>
          <w:lang w:val="de-DE"/>
        </w:rPr>
        <w:t xml:space="preserve">Leitfragen: 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t xml:space="preserve">Checkliste zur Erstellung von Online-Umfragen </w:t>
      </w:r>
      <w:r>
        <w:rPr>
          <w:rFonts w:ascii="Palatino Linotype" w:hAnsi="Palatino Linotype" w:cs="Times-Bold"/>
          <w:b/>
          <w:bCs/>
          <w:sz w:val="24"/>
          <w:szCs w:val="24"/>
          <w:lang w:val="de-DE" w:bidi="ar-SA"/>
        </w:rPr>
        <w:br/>
      </w:r>
      <w:r/>
    </w:p>
    <w:p>
      <w:pPr>
        <w:pStyle w:val="934"/>
        <w:ind w:left="0"/>
        <w:rPr>
          <w:rFonts w:ascii="Palatino Linotype" w:hAnsi="Palatino Linotype" w:cs="Times-Bold"/>
          <w:b/>
          <w:bCs/>
          <w:sz w:val="20"/>
          <w:szCs w:val="20"/>
          <w:lang w:val="de-DE" w:bidi="ar-SA"/>
        </w:rPr>
      </w:pPr>
      <w:r>
        <w:rPr>
          <w:rFonts w:ascii="Palatino Linotype" w:hAnsi="Palatino Linotype" w:cs="Times-Bold"/>
          <w:b/>
          <w:bCs/>
          <w:sz w:val="20"/>
          <w:szCs w:val="20"/>
          <w:lang w:val="de-DE" w:bidi="ar-SA"/>
        </w:rPr>
      </w:r>
      <w:r/>
    </w:p>
    <w:p>
      <w:pPr>
        <w:pStyle w:val="934"/>
        <w:ind w:left="851" w:hanging="425"/>
        <w:spacing w:after="0"/>
        <w:rPr>
          <w:rFonts w:ascii="Palatino Linotype" w:hAnsi="Palatino Linotype" w:cs="Times-Bold"/>
          <w:b/>
          <w:bCs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  <w:outlineLvl w:val="0"/>
      </w:pPr>
      <w:r>
        <w:rPr>
          <w:rFonts w:ascii="Palatino Linotype" w:hAnsi="Palatino Linotype" w:cs="Times-Bold"/>
          <w:b/>
          <w:bCs/>
          <w:lang w:val="de-DE" w:bidi="ar-SA"/>
        </w:rPr>
        <w:t xml:space="preserve">Erstellung der Umfrage: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Sind alle Fragen notwendig? Fehlen womöglich noch Items?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Sind alle Items gut formuliert?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Sind alle Fragen und Instruktionen verständlich?</w:t>
      </w:r>
      <w:r/>
    </w:p>
    <w:p>
      <w:pPr>
        <w:pStyle w:val="934"/>
        <w:ind w:left="851" w:hanging="425"/>
        <w:spacing w:lineRule="auto" w:line="240" w:after="0"/>
        <w:rPr>
          <w:rFonts w:ascii="Palatino Linotype" w:hAnsi="Palatino Linotype" w:cs="Times-Roman"/>
          <w:i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i/>
          <w:sz w:val="20"/>
          <w:szCs w:val="20"/>
          <w:lang w:val="de-DE" w:bidi="ar-SA"/>
        </w:rPr>
        <w:t xml:space="preserve">(Regeln der Item- und Fragebogenkonstruktion einhalten!)</w:t>
      </w:r>
      <w:r/>
    </w:p>
    <w:p>
      <w:pPr>
        <w:ind w:left="851" w:hanging="425"/>
        <w:spacing w:lineRule="auto" w:line="240" w:after="0"/>
        <w:rPr>
          <w:rFonts w:ascii="Palatino Linotype" w:hAnsi="Palatino Linotype" w:cs="Times-Bold"/>
          <w:b/>
          <w:bCs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Bold"/>
          <w:b/>
          <w:bCs/>
          <w:lang w:val="de-DE" w:bidi="ar-SA"/>
        </w:rPr>
      </w:r>
      <w:r/>
    </w:p>
    <w:p>
      <w:pPr>
        <w:pStyle w:val="934"/>
        <w:ind w:left="851" w:hanging="425"/>
        <w:spacing w:after="0"/>
        <w:rPr>
          <w:rFonts w:ascii="Palatino Linotype" w:hAnsi="Palatino Linotype" w:cs="Times-Bold"/>
          <w:b/>
          <w:bCs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  <w:outlineLvl w:val="0"/>
      </w:pPr>
      <w:r>
        <w:rPr>
          <w:rFonts w:ascii="Palatino Linotype" w:hAnsi="Palatino Linotype" w:cs="Times-Bold"/>
          <w:b/>
          <w:bCs/>
          <w:lang w:val="de-DE" w:bidi="ar-SA"/>
        </w:rPr>
        <w:t xml:space="preserve">Umsetzung der Befragung online: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Sind alle wichtigen Informationen auf der Startseite?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Sind die Angaben zur Bearbeitungsdauer realistisch?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Ist es sinnvoll einen Fortschrittsbalken einzubauen?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Können die Befragten am Ende der Umfrage Anmerkungen machen?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Funktionieren alle Filterführungen und Kontrollchecks</w:t>
      </w: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 (z.B. Plausibilitätschecks)</w:t>
      </w: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Gibt es irgendwelche Usability-Probleme?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Wird die Befragung in gängigen Browsern gut/angenehm dargestellt?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Wird die Befragung </w:t>
      </w: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auf mobilen Endgeräten entsprechend</w:t>
      </w: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 dargestellt?</w:t>
      </w: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 </w:t>
      </w:r>
      <w:r/>
    </w:p>
    <w:p>
      <w:pPr>
        <w:pStyle w:val="934"/>
        <w:ind w:left="851" w:hanging="425"/>
        <w:spacing w:lineRule="auto" w:line="240" w:after="0"/>
        <w:rPr>
          <w:rFonts w:ascii="Palatino Linotype" w:hAnsi="Palatino Linotype" w:cs="Times-Roman"/>
          <w:i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i/>
          <w:sz w:val="20"/>
          <w:szCs w:val="20"/>
          <w:lang w:val="de-DE" w:bidi="ar-SA"/>
        </w:rPr>
        <w:t xml:space="preserve">(Vortest der Online-Befragung mit Personen aus der Zielgruppe!)</w:t>
      </w:r>
      <w:r/>
    </w:p>
    <w:p>
      <w:pPr>
        <w:ind w:left="851" w:hanging="425"/>
        <w:spacing w:lineRule="auto" w:line="240" w:after="0"/>
        <w:rPr>
          <w:rFonts w:ascii="Palatino Linotype" w:hAnsi="Palatino Linotype" w:cs="Times-Roman"/>
          <w:i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i/>
          <w:sz w:val="20"/>
          <w:szCs w:val="20"/>
          <w:lang w:val="de-DE" w:bidi="ar-SA"/>
        </w:rPr>
      </w:r>
      <w:r/>
    </w:p>
    <w:p>
      <w:pPr>
        <w:pStyle w:val="934"/>
        <w:ind w:left="851" w:hanging="425"/>
        <w:spacing w:after="0"/>
        <w:rPr>
          <w:rFonts w:ascii="Palatino Linotype" w:hAnsi="Palatino Linotype" w:cs="Times-Bold"/>
          <w:b/>
          <w:bCs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  <w:outlineLvl w:val="0"/>
      </w:pPr>
      <w:r>
        <w:rPr>
          <w:rFonts w:ascii="Palatino Linotype" w:hAnsi="Palatino Linotype" w:cs="Times-Bold"/>
          <w:b/>
          <w:bCs/>
          <w:lang w:val="de-DE" w:bidi="ar-SA"/>
        </w:rPr>
        <w:t xml:space="preserve">Vorbereitung Feldphase und Datenerhebung: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Sind Datenschutz und Datensicherheit gewährleistet?</w:t>
      </w:r>
      <w:r/>
    </w:p>
    <w:p>
      <w:pPr>
        <w:numPr>
          <w:ilvl w:val="0"/>
          <w:numId w:val="9"/>
        </w:numPr>
        <w:ind w:left="851" w:hanging="425"/>
        <w:spacing w:after="0"/>
        <w:rPr>
          <w:rFonts w:ascii="Palatino Linotype" w:hAnsi="Palatino Linotype" w:cs="Times-Roman"/>
          <w:sz w:val="20"/>
          <w:szCs w:val="20"/>
          <w:lang w:val="de-DE" w:bidi="ar-SA"/>
        </w:rPr>
        <w:pBdr>
          <w:left w:val="single" w:color="2F5496" w:sz="8" w:space="18" w:themeColor="accent5" w:themeShade="BF"/>
          <w:top w:val="single" w:color="2F5496" w:sz="8" w:space="1" w:themeColor="accent5" w:themeShade="BF"/>
          <w:right w:val="single" w:color="2F5496" w:sz="8" w:space="4" w:themeColor="accent5" w:themeShade="BF"/>
          <w:bottom w:val="single" w:color="2F5496" w:sz="8" w:space="1" w:themeColor="accent5" w:themeShade="BF"/>
        </w:pBdr>
      </w:pPr>
      <w:r>
        <w:rPr>
          <w:rFonts w:ascii="Palatino Linotype" w:hAnsi="Palatino Linotype" w:cs="Times-Roman"/>
          <w:sz w:val="20"/>
          <w:szCs w:val="20"/>
          <w:lang w:val="de-DE" w:bidi="ar-SA"/>
        </w:rPr>
        <w:t xml:space="preserve">Ist die Einladung zur Umfrage knapp aber gut formuliert?</w:t>
      </w:r>
      <w:r/>
    </w:p>
    <w:p>
      <w:pPr>
        <w:pStyle w:val="934"/>
        <w:ind w:left="0"/>
        <w:rPr>
          <w:rFonts w:ascii="Palatino Linotype" w:hAnsi="Palatino Linotype"/>
          <w:b/>
          <w:sz w:val="24"/>
          <w:szCs w:val="24"/>
          <w:lang w:val="de-DE"/>
        </w:rPr>
        <w:outlineLvl w:val="0"/>
      </w:pPr>
      <w:r>
        <w:rPr>
          <w:rFonts w:ascii="Palatino Linotype" w:hAnsi="Palatino Linotype"/>
          <w:b/>
          <w:sz w:val="24"/>
          <w:szCs w:val="24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sz w:val="24"/>
          <w:szCs w:val="24"/>
          <w:lang w:val="de-DE"/>
        </w:rPr>
      </w:r>
      <w:r/>
    </w:p>
    <w:p>
      <w:pPr>
        <w:pStyle w:val="934"/>
        <w:ind w:left="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sz w:val="24"/>
          <w:szCs w:val="24"/>
          <w:lang w:val="de-DE"/>
        </w:rPr>
      </w:r>
      <w:r/>
    </w:p>
    <w:p>
      <w:pPr>
        <w:spacing w:lineRule="auto" w:line="240" w:after="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sz w:val="24"/>
          <w:szCs w:val="24"/>
          <w:lang w:val="de-DE"/>
        </w:rPr>
        <w:br w:type="page"/>
      </w:r>
      <w:r/>
    </w:p>
    <w:p>
      <w:pPr>
        <w:pStyle w:val="934"/>
        <w:ind w:left="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sz w:val="24"/>
          <w:szCs w:val="24"/>
          <w:lang w:val="de-DE"/>
        </w:rPr>
      </w:r>
      <w:r/>
    </w:p>
    <w:p>
      <w:pPr>
        <w:pStyle w:val="934"/>
        <w:numPr>
          <w:ilvl w:val="0"/>
          <w:numId w:val="8"/>
        </w:numPr>
        <w:spacing w:lineRule="auto" w:line="48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 Feldstart //</w:t>
      </w:r>
      <w:r>
        <w:rPr>
          <w:rFonts w:ascii="Palatino Linotype" w:hAnsi="Palatino Linotype"/>
          <w:b/>
          <w:sz w:val="28"/>
          <w:szCs w:val="28"/>
          <w:lang w:val="de-DE"/>
        </w:rPr>
        <w:t xml:space="preserve">finale Prüffragen &amp; Checkliste vor Start (nach Feedback)</w:t>
      </w:r>
      <w:r/>
    </w:p>
    <w:p>
      <w:pPr>
        <w:pStyle w:val="949"/>
        <w:numPr>
          <w:ilvl w:val="0"/>
          <w:numId w:val="4"/>
        </w:numPr>
        <w:ind w:left="426" w:hanging="426"/>
        <w:shd w:val="clear" w:fill="DEEAF6" w:color="DEEAF6" w:themeFill="accent1" w:themeFillTint="33"/>
        <w:rPr>
          <w:lang w:val="de-DE"/>
        </w:rPr>
      </w:pPr>
      <w:r>
        <w:rPr>
          <w:rFonts w:ascii="Palatino Linotype" w:hAnsi="Palatino Linotype"/>
          <w:lang w:val="de-DE"/>
        </w:rPr>
        <w:t xml:space="preserve">Erkenntnisse aus dem Pretest zusammentragen, über Änderungen entscheiden und umsetzen und somit das Projekt für die Finalisierung vorbereiten </w:t>
      </w:r>
      <w:r>
        <w:rPr>
          <w:rFonts w:ascii="Palatino Linotype" w:hAnsi="Palatino Linotype"/>
          <w:lang w:val="de-DE"/>
        </w:rPr>
        <w:br/>
      </w:r>
      <w:r>
        <w:rPr>
          <w:rFonts w:ascii="Palatino Linotype" w:hAnsi="Palatino Linotype"/>
          <w:sz w:val="20"/>
          <w:szCs w:val="20"/>
          <w:lang w:val="de-DE"/>
        </w:rPr>
        <w:t xml:space="preserve">(siehe finale Checkliste vor Feldstart)</w:t>
      </w:r>
      <w:r>
        <w:rPr>
          <w:rFonts w:ascii="Palatino Linotype" w:hAnsi="Palatino Linotype"/>
          <w:lang w:val="de-DE"/>
        </w:rPr>
        <w:t xml:space="preserve">.</w:t>
      </w:r>
      <w:r/>
    </w:p>
    <w:p>
      <w:pPr>
        <w:rPr>
          <w:rFonts w:ascii="Palatino Linotype" w:hAnsi="Palatino Linotype"/>
          <w:sz w:val="19"/>
          <w:szCs w:val="19"/>
          <w:lang w:val="de-DE"/>
        </w:rPr>
      </w:pPr>
      <w:r>
        <w:rPr>
          <w:rFonts w:ascii="Palatino Linotype" w:hAnsi="Palatino Linotype"/>
          <w:sz w:val="19"/>
          <w:szCs w:val="19"/>
          <w:lang w:val="de-DE"/>
        </w:rPr>
        <w:t xml:space="preserve">Projekt:______________________________________</w:t>
      </w:r>
      <w:r>
        <w:rPr>
          <w:rFonts w:ascii="Palatino Linotype" w:hAnsi="Palatino Linotype"/>
          <w:sz w:val="19"/>
          <w:szCs w:val="19"/>
          <w:lang w:val="de-DE"/>
        </w:rPr>
        <w:t xml:space="preserve">_____________</w:t>
      </w:r>
      <w:r/>
    </w:p>
    <w:p>
      <w:pPr>
        <w:rPr>
          <w:rFonts w:ascii="Palatino Linotype" w:hAnsi="Palatino Linotype"/>
          <w:sz w:val="19"/>
          <w:szCs w:val="19"/>
          <w:lang w:val="de-DE"/>
        </w:rPr>
      </w:pPr>
      <w:r>
        <w:rPr>
          <w:rFonts w:ascii="Palatino Linotype" w:hAnsi="Palatino Linotype"/>
          <w:sz w:val="19"/>
          <w:szCs w:val="19"/>
          <w:lang w:val="de-DE"/>
        </w:rPr>
        <w:t xml:space="preserve">Prüfer (4-Augen-Prinzip):</w:t>
      </w:r>
      <w:r>
        <w:rPr>
          <w:rFonts w:ascii="Palatino Linotype" w:hAnsi="Palatino Linotype"/>
          <w:sz w:val="19"/>
          <w:szCs w:val="19"/>
          <w:lang w:val="de-DE"/>
        </w:rPr>
        <w:t xml:space="preserve">___________________________________</w:t>
      </w:r>
      <w:r/>
    </w:p>
    <w:tbl>
      <w:tblPr>
        <w:tblW w:w="909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65"/>
        <w:gridCol w:w="1425"/>
      </w:tblGrid>
      <w:tr>
        <w:trPr>
          <w:tblCellSpacing w:w="0" w:type="dxa"/>
          <w:trHeight w:val="255"/>
        </w:trPr>
        <w:tc>
          <w:tcPr>
            <w:shd w:val="clear" w:fill="D5DCE4" w:color="D5DCE4" w:themeFill="text2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ANONYM //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Vor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dem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Feldstart</w:t>
            </w:r>
            <w:r/>
          </w:p>
        </w:tc>
        <w:tc>
          <w:tcPr>
            <w:shd w:val="clear" w:fill="D5DCE4" w:color="D5DCE4" w:themeFill="text2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419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Link testen (Zugriff, Funktion etc.) und (vom Auftraggeber abnehmen lassen) 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Alle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Aussendewege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 testen (vom Auftraggeber abnehmen lassen) 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D9E2F3" w:color="D9E2F3" w:themeFill="accent5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PERSONALISIERT //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Vor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dem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Feldstart</w:t>
            </w:r>
            <w:r/>
          </w:p>
        </w:tc>
        <w:tc>
          <w:tcPr>
            <w:shd w:val="clear" w:fill="D9E2F3" w:color="D9E2F3" w:themeFill="accent5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Maileinladung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testen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und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freigeben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Remindermail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testen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und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freigeben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D9E2F3" w:color="D9E2F3" w:themeFill="accent5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PERSONALISIERT //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Vor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dem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Teilnehmerimport</w:t>
            </w:r>
            <w:r/>
          </w:p>
        </w:tc>
        <w:tc>
          <w:tcPr>
            <w:shd w:val="clear" w:fill="D9E2F3" w:color="D9E2F3" w:themeFill="accent5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8-stelligen Code generieren (wichtig bei #code_complete# + langer URL)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B4C6E7" w:color="B4C6E7" w:themeFill="accent5" w:themeFillTint="6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ALLE // Interne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Organisationstools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deaktivieren</w:t>
            </w:r>
            <w:r/>
          </w:p>
        </w:tc>
        <w:tc>
          <w:tcPr>
            <w:shd w:val="clear" w:fill="B4C6E7" w:color="B4C6E7" w:themeFill="accent5" w:themeFillTint="6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Debugmodus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ausschalten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todo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-Marker im Fragebogen ausschalten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Pretest Symbol in der Umfrage ausschalten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Cheftaste in der Umfrage ausschalten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B4C6E7" w:color="B4C6E7" w:themeFill="accent5" w:themeFillTint="6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ALLE // 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Vor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dem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Feldstart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/>
          </w:p>
        </w:tc>
        <w:tc>
          <w:tcPr>
            <w:shd w:val="clear" w:fill="B4C6E7" w:color="B4C6E7" w:themeFill="accent5" w:themeFillTint="6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Feldzeit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 an den Feldstart anpassen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Felddauer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überprüfen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Gültigkeitsdauer der Session gegebenenfalls hochsetzen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70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Generieren und alle Testdaten löschen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Statistik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überprüfen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D9E2F3" w:color="D9E2F3" w:themeFill="accent5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PERSONALISIERT //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Beim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Mailversand</w:t>
            </w:r>
            <w:r/>
          </w:p>
        </w:tc>
        <w:tc>
          <w:tcPr>
            <w:shd w:val="clear" w:fill="D9E2F3" w:color="D9E2F3" w:themeFill="accent5" w:themeFillTint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Linkersetzung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 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  <w:t xml:space="preserve">überprüfen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Wenn persönliche Anrede, klappt die Ersetzung in der Mail?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  <w:tr>
        <w:trPr>
          <w:tblCellSpacing w:w="0" w:type="dxa"/>
          <w:trHeight w:val="255"/>
        </w:trPr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665" w:type="dxa"/>
            <w:vAlign w:val="bottom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Reminder</w:t>
            </w:r>
            <w:r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  <w:t xml:space="preserve"> an alle oder nur an die aktiven?</w:t>
            </w:r>
            <w:r/>
          </w:p>
        </w:tc>
        <w:tc>
          <w:tcPr>
            <w:shd w:val="clear" w:fill="FFFFFF" w:color="FFFFFF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25" w:type="dxa"/>
            <w:textDirection w:val="lrTb"/>
            <w:noWrap w:val="false"/>
          </w:tcPr>
          <w:p>
            <w:pPr>
              <w:pStyle w:val="934"/>
              <w:ind w:left="57" w:right="57"/>
              <w:spacing w:lineRule="auto" w:line="360" w:after="0"/>
              <w:rPr>
                <w:rStyle w:val="931"/>
                <w:rFonts w:ascii="Palatino Linotype" w:hAnsi="Palatino Linotype"/>
                <w:color w:val="0D0D0D"/>
                <w:sz w:val="20"/>
                <w:szCs w:val="20"/>
                <w:lang w:val="de-DE"/>
              </w:rPr>
            </w:pPr>
            <w:r>
              <w:rPr>
                <w:rFonts w:ascii="Palatino Linotype" w:hAnsi="Palatino Linotype"/>
                <w:color w:val="0D0D0D"/>
                <w:sz w:val="20"/>
                <w:szCs w:val="20"/>
                <w:lang w:val="de-DE"/>
              </w:rPr>
            </w:r>
            <w:r/>
          </w:p>
        </w:tc>
      </w:tr>
    </w:tbl>
    <w:p>
      <w:p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spacing w:lineRule="auto" w:line="240"/>
        <w:rPr>
          <w:b/>
          <w:bCs/>
          <w:color w:val="3E3E3E"/>
          <w:sz w:val="32"/>
          <w:szCs w:val="32"/>
          <w:lang w:val="de-DE"/>
        </w:rPr>
      </w:pPr>
      <w:r>
        <w:rPr>
          <w:b/>
          <w:bCs/>
          <w:color w:val="3E3E3E"/>
          <w:sz w:val="32"/>
          <w:szCs w:val="32"/>
          <w:lang w:val="de-DE"/>
        </w:rPr>
        <w:t xml:space="preserve">UNIPARK-Checkliste zum Feldstart deiner Online-Umfrage</w:t>
      </w:r>
      <w:r/>
    </w:p>
    <w:p>
      <w:pPr>
        <w:spacing w:lineRule="auto" w:line="24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sz w:val="24"/>
          <w:szCs w:val="24"/>
          <w:lang w:val="de-DE"/>
        </w:rPr>
        <w:t xml:space="preserve">(vgl. PDF-Datei „Checkliste vor Feldstart</w:t>
      </w:r>
      <w:r>
        <w:rPr>
          <w:rFonts w:ascii="Palatino Linotype" w:hAnsi="Palatino Linotype"/>
          <w:sz w:val="24"/>
          <w:szCs w:val="24"/>
          <w:lang w:val="de-DE"/>
        </w:rPr>
        <w:t xml:space="preserve">“</w:t>
      </w:r>
      <w:r>
        <w:rPr>
          <w:rFonts w:ascii="Palatino Linotype" w:hAnsi="Palatino Linotype"/>
          <w:sz w:val="24"/>
          <w:szCs w:val="24"/>
          <w:lang w:val="de-DE"/>
        </w:rPr>
        <w:t xml:space="preserve"> mit Detailanleitung)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das Startdatum deiner Befragung richtig eingestellt?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das Enddatum deiner Befragung richtig eingestellt?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die Umfrage auf Status „aktiv“ gestellt?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Sind alle Testdaten vorher gelöscht worden? 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die Pretest-Kommentarfeldfunktion deaktiviert? 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die Chef-Taste deaktiviert?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der </w:t>
      </w:r>
      <w:r>
        <w:rPr>
          <w:rFonts w:ascii="Palatino Linotype" w:hAnsi="Palatino Linotype"/>
          <w:lang w:val="de-DE"/>
        </w:rPr>
        <w:t xml:space="preserve">Debug</w:t>
      </w:r>
      <w:r>
        <w:rPr>
          <w:rFonts w:ascii="Palatino Linotype" w:hAnsi="Palatino Linotype"/>
          <w:lang w:val="de-DE"/>
        </w:rPr>
        <w:t xml:space="preserve"> Modus deaktiviert? 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Sind die </w:t>
      </w:r>
      <w:r>
        <w:rPr>
          <w:rFonts w:ascii="Palatino Linotype" w:hAnsi="Palatino Linotype"/>
          <w:lang w:val="de-DE"/>
        </w:rPr>
        <w:t xml:space="preserve">Todo</w:t>
      </w:r>
      <w:r>
        <w:rPr>
          <w:rFonts w:ascii="Palatino Linotype" w:hAnsi="Palatino Linotype"/>
          <w:lang w:val="de-DE"/>
        </w:rPr>
        <w:t xml:space="preserve">-Marker abgeschaltet?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die </w:t>
      </w:r>
      <w:r>
        <w:rPr>
          <w:rFonts w:ascii="Palatino Linotype" w:hAnsi="Palatino Linotype"/>
          <w:lang w:val="de-DE"/>
        </w:rPr>
        <w:t xml:space="preserve">Gu</w:t>
      </w:r>
      <w:r>
        <w:rPr>
          <w:rFonts w:ascii="Times New Roman" w:hAnsi="Times New Roman"/>
          <w:lang w:val="de-DE"/>
        </w:rPr>
        <w:t xml:space="preserve">̈</w:t>
      </w:r>
      <w:r>
        <w:rPr>
          <w:rFonts w:ascii="Palatino Linotype" w:hAnsi="Palatino Linotype"/>
          <w:lang w:val="de-DE"/>
        </w:rPr>
        <w:t xml:space="preserve">ltigkeitsdauer</w:t>
      </w:r>
      <w:r>
        <w:rPr>
          <w:rFonts w:ascii="Palatino Linotype" w:hAnsi="Palatino Linotype"/>
          <w:lang w:val="de-DE"/>
        </w:rPr>
        <w:t xml:space="preserve"> der Session ausreichend hoch?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Sind alle wichtigen Informationen (z.B. Willkommenstext, Instruktionen oder Inhalt der Studie) auf der Startseite der Umfrage enthalten? </w:t>
      </w:r>
      <w:r/>
    </w:p>
    <w:p>
      <w:pPr>
        <w:pStyle w:val="934"/>
        <w:numPr>
          <w:ilvl w:val="0"/>
          <w:numId w:val="29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das Setzen von Cookies aktiviert/deaktiviert? (Aktiviert wenn Du Mehrfachteilnahmen verhindern möchtest, deaktiviert, wenn mehrere Personen vom selben Computer antworten) </w:t>
      </w:r>
      <w:r/>
    </w:p>
    <w:p>
      <w:p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Beim Projekttyp "personalisiertes Projekt" musst Du noch folgende Punkte zusätzlich beachten: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die Versandzeit der E-Mail korrekt?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das Startdatum deiner Befragung richtig eingestellt?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Ist das Enddatum deiner Befragung richtig eingestellt?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Ist die Umfrage auf Status „aktiv“ gestellt?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Sind alle Testdaten vorher gelöscht worden?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Ist die Pretest-Kommentarfeldfunktion deaktiviert?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Ist die Chef-Taste deaktiviert?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Ist der </w:t>
      </w:r>
      <w:r>
        <w:rPr>
          <w:rFonts w:ascii="Palatino Linotype" w:hAnsi="Palatino Linotype"/>
          <w:lang w:val="de-DE"/>
        </w:rPr>
        <w:t xml:space="preserve">Debug</w:t>
      </w:r>
      <w:r>
        <w:rPr>
          <w:rFonts w:ascii="Palatino Linotype" w:hAnsi="Palatino Linotype"/>
          <w:lang w:val="de-DE"/>
        </w:rPr>
        <w:t xml:space="preserve"> Modus deaktiviert?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Segoe UI Symbol" w:hAnsi="Segoe UI Symbol" w:cs="Segoe UI Symbol"/>
          <w:lang w:val="de-DE"/>
        </w:rPr>
      </w:pPr>
      <w:r>
        <w:rPr>
          <w:rFonts w:ascii="Palatino Linotype" w:hAnsi="Palatino Linotype"/>
          <w:lang w:val="de-DE"/>
        </w:rPr>
        <w:t xml:space="preserve">Sind die </w:t>
      </w:r>
      <w:r>
        <w:rPr>
          <w:rFonts w:ascii="Palatino Linotype" w:hAnsi="Palatino Linotype"/>
          <w:lang w:val="de-DE"/>
        </w:rPr>
        <w:t xml:space="preserve">Todo</w:t>
      </w:r>
      <w:r>
        <w:rPr>
          <w:rFonts w:ascii="Palatino Linotype" w:hAnsi="Palatino Linotype"/>
          <w:lang w:val="de-DE"/>
        </w:rPr>
        <w:t xml:space="preserve">-Marker abgeschaltet? 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die G</w:t>
      </w:r>
      <w:r>
        <w:rPr>
          <w:rFonts w:ascii="Palatino Linotype" w:hAnsi="Palatino Linotype"/>
          <w:lang w:val="de-DE"/>
        </w:rPr>
        <w:t xml:space="preserve">ü</w:t>
      </w:r>
      <w:r>
        <w:rPr>
          <w:rFonts w:ascii="Palatino Linotype" w:hAnsi="Palatino Linotype"/>
          <w:lang w:val="de-DE"/>
        </w:rPr>
        <w:t xml:space="preserve">ltigkeitsdauer der Session ausreichend hoch?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Sind alle wichtigen Informationen (z.B. Willkommenstext, Instruktionen oder Inhalt der Studie) auf der Startseite der Umfrage enthalten?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Ist das Setzen von Cookies aktiviert/deaktiviert? (Aktiviert wenn Du Mehrfachteilnahmen verhindern möchtest, deaktiviert, wenn mehrere Personen vom selben Computer antworten)</w:t>
      </w:r>
      <w:r/>
    </w:p>
    <w:p>
      <w:pPr>
        <w:pStyle w:val="934"/>
        <w:numPr>
          <w:ilvl w:val="0"/>
          <w:numId w:val="30"/>
        </w:numPr>
        <w:spacing w:lineRule="auto" w:line="240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  <w:t xml:space="preserve">Sind alle wichtigen Informationen in der Einladungsmail enthalten?</w:t>
      </w:r>
      <w:r/>
    </w:p>
    <w:p>
      <w:pPr>
        <w:spacing w:lineRule="auto" w:line="24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spacing w:lineRule="auto" w:line="24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spacing w:lineRule="auto" w:line="24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</w:r>
      <w:r/>
    </w:p>
    <w:p>
      <w:pPr>
        <w:spacing w:lineRule="auto" w:line="240"/>
        <w:rPr>
          <w:rFonts w:ascii="Palatino Linotype" w:hAnsi="Palatino Linotype"/>
          <w:b/>
          <w:sz w:val="28"/>
          <w:szCs w:val="28"/>
          <w:lang w:val="de-DE"/>
        </w:rPr>
      </w:pPr>
      <w:r>
        <w:rPr>
          <w:rFonts w:ascii="Palatino Linotype" w:hAnsi="Palatino Linotype"/>
          <w:b/>
          <w:sz w:val="28"/>
          <w:szCs w:val="28"/>
          <w:lang w:val="de-DE"/>
        </w:rPr>
        <w:t xml:space="preserve">Datenschutz // Datenschutzgrundverordnung (EU-DSGVO)</w:t>
      </w:r>
      <w:r/>
    </w:p>
    <w:p>
      <w:pPr>
        <w:spacing w:lineRule="auto" w:line="240"/>
        <w:rPr>
          <w:rFonts w:ascii="Palatino Linotype" w:hAnsi="Palatino Linotype"/>
          <w:sz w:val="24"/>
          <w:szCs w:val="24"/>
          <w:lang w:val="de-DE"/>
        </w:rPr>
      </w:pPr>
      <w:r>
        <w:rPr>
          <w:rFonts w:ascii="Palatino Linotype" w:hAnsi="Palatino Linotype"/>
          <w:sz w:val="24"/>
          <w:szCs w:val="24"/>
          <w:lang w:val="de-DE"/>
        </w:rPr>
        <w:t xml:space="preserve">(vgl. </w:t>
      </w:r>
      <w:r>
        <w:rPr>
          <w:rFonts w:ascii="Palatino Linotype" w:hAnsi="Palatino Linotype"/>
          <w:sz w:val="24"/>
          <w:szCs w:val="24"/>
          <w:lang w:val="de-DE"/>
        </w:rPr>
        <w:t xml:space="preserve">weiteres Material zu GSGVO und Beispielen</w:t>
      </w:r>
      <w:r>
        <w:rPr>
          <w:rFonts w:ascii="Palatino Linotype" w:hAnsi="Palatino Linotype"/>
          <w:sz w:val="24"/>
          <w:szCs w:val="24"/>
          <w:lang w:val="de-DE"/>
        </w:rPr>
        <w:t xml:space="preserve">) </w:t>
      </w:r>
      <w:r/>
    </w:p>
    <w:p>
      <w:pPr>
        <w:spacing w:lineRule="atLeast" w:line="560" w:after="0"/>
        <w:widowControl w:val="off"/>
        <w:rPr>
          <w:rFonts w:ascii="Times" w:hAnsi="Times" w:cs="Times"/>
          <w:color w:val="000000"/>
          <w:sz w:val="24"/>
          <w:szCs w:val="24"/>
          <w:lang w:val="de-DE" w:bidi="ar-SA" w:eastAsia="de-DE"/>
        </w:rPr>
        <w:pBdr>
          <w:left w:val="single" w:color="7F7F7F" w:sz="4" w:space="4" w:themeColor="text1" w:themeTint="80"/>
          <w:top w:val="single" w:color="7F7F7F" w:sz="4" w:space="1" w:themeColor="text1" w:themeTint="80"/>
          <w:right w:val="single" w:color="7F7F7F" w:sz="4" w:space="4" w:themeColor="text1" w:themeTint="80"/>
          <w:bottom w:val="single" w:color="7F7F7F" w:sz="4" w:space="1" w:themeColor="text1" w:themeTint="80"/>
        </w:pBdr>
      </w:pPr>
      <w:r>
        <w:rPr>
          <w:rFonts w:ascii="Arial" w:hAnsi="Arial" w:cs="Arial"/>
          <w:color w:val="000000"/>
          <w:sz w:val="24"/>
          <w:szCs w:val="24"/>
          <w:lang w:val="de-DE" w:bidi="ar-SA" w:eastAsia="de-DE"/>
        </w:rPr>
        <w:t xml:space="preserve">BEACHTEN BEI BEFRAGUNGEN BZGL. DSGVO</w:t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numPr>
          <w:ilvl w:val="0"/>
          <w:numId w:val="25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Wenn Sie eine Befragung z.B. bei Mitarbeiter oder Kunden durchführen sind Sie für die ordnungsgemäße Verarbeitung personenbezogener Daten verantwortlich. </w:t>
      </w:r>
      <w:r/>
    </w:p>
    <w:p>
      <w:pPr>
        <w:pStyle w:val="934"/>
        <w:numPr>
          <w:ilvl w:val="0"/>
          <w:numId w:val="25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Dem Befragten stehen als betroffene Person zahlreiche Rechte zu (z.B. Recht auf Widerruf oder Widerspruch, Datenlöschung und -übertragbarkeit).</w:t>
      </w:r>
      <w:r/>
    </w:p>
    <w:p>
      <w:pPr>
        <w:pStyle w:val="934"/>
        <w:numPr>
          <w:ilvl w:val="0"/>
          <w:numId w:val="25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Die Verarbeitung Ihrer Befragungsdaten ist nur dann zulässig, wenn Sie eine rechtliche</w:t>
      </w:r>
      <w:r>
        <w:rPr>
          <w:rFonts w:ascii="Palatino Linotype" w:hAnsi="Palatino Linotype"/>
          <w:sz w:val="20"/>
          <w:szCs w:val="20"/>
          <w:lang w:val="de-DE"/>
        </w:rPr>
        <w:t xml:space="preserve"> </w:t>
      </w:r>
      <w:r>
        <w:rPr>
          <w:rFonts w:ascii="Palatino Linotype" w:hAnsi="Palatino Linotype"/>
          <w:sz w:val="20"/>
          <w:szCs w:val="20"/>
          <w:lang w:val="de-DE"/>
        </w:rPr>
        <w:t xml:space="preserve">Grundlage hierfür haben. In Betracht kommt vor allem die 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Einwilligung der Befragten </w:t>
      </w:r>
      <w:r>
        <w:rPr>
          <w:rFonts w:ascii="Palatino Linotype" w:hAnsi="Palatino Linotype"/>
          <w:sz w:val="20"/>
          <w:szCs w:val="20"/>
          <w:lang w:val="de-DE"/>
        </w:rPr>
        <w:t xml:space="preserve">oder ein besonderes berechtigtes Interesse Ihrerseits.</w:t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spacing w:lineRule="auto" w:line="240"/>
        <w:rPr>
          <w:rFonts w:ascii="Palatino Linotype" w:hAnsi="Palatino Linotype"/>
          <w:b/>
          <w:bCs/>
          <w:lang w:val="de-DE"/>
        </w:rPr>
      </w:pPr>
      <w:r>
        <w:rPr>
          <w:rFonts w:ascii="Palatino Linotype" w:hAnsi="Palatino Linotype"/>
          <w:b/>
          <w:bCs/>
          <w:lang w:val="de-DE"/>
        </w:rPr>
        <w:t xml:space="preserve">EINWILLIGUNG</w:t>
      </w:r>
      <w:r/>
    </w:p>
    <w:p>
      <w:pPr>
        <w:ind w:left="720"/>
        <w:spacing w:lineRule="auto" w:line="240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Um eine wirksame Einwilligung von den Befragten zu erhalten, </w:t>
      </w:r>
      <w:r/>
    </w:p>
    <w:p>
      <w:pPr>
        <w:pStyle w:val="934"/>
        <w:numPr>
          <w:ilvl w:val="0"/>
          <w:numId w:val="26"/>
        </w:numPr>
        <w:rPr>
          <w:rFonts w:ascii="Palatino Linotype" w:hAnsi="Palatino Linotype"/>
          <w:bCs/>
          <w:sz w:val="20"/>
          <w:szCs w:val="20"/>
          <w:lang w:val="de-DE"/>
        </w:rPr>
      </w:pPr>
      <w:r>
        <w:rPr>
          <w:rFonts w:ascii="Palatino Linotype" w:hAnsi="Palatino Linotype"/>
          <w:bCs/>
          <w:sz w:val="20"/>
          <w:szCs w:val="20"/>
          <w:lang w:val="de-DE"/>
        </w:rPr>
        <w:t xml:space="preserve">müssen Sie diese 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vollständig</w:t>
      </w:r>
      <w:r/>
    </w:p>
    <w:p>
      <w:pPr>
        <w:pStyle w:val="934"/>
        <w:numPr>
          <w:ilvl w:val="0"/>
          <w:numId w:val="26"/>
        </w:numPr>
        <w:rPr>
          <w:rFonts w:ascii="Palatino Linotype" w:hAnsi="Palatino Linotype"/>
          <w:bCs/>
          <w:sz w:val="20"/>
          <w:szCs w:val="20"/>
          <w:lang w:val="de-DE"/>
        </w:rPr>
      </w:pPr>
      <w:r>
        <w:rPr>
          <w:rFonts w:ascii="Palatino Linotype" w:hAnsi="Palatino Linotype"/>
          <w:bCs/>
          <w:sz w:val="20"/>
          <w:szCs w:val="20"/>
          <w:lang w:val="de-DE"/>
        </w:rPr>
        <w:t xml:space="preserve">und in einfacher Sprache über die 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geplante Datenverarbeitung</w:t>
      </w:r>
      <w:r>
        <w:rPr>
          <w:rFonts w:ascii="Palatino Linotype" w:hAnsi="Palatino Linotype"/>
          <w:bCs/>
          <w:sz w:val="20"/>
          <w:szCs w:val="20"/>
          <w:lang w:val="de-DE"/>
        </w:rPr>
        <w:t xml:space="preserve"> und den damit verfolgten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 Zweck </w:t>
      </w:r>
      <w:r>
        <w:rPr>
          <w:rFonts w:ascii="Palatino Linotype" w:hAnsi="Palatino Linotype"/>
          <w:bCs/>
          <w:sz w:val="20"/>
          <w:szCs w:val="20"/>
          <w:lang w:val="de-DE"/>
        </w:rPr>
        <w:t xml:space="preserve">unterrichten. </w:t>
      </w:r>
      <w:r/>
    </w:p>
    <w:p>
      <w:pPr>
        <w:pStyle w:val="934"/>
        <w:numPr>
          <w:ilvl w:val="0"/>
          <w:numId w:val="27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Die Einwilligung muss stets freiwillig erfolgen und darf nicht von anderen Erklärungen abhängig gemacht werden. </w:t>
      </w:r>
      <w:r/>
    </w:p>
    <w:p>
      <w:pPr>
        <w:pStyle w:val="934"/>
        <w:numPr>
          <w:ilvl w:val="0"/>
          <w:numId w:val="27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=&gt; vor Abgabe des Feedbacks </w:t>
      </w:r>
      <w:r>
        <w:rPr>
          <w:rFonts w:ascii="Palatino Linotype" w:hAnsi="Palatino Linotype"/>
          <w:sz w:val="20"/>
          <w:szCs w:val="20"/>
          <w:u w:val="single"/>
          <w:lang w:val="de-DE"/>
        </w:rPr>
        <w:t xml:space="preserve">aufklären und eine wirksame Einwilligung</w:t>
      </w:r>
      <w:r>
        <w:rPr>
          <w:rFonts w:ascii="Palatino Linotype" w:hAnsi="Palatino Linotype"/>
          <w:sz w:val="20"/>
          <w:szCs w:val="20"/>
          <w:lang w:val="de-DE"/>
        </w:rPr>
        <w:t xml:space="preserve"> einholen.</w:t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b/>
          <w:bCs/>
          <w:lang w:val="de-DE"/>
        </w:rPr>
        <w:t xml:space="preserve">GESETZLICHE INFORMATIONSPFLICHTEN</w:t>
      </w:r>
      <w:r/>
    </w:p>
    <w:p>
      <w:pPr>
        <w:pStyle w:val="934"/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Sie müssen die gesetzlichen Informationspflichten erfüllen, hierzu zählt die Mitteilung, </w:t>
      </w:r>
      <w:r/>
    </w:p>
    <w:p>
      <w:pPr>
        <w:pStyle w:val="934"/>
        <w:numPr>
          <w:ilvl w:val="0"/>
          <w:numId w:val="28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wie lange </w:t>
      </w:r>
      <w:r>
        <w:rPr>
          <w:rFonts w:ascii="Palatino Linotype" w:hAnsi="Palatino Linotype"/>
          <w:sz w:val="20"/>
          <w:szCs w:val="20"/>
          <w:lang w:val="de-DE"/>
        </w:rPr>
        <w:t xml:space="preserve">die</w:t>
      </w:r>
      <w:r/>
    </w:p>
    <w:p>
      <w:pPr>
        <w:pStyle w:val="934"/>
        <w:numPr>
          <w:ilvl w:val="0"/>
          <w:numId w:val="28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personenbezogenen Daten 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verarbeitet</w:t>
      </w:r>
      <w:r>
        <w:rPr>
          <w:rFonts w:ascii="Palatino Linotype" w:hAnsi="Palatino Linotype"/>
          <w:sz w:val="20"/>
          <w:szCs w:val="20"/>
          <w:lang w:val="de-DE"/>
        </w:rPr>
        <w:t xml:space="preserve"> werden</w:t>
      </w:r>
      <w:r/>
    </w:p>
    <w:p>
      <w:pPr>
        <w:pStyle w:val="934"/>
        <w:numPr>
          <w:ilvl w:val="0"/>
          <w:numId w:val="28"/>
        </w:numPr>
        <w:rPr>
          <w:rFonts w:ascii="Palatino Linotype" w:hAnsi="Palatino Linotype"/>
          <w:sz w:val="20"/>
          <w:szCs w:val="20"/>
          <w:lang w:val="de-DE"/>
        </w:rPr>
      </w:pPr>
      <w:r>
        <w:rPr>
          <w:rFonts w:ascii="Palatino Linotype" w:hAnsi="Palatino Linotype"/>
          <w:sz w:val="20"/>
          <w:szCs w:val="20"/>
          <w:lang w:val="de-DE"/>
        </w:rPr>
        <w:t xml:space="preserve">und </w:t>
      </w:r>
      <w:r>
        <w:rPr>
          <w:rFonts w:ascii="Palatino Linotype" w:hAnsi="Palatino Linotype"/>
          <w:b/>
          <w:bCs/>
          <w:sz w:val="20"/>
          <w:szCs w:val="20"/>
          <w:lang w:val="de-DE"/>
        </w:rPr>
        <w:t xml:space="preserve">welche Rechte der befragten Person </w:t>
      </w:r>
      <w:r>
        <w:rPr>
          <w:rFonts w:ascii="Palatino Linotype" w:hAnsi="Palatino Linotype"/>
          <w:sz w:val="20"/>
          <w:szCs w:val="20"/>
          <w:lang w:val="de-DE"/>
        </w:rPr>
        <w:t xml:space="preserve">zustehen.</w:t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p>
      <w:pPr>
        <w:pStyle w:val="934"/>
        <w:rPr>
          <w:rFonts w:ascii="Palatino Linotype" w:hAnsi="Palatino Linotype"/>
          <w:lang w:val="de-DE"/>
        </w:rPr>
      </w:pPr>
      <w:r>
        <w:rPr>
          <w:rFonts w:ascii="Palatino Linotype" w:hAnsi="Palatino Linotype"/>
          <w:lang w:val="de-D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304" w:right="1418" w:bottom="845" w:left="1418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ekel, Ann-Kathrin Lisa (ajekel@th-koeln.de)" w:date="2021-05-29T14:45:04Z" w:initials="JAL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Lass mal noch weitere Fragen sammeln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3ACB48C" w16cex:dateUtc="2021-05-29T12:45:0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3ACB48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times-roman">
    <w:panose1 w:val="020B0603030804020204"/>
  </w:font>
  <w:font w:name="Calibri">
    <w:panose1 w:val="020F0502020204030204"/>
  </w:font>
  <w:font w:name="Segoe UI Symbol">
    <w:panose1 w:val="020B0502040504020204"/>
  </w:font>
  <w:font w:name="Calibri Light">
    <w:panose1 w:val="020F0502020204030204"/>
  </w:font>
  <w:font w:name="Palatino Linotype">
    <w:panose1 w:val="02040502050405020303"/>
  </w:font>
  <w:font w:name="times-bold">
    <w:panose1 w:val="020B0603030804020204"/>
  </w:font>
  <w:font w:name="Palatino">
    <w:panose1 w:val="02040502050405020303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3"/>
      <w:rPr>
        <w:rFonts w:ascii="Palatino Linotype" w:hAnsi="Palatino Linotype" w:cs="Arial"/>
        <w:sz w:val="16"/>
        <w:szCs w:val="16"/>
        <w:lang w:val="de-DE"/>
      </w:rPr>
    </w:pPr>
    <w:r>
      <w:rPr>
        <w:rFonts w:ascii="Palatino Linotype" w:hAnsi="Palatino Linotype" w:cs="Arial"/>
        <w:sz w:val="14"/>
        <w:szCs w:val="14"/>
        <w:lang w:val="de-DE"/>
      </w:rPr>
      <w:br/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Preusser</w:t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 // </w:t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Online-</w:t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Befragung, Nutzerforschung</w:t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– Projekt-</w:t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Hand</w:t>
    </w:r>
    <w:r>
      <w:rPr>
        <w:rFonts w:ascii="Palatino Linotype" w:hAnsi="Palatino Linotype" w:cs="Arial"/>
        <w:color w:val="A6A6A6" w:themeColor="background1" w:themeShade="A6"/>
        <w:sz w:val="13"/>
        <w:szCs w:val="13"/>
        <w:lang w:val="de-DE"/>
      </w:rPr>
      <w:t xml:space="preserve">buch</w:t>
    </w:r>
    <w:r>
      <w:rPr>
        <w:lang w:val="de-DE"/>
      </w:rPr>
      <w:tab/>
    </w:r>
    <w:r>
      <w:rPr>
        <w:rFonts w:ascii="Palatino Linotype" w:hAnsi="Palatino Linotype" w:cs="Arial"/>
        <w:sz w:val="16"/>
        <w:szCs w:val="16"/>
        <w:lang w:val="de-DE"/>
      </w:rPr>
      <w:tab/>
    </w:r>
    <w:r>
      <w:rPr>
        <w:rFonts w:ascii="Palatino Linotype" w:hAnsi="Palatino Linotype" w:cs="Arial"/>
        <w:sz w:val="16"/>
        <w:szCs w:val="16"/>
        <w:lang w:val="de-DE"/>
      </w:rPr>
      <w:t xml:space="preserve">- </w:t>
    </w:r>
    <w:r>
      <w:rPr>
        <w:rFonts w:ascii="Palatino Linotype" w:hAnsi="Palatino Linotype" w:cs="Arial"/>
        <w:sz w:val="16"/>
        <w:szCs w:val="16"/>
      </w:rPr>
      <w:fldChar w:fldCharType="begin"/>
    </w:r>
    <w:r>
      <w:rPr>
        <w:rFonts w:ascii="Palatino Linotype" w:hAnsi="Palatino Linotype" w:cs="Arial"/>
        <w:sz w:val="16"/>
        <w:szCs w:val="16"/>
        <w:lang w:val="de-DE"/>
      </w:rPr>
      <w:instrText xml:space="preserve"> </w:instrText>
    </w:r>
    <w:r>
      <w:rPr>
        <w:rFonts w:ascii="Palatino Linotype" w:hAnsi="Palatino Linotype" w:cs="Arial"/>
        <w:sz w:val="16"/>
        <w:szCs w:val="16"/>
        <w:lang w:val="de-DE"/>
      </w:rPr>
      <w:instrText xml:space="preserve">PAGE</w:instrText>
    </w:r>
    <w:r>
      <w:rPr>
        <w:rFonts w:ascii="Palatino Linotype" w:hAnsi="Palatino Linotype" w:cs="Arial"/>
        <w:sz w:val="16"/>
        <w:szCs w:val="16"/>
        <w:lang w:val="de-DE"/>
      </w:rPr>
      <w:instrText xml:space="preserve"> </w:instrText>
    </w:r>
    <w:r>
      <w:rPr>
        <w:rFonts w:ascii="Palatino Linotype" w:hAnsi="Palatino Linotype" w:cs="Arial"/>
        <w:sz w:val="16"/>
        <w:szCs w:val="16"/>
      </w:rPr>
      <w:fldChar w:fldCharType="separate"/>
    </w:r>
    <w:r>
      <w:rPr>
        <w:rFonts w:ascii="Palatino Linotype" w:hAnsi="Palatino Linotype" w:cs="Arial"/>
        <w:sz w:val="16"/>
        <w:szCs w:val="16"/>
        <w:lang w:val="de-DE"/>
      </w:rPr>
      <w:t xml:space="preserve">3</w:t>
    </w:r>
    <w:r>
      <w:rPr>
        <w:rFonts w:ascii="Palatino Linotype" w:hAnsi="Palatino Linotype" w:cs="Arial"/>
        <w:sz w:val="16"/>
        <w:szCs w:val="16"/>
      </w:rPr>
      <w:fldChar w:fldCharType="end"/>
    </w:r>
    <w:r>
      <w:rPr>
        <w:rFonts w:ascii="Palatino Linotype" w:hAnsi="Palatino Linotype" w:cs="Arial"/>
        <w:sz w:val="16"/>
        <w:szCs w:val="16"/>
        <w:lang w:val="de-DE"/>
      </w:rPr>
      <w:t xml:space="preserve"> -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-284"/>
      <w:rPr>
        <w:rFonts w:ascii="Arial" w:hAnsi="Arial" w:cs="Arial"/>
        <w:color w:val="7F7F7F"/>
        <w:sz w:val="18"/>
        <w:szCs w:val="18"/>
        <w:lang w:val="de-DE"/>
      </w:rPr>
    </w:pPr>
    <w:r>
      <w:rPr>
        <w:rFonts w:ascii="Palatino Linotype" w:hAnsi="Palatino Linotype" w:cs="Arial"/>
        <w:bCs/>
        <w:color w:val="7F7F7F"/>
        <w:sz w:val="18"/>
        <w:szCs w:val="18"/>
        <w:lang w:val="de-DE" w:bidi="ar-SA" w:eastAsia="de-D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744348" cy="474706"/>
              <wp:effectExtent l="0" t="0" r="0" b="8255"/>
              <wp:docPr id="1" name="Picture 9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9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46585" cy="4761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58.6pt;height:37.4pt;" stroked="f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0" w:firstLine="0"/>
        <w:tabs>
          <w:tab w:val="num" w:pos="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72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o"/>
      <w:lvlJc w:val="left"/>
      <w:pPr>
        <w:ind w:left="1800" w:hanging="360"/>
        <w:tabs>
          <w:tab w:val="num" w:pos="1440" w:leader="none"/>
        </w:tabs>
      </w:pPr>
      <w:rPr>
        <w:rFonts w:ascii="Courier New" w:hAnsi="Courier New" w:cs="Courier New" w:hint="default"/>
      </w:rPr>
    </w:lvl>
    <w:lvl w:ilvl="3">
      <w:start w:val="1"/>
      <w:numFmt w:val="bullet"/>
      <w:isLgl w:val="false"/>
      <w:suff w:val="tab"/>
      <w:lvlText w:val=""/>
      <w:lvlJc w:val="left"/>
      <w:pPr>
        <w:ind w:left="2520" w:hanging="360"/>
        <w:tabs>
          <w:tab w:val="num" w:pos="2160" w:leader="none"/>
        </w:tabs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"/>
      <w:lvlJc w:val="left"/>
      <w:pPr>
        <w:ind w:left="3240" w:hanging="360"/>
        <w:tabs>
          <w:tab w:val="num" w:pos="2880" w:leader="none"/>
        </w:tabs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3960" w:hanging="360"/>
        <w:tabs>
          <w:tab w:val="num" w:pos="3600" w:leader="none"/>
        </w:tabs>
      </w:pPr>
      <w:rPr>
        <w:rFonts w:ascii="Symbol" w:hAnsi="Symbol" w:hint="default"/>
      </w:rPr>
    </w:lvl>
    <w:lvl w:ilvl="6">
      <w:start w:val="1"/>
      <w:numFmt w:val="bullet"/>
      <w:isLgl w:val="false"/>
      <w:suff w:val="tab"/>
      <w:lvlText w:val="o"/>
      <w:lvlJc w:val="left"/>
      <w:pPr>
        <w:ind w:left="4680" w:hanging="360"/>
        <w:tabs>
          <w:tab w:val="num" w:pos="4320" w:leader="none"/>
        </w:tabs>
      </w:pPr>
      <w:rPr>
        <w:rFonts w:ascii="Courier New" w:hAnsi="Courier New" w:cs="Courier New" w:hint="default"/>
      </w:rPr>
    </w:lvl>
    <w:lvl w:ilvl="7">
      <w:start w:val="1"/>
      <w:numFmt w:val="bullet"/>
      <w:isLgl w:val="false"/>
      <w:suff w:val="tab"/>
      <w:lvlText w:val=""/>
      <w:lvlJc w:val="left"/>
      <w:pPr>
        <w:ind w:left="5400" w:hanging="360"/>
        <w:tabs>
          <w:tab w:val="num" w:pos="5040" w:leader="none"/>
        </w:tabs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"/>
      <w:lvlJc w:val="left"/>
      <w:pPr>
        <w:ind w:left="6120" w:hanging="360"/>
        <w:tabs>
          <w:tab w:val="num" w:pos="5760" w:leader="none"/>
        </w:tabs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2">
    <w:multiLevelType w:val="hybridMultilevel"/>
    <w:lvl w:ilvl="0">
      <w:start w:val="3"/>
      <w:numFmt w:val="decimalZero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80" w:hanging="360"/>
      </w:pPr>
      <w:rPr>
        <w:rFonts w:ascii="Palatino Linotype" w:hAnsi="Palatino Linotype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ascii="Wingdings" w:hAnsi="Wingdings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80" w:hanging="360"/>
      </w:pPr>
      <w:rPr>
        <w:rFonts w:ascii="Palatino Linotype" w:hAnsi="Palatino Linotype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644" w:hanging="360"/>
      </w:pPr>
      <w:rPr>
        <w:rFonts w:ascii="Wingdings" w:hAnsi="Wingdings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720" w:hanging="360"/>
      </w:pPr>
      <w:rPr>
        <w:rFonts w:ascii="Wingdings" w:hAnsi="Wingdings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decimalZero"/>
      <w:isLgl w:val="false"/>
      <w:suff w:val="tab"/>
      <w:lvlText w:val="%1."/>
      <w:lvlJc w:val="left"/>
      <w:pPr>
        <w:ind w:left="860" w:hanging="50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720" w:hanging="360"/>
      </w:pPr>
      <w:rPr>
        <w:rFonts w:ascii="Wingdings" w:hAnsi="Wingdings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"/>
      <w:lvlJc w:val="left"/>
      <w:pPr>
        <w:ind w:left="644" w:hanging="360"/>
      </w:pPr>
      <w:rPr>
        <w:rFonts w:ascii="Wingdings" w:hAnsi="Wingdings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04" w:hanging="360"/>
      </w:pPr>
      <w:rPr>
        <w:rFonts w:ascii="Calibri" w:hAnsi="Calibr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24"/>
  </w:num>
  <w:num w:numId="2">
    <w:abstractNumId w:val="19"/>
  </w:num>
  <w:num w:numId="3">
    <w:abstractNumId w:val="5"/>
  </w:num>
  <w:num w:numId="4">
    <w:abstractNumId w:val="15"/>
  </w:num>
  <w:num w:numId="5">
    <w:abstractNumId w:val="29"/>
  </w:num>
  <w:num w:numId="6">
    <w:abstractNumId w:val="12"/>
  </w:num>
  <w:num w:numId="7">
    <w:abstractNumId w:val="27"/>
  </w:num>
  <w:num w:numId="8">
    <w:abstractNumId w:val="2"/>
  </w:num>
  <w:num w:numId="9">
    <w:abstractNumId w:val="10"/>
  </w:num>
  <w:num w:numId="10">
    <w:abstractNumId w:val="0"/>
  </w:num>
  <w:num w:numId="11">
    <w:abstractNumId w:val="8"/>
  </w:num>
  <w:num w:numId="12">
    <w:abstractNumId w:val="25"/>
  </w:num>
  <w:num w:numId="13">
    <w:abstractNumId w:val="28"/>
  </w:num>
  <w:num w:numId="14">
    <w:abstractNumId w:val="20"/>
  </w:num>
  <w:num w:numId="15">
    <w:abstractNumId w:val="30"/>
  </w:num>
  <w:num w:numId="16">
    <w:abstractNumId w:val="9"/>
  </w:num>
  <w:num w:numId="17">
    <w:abstractNumId w:val="21"/>
  </w:num>
  <w:num w:numId="18">
    <w:abstractNumId w:val="13"/>
  </w:num>
  <w:num w:numId="19">
    <w:abstractNumId w:val="1"/>
  </w:num>
  <w:num w:numId="20">
    <w:abstractNumId w:val="26"/>
  </w:num>
  <w:num w:numId="21">
    <w:abstractNumId w:val="7"/>
  </w:num>
  <w:num w:numId="22">
    <w:abstractNumId w:val="22"/>
  </w:num>
  <w:num w:numId="23">
    <w:abstractNumId w:val="11"/>
  </w:num>
  <w:num w:numId="24">
    <w:abstractNumId w:val="16"/>
  </w:num>
  <w:num w:numId="25">
    <w:abstractNumId w:val="31"/>
  </w:num>
  <w:num w:numId="26">
    <w:abstractNumId w:val="23"/>
  </w:num>
  <w:num w:numId="27">
    <w:abstractNumId w:val="18"/>
  </w:num>
  <w:num w:numId="28">
    <w:abstractNumId w:val="17"/>
  </w:num>
  <w:num w:numId="29">
    <w:abstractNumId w:val="4"/>
  </w:num>
  <w:num w:numId="30">
    <w:abstractNumId w:val="14"/>
  </w:num>
  <w:num w:numId="31">
    <w:abstractNumId w:val="3"/>
  </w:num>
  <w:num w:numId="32">
    <w:abstractNumId w:val="6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kel, Ann-Kathrin Lisa (ajekel@th-koeln.de)">
    <w15:presenceInfo w15:providerId="Teamlab" w15:userId="occ7e8b30cf0_ajekel@th-koeln.de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hAnsi="Cambria" w:cs="Times New Roman" w:eastAsia="Times New Roman"/>
        <w:lang w:val="de-DE" w:bidi="ar-SA" w:eastAsia="de-DE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5">
    <w:name w:val="Heading 1 Char"/>
    <w:basedOn w:val="919"/>
    <w:link w:val="910"/>
    <w:uiPriority w:val="9"/>
    <w:rPr>
      <w:rFonts w:ascii="Arial" w:hAnsi="Arial" w:cs="Arial" w:eastAsia="Arial"/>
      <w:sz w:val="40"/>
      <w:szCs w:val="40"/>
    </w:rPr>
  </w:style>
  <w:style w:type="character" w:styleId="756">
    <w:name w:val="Heading 2 Char"/>
    <w:basedOn w:val="919"/>
    <w:link w:val="911"/>
    <w:uiPriority w:val="9"/>
    <w:rPr>
      <w:rFonts w:ascii="Arial" w:hAnsi="Arial" w:cs="Arial" w:eastAsia="Arial"/>
      <w:sz w:val="34"/>
    </w:rPr>
  </w:style>
  <w:style w:type="character" w:styleId="757">
    <w:name w:val="Heading 3 Char"/>
    <w:basedOn w:val="919"/>
    <w:link w:val="912"/>
    <w:uiPriority w:val="9"/>
    <w:rPr>
      <w:rFonts w:ascii="Arial" w:hAnsi="Arial" w:cs="Arial" w:eastAsia="Arial"/>
      <w:sz w:val="30"/>
      <w:szCs w:val="30"/>
    </w:rPr>
  </w:style>
  <w:style w:type="character" w:styleId="758">
    <w:name w:val="Heading 4 Char"/>
    <w:basedOn w:val="919"/>
    <w:link w:val="913"/>
    <w:uiPriority w:val="9"/>
    <w:rPr>
      <w:rFonts w:ascii="Arial" w:hAnsi="Arial" w:cs="Arial" w:eastAsia="Arial"/>
      <w:b/>
      <w:bCs/>
      <w:sz w:val="26"/>
      <w:szCs w:val="26"/>
    </w:rPr>
  </w:style>
  <w:style w:type="character" w:styleId="759">
    <w:name w:val="Heading 5 Char"/>
    <w:basedOn w:val="919"/>
    <w:link w:val="914"/>
    <w:uiPriority w:val="9"/>
    <w:rPr>
      <w:rFonts w:ascii="Arial" w:hAnsi="Arial" w:cs="Arial" w:eastAsia="Arial"/>
      <w:b/>
      <w:bCs/>
      <w:sz w:val="24"/>
      <w:szCs w:val="24"/>
    </w:rPr>
  </w:style>
  <w:style w:type="character" w:styleId="760">
    <w:name w:val="Heading 6 Char"/>
    <w:basedOn w:val="919"/>
    <w:link w:val="915"/>
    <w:uiPriority w:val="9"/>
    <w:rPr>
      <w:rFonts w:ascii="Arial" w:hAnsi="Arial" w:cs="Arial" w:eastAsia="Arial"/>
      <w:b/>
      <w:bCs/>
      <w:sz w:val="22"/>
      <w:szCs w:val="22"/>
    </w:rPr>
  </w:style>
  <w:style w:type="character" w:styleId="761">
    <w:name w:val="Heading 7 Char"/>
    <w:basedOn w:val="919"/>
    <w:link w:val="91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62">
    <w:name w:val="Heading 8 Char"/>
    <w:basedOn w:val="919"/>
    <w:link w:val="917"/>
    <w:uiPriority w:val="9"/>
    <w:rPr>
      <w:rFonts w:ascii="Arial" w:hAnsi="Arial" w:cs="Arial" w:eastAsia="Arial"/>
      <w:i/>
      <w:iCs/>
      <w:sz w:val="22"/>
      <w:szCs w:val="22"/>
    </w:rPr>
  </w:style>
  <w:style w:type="character" w:styleId="763">
    <w:name w:val="Heading 9 Char"/>
    <w:basedOn w:val="919"/>
    <w:link w:val="918"/>
    <w:uiPriority w:val="9"/>
    <w:rPr>
      <w:rFonts w:ascii="Arial" w:hAnsi="Arial" w:cs="Arial" w:eastAsia="Arial"/>
      <w:i/>
      <w:iCs/>
      <w:sz w:val="21"/>
      <w:szCs w:val="21"/>
    </w:rPr>
  </w:style>
  <w:style w:type="character" w:styleId="764">
    <w:name w:val="Title Char"/>
    <w:basedOn w:val="919"/>
    <w:link w:val="944"/>
    <w:uiPriority w:val="10"/>
    <w:rPr>
      <w:sz w:val="48"/>
      <w:szCs w:val="48"/>
    </w:rPr>
  </w:style>
  <w:style w:type="character" w:styleId="765">
    <w:name w:val="Subtitle Char"/>
    <w:basedOn w:val="919"/>
    <w:link w:val="946"/>
    <w:uiPriority w:val="11"/>
    <w:rPr>
      <w:sz w:val="24"/>
      <w:szCs w:val="24"/>
    </w:rPr>
  </w:style>
  <w:style w:type="character" w:styleId="766">
    <w:name w:val="Quote Char"/>
    <w:link w:val="950"/>
    <w:uiPriority w:val="29"/>
    <w:rPr>
      <w:i/>
    </w:rPr>
  </w:style>
  <w:style w:type="character" w:styleId="767">
    <w:name w:val="Intense Quote Char"/>
    <w:link w:val="952"/>
    <w:uiPriority w:val="30"/>
    <w:rPr>
      <w:i/>
    </w:rPr>
  </w:style>
  <w:style w:type="character" w:styleId="768">
    <w:name w:val="Header Char"/>
    <w:basedOn w:val="919"/>
    <w:link w:val="922"/>
    <w:uiPriority w:val="99"/>
  </w:style>
  <w:style w:type="character" w:styleId="769">
    <w:name w:val="Footer Char"/>
    <w:basedOn w:val="919"/>
    <w:link w:val="923"/>
    <w:uiPriority w:val="99"/>
  </w:style>
  <w:style w:type="paragraph" w:styleId="770">
    <w:name w:val="Caption"/>
    <w:basedOn w:val="909"/>
    <w:next w:val="90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71">
    <w:name w:val="Caption Char"/>
    <w:basedOn w:val="770"/>
    <w:link w:val="923"/>
    <w:uiPriority w:val="99"/>
  </w:style>
  <w:style w:type="table" w:styleId="772">
    <w:name w:val="Table Grid Light"/>
    <w:basedOn w:val="9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3">
    <w:name w:val="Plain Table 1"/>
    <w:basedOn w:val="92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4">
    <w:name w:val="Plain Table 2"/>
    <w:basedOn w:val="92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5">
    <w:name w:val="Plain Table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6">
    <w:name w:val="Plain Table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Plain Table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8">
    <w:name w:val="Grid Table 1 Light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1 Light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Grid Table 1 Light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2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2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2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2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2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2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3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3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3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3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3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3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Grid Table 4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00">
    <w:name w:val="Grid Table 4 - Accent 1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01">
    <w:name w:val="Grid Table 4 - Accent 2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Grid Table 4 - Accent 3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03">
    <w:name w:val="Grid Table 4 - Accent 4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Grid Table 4 - Accent 5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5">
    <w:name w:val="Grid Table 4 - Accent 6"/>
    <w:basedOn w:val="92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06">
    <w:name w:val="Grid Table 5 Dark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07">
    <w:name w:val="Grid Table 5 Dark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08">
    <w:name w:val="Grid Table 5 Dark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09">
    <w:name w:val="Grid Table 5 Dark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10">
    <w:name w:val="Grid Table 5 Dark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11">
    <w:name w:val="Grid Table 5 Dark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12">
    <w:name w:val="Grid Table 5 Dark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13">
    <w:name w:val="Grid Table 6 Colorful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4">
    <w:name w:val="Grid Table 6 Colorful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5">
    <w:name w:val="Grid Table 6 Colorful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6">
    <w:name w:val="Grid Table 6 Colorful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7">
    <w:name w:val="Grid Table 6 Colorful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8">
    <w:name w:val="Grid Table 6 Colorful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9">
    <w:name w:val="Grid Table 6 Colorful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0">
    <w:name w:val="Grid Table 7 Colorful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Grid Table 7 Colorful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Grid Table 7 Colorful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7 Colorful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Grid Table 7 Colorful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Grid Table 7 Colorful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26">
    <w:name w:val="Grid Table 7 Colorful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27">
    <w:name w:val="List Table 1 Light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8">
    <w:name w:val="List Table 1 Light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List Table 1 Light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30">
    <w:name w:val="List Table 1 Light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List Table 1 Light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32">
    <w:name w:val="List Table 1 Light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3">
    <w:name w:val="List Table 1 Light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4">
    <w:name w:val="List Table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35">
    <w:name w:val="List Table 2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36">
    <w:name w:val="List Table 2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37">
    <w:name w:val="List Table 2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38">
    <w:name w:val="List Table 2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39">
    <w:name w:val="List Table 2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40">
    <w:name w:val="List Table 2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41">
    <w:name w:val="List Table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3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3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4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5 Dark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63">
    <w:name w:val="List Table 6 Colorful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64">
    <w:name w:val="List Table 6 Colorful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65">
    <w:name w:val="List Table 6 Colorful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66">
    <w:name w:val="List Table 6 Colorful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67">
    <w:name w:val="List Table 6 Colorful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68">
    <w:name w:val="List Table 6 Colorful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69">
    <w:name w:val="List Table 7 Colorful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0">
    <w:name w:val="List Table 7 Colorful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1">
    <w:name w:val="List Table 7 Colorful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2">
    <w:name w:val="List Table 7 Colorful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3">
    <w:name w:val="List Table 7 Colorful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4">
    <w:name w:val="List Table 7 Colorful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5">
    <w:name w:val="List Table 7 Colorful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6">
    <w:name w:val="Lined - Accent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77">
    <w:name w:val="Lined - Accent 1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78">
    <w:name w:val="Lined - Accent 2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79">
    <w:name w:val="Lined - Accent 3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80">
    <w:name w:val="Lined - Accent 4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81">
    <w:name w:val="Lined - Accent 5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82">
    <w:name w:val="Lined - Accent 6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83">
    <w:name w:val="Bordered &amp; Lined - Accent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84">
    <w:name w:val="Bordered &amp; Lined - Accent 1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85">
    <w:name w:val="Bordered &amp; Lined - Accent 2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86">
    <w:name w:val="Bordered &amp; Lined - Accent 3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87">
    <w:name w:val="Bordered &amp; Lined - Accent 4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88">
    <w:name w:val="Bordered &amp; Lined - Accent 5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89">
    <w:name w:val="Bordered &amp; Lined - Accent 6"/>
    <w:basedOn w:val="92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90">
    <w:name w:val="Bordered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91">
    <w:name w:val="Bordered - Accent 1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92">
    <w:name w:val="Bordered - Accent 2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93">
    <w:name w:val="Bordered - Accent 3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94">
    <w:name w:val="Bordered - Accent 4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95">
    <w:name w:val="Bordered - Accent 5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96">
    <w:name w:val="Bordered - Accent 6"/>
    <w:basedOn w:val="92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97">
    <w:name w:val="Footnote Text Char"/>
    <w:link w:val="965"/>
    <w:uiPriority w:val="99"/>
    <w:rPr>
      <w:sz w:val="18"/>
    </w:rPr>
  </w:style>
  <w:style w:type="character" w:styleId="898">
    <w:name w:val="Endnote Text Char"/>
    <w:link w:val="962"/>
    <w:uiPriority w:val="99"/>
    <w:rPr>
      <w:sz w:val="20"/>
    </w:rPr>
  </w:style>
  <w:style w:type="paragraph" w:styleId="899">
    <w:name w:val="toc 1"/>
    <w:basedOn w:val="909"/>
    <w:next w:val="909"/>
    <w:uiPriority w:val="39"/>
    <w:unhideWhenUsed/>
    <w:pPr>
      <w:ind w:left="0" w:right="0" w:firstLine="0"/>
      <w:spacing w:after="57"/>
    </w:pPr>
  </w:style>
  <w:style w:type="paragraph" w:styleId="900">
    <w:name w:val="toc 2"/>
    <w:basedOn w:val="909"/>
    <w:next w:val="909"/>
    <w:uiPriority w:val="39"/>
    <w:unhideWhenUsed/>
    <w:pPr>
      <w:ind w:left="283" w:right="0" w:firstLine="0"/>
      <w:spacing w:after="57"/>
    </w:pPr>
  </w:style>
  <w:style w:type="paragraph" w:styleId="901">
    <w:name w:val="toc 3"/>
    <w:basedOn w:val="909"/>
    <w:next w:val="909"/>
    <w:uiPriority w:val="39"/>
    <w:unhideWhenUsed/>
    <w:pPr>
      <w:ind w:left="567" w:right="0" w:firstLine="0"/>
      <w:spacing w:after="57"/>
    </w:pPr>
  </w:style>
  <w:style w:type="paragraph" w:styleId="902">
    <w:name w:val="toc 4"/>
    <w:basedOn w:val="909"/>
    <w:next w:val="909"/>
    <w:uiPriority w:val="39"/>
    <w:unhideWhenUsed/>
    <w:pPr>
      <w:ind w:left="850" w:right="0" w:firstLine="0"/>
      <w:spacing w:after="57"/>
    </w:pPr>
  </w:style>
  <w:style w:type="paragraph" w:styleId="903">
    <w:name w:val="toc 5"/>
    <w:basedOn w:val="909"/>
    <w:next w:val="909"/>
    <w:uiPriority w:val="39"/>
    <w:unhideWhenUsed/>
    <w:pPr>
      <w:ind w:left="1134" w:right="0" w:firstLine="0"/>
      <w:spacing w:after="57"/>
    </w:pPr>
  </w:style>
  <w:style w:type="paragraph" w:styleId="904">
    <w:name w:val="toc 6"/>
    <w:basedOn w:val="909"/>
    <w:next w:val="909"/>
    <w:uiPriority w:val="39"/>
    <w:unhideWhenUsed/>
    <w:pPr>
      <w:ind w:left="1417" w:right="0" w:firstLine="0"/>
      <w:spacing w:after="57"/>
    </w:pPr>
  </w:style>
  <w:style w:type="paragraph" w:styleId="905">
    <w:name w:val="toc 7"/>
    <w:basedOn w:val="909"/>
    <w:next w:val="909"/>
    <w:uiPriority w:val="39"/>
    <w:unhideWhenUsed/>
    <w:pPr>
      <w:ind w:left="1701" w:right="0" w:firstLine="0"/>
      <w:spacing w:after="57"/>
    </w:pPr>
  </w:style>
  <w:style w:type="paragraph" w:styleId="906">
    <w:name w:val="toc 8"/>
    <w:basedOn w:val="909"/>
    <w:next w:val="909"/>
    <w:uiPriority w:val="39"/>
    <w:unhideWhenUsed/>
    <w:pPr>
      <w:ind w:left="1984" w:right="0" w:firstLine="0"/>
      <w:spacing w:after="57"/>
    </w:pPr>
  </w:style>
  <w:style w:type="paragraph" w:styleId="907">
    <w:name w:val="toc 9"/>
    <w:basedOn w:val="909"/>
    <w:next w:val="909"/>
    <w:uiPriority w:val="39"/>
    <w:unhideWhenUsed/>
    <w:pPr>
      <w:ind w:left="2268" w:right="0" w:firstLine="0"/>
      <w:spacing w:after="57"/>
    </w:pPr>
  </w:style>
  <w:style w:type="paragraph" w:styleId="908">
    <w:name w:val="table of figures"/>
    <w:basedOn w:val="909"/>
    <w:next w:val="909"/>
    <w:uiPriority w:val="99"/>
    <w:unhideWhenUsed/>
    <w:pPr>
      <w:spacing w:after="0" w:afterAutospacing="0"/>
    </w:pPr>
  </w:style>
  <w:style w:type="paragraph" w:styleId="909" w:default="1">
    <w:name w:val="Normal"/>
    <w:qFormat/>
    <w:rPr>
      <w:sz w:val="22"/>
      <w:szCs w:val="22"/>
      <w:lang w:val="en-US" w:bidi="en-US" w:eastAsia="en-US"/>
    </w:rPr>
    <w:pPr>
      <w:spacing w:lineRule="auto" w:line="276" w:after="200"/>
    </w:pPr>
  </w:style>
  <w:style w:type="paragraph" w:styleId="910">
    <w:name w:val="Heading 1"/>
    <w:basedOn w:val="909"/>
    <w:next w:val="909"/>
    <w:link w:val="935"/>
    <w:qFormat/>
    <w:uiPriority w:val="9"/>
    <w:rPr>
      <w:smallCaps/>
      <w:spacing w:val="5"/>
      <w:sz w:val="36"/>
      <w:szCs w:val="36"/>
    </w:rPr>
    <w:pPr>
      <w:contextualSpacing w:val="true"/>
      <w:spacing w:after="0" w:before="480"/>
      <w:outlineLvl w:val="0"/>
    </w:pPr>
  </w:style>
  <w:style w:type="paragraph" w:styleId="911">
    <w:name w:val="Heading 2"/>
    <w:basedOn w:val="909"/>
    <w:next w:val="909"/>
    <w:link w:val="936"/>
    <w:qFormat/>
    <w:uiPriority w:val="9"/>
    <w:unhideWhenUsed/>
    <w:rPr>
      <w:smallCaps/>
      <w:sz w:val="28"/>
      <w:szCs w:val="28"/>
    </w:rPr>
    <w:pPr>
      <w:spacing w:lineRule="auto" w:line="271" w:after="0" w:before="200"/>
      <w:outlineLvl w:val="1"/>
    </w:pPr>
  </w:style>
  <w:style w:type="paragraph" w:styleId="912">
    <w:name w:val="Heading 3"/>
    <w:basedOn w:val="909"/>
    <w:next w:val="909"/>
    <w:link w:val="937"/>
    <w:qFormat/>
    <w:uiPriority w:val="9"/>
    <w:unhideWhenUsed/>
    <w:rPr>
      <w:i/>
      <w:iCs/>
      <w:smallCaps/>
      <w:spacing w:val="5"/>
      <w:sz w:val="26"/>
      <w:szCs w:val="26"/>
    </w:rPr>
    <w:pPr>
      <w:spacing w:lineRule="auto" w:line="271" w:after="0" w:before="200"/>
      <w:outlineLvl w:val="2"/>
    </w:pPr>
  </w:style>
  <w:style w:type="paragraph" w:styleId="913">
    <w:name w:val="Heading 4"/>
    <w:basedOn w:val="909"/>
    <w:next w:val="909"/>
    <w:link w:val="938"/>
    <w:qFormat/>
    <w:uiPriority w:val="9"/>
    <w:semiHidden/>
    <w:unhideWhenUsed/>
    <w:rPr>
      <w:b/>
      <w:bCs/>
      <w:spacing w:val="5"/>
      <w:sz w:val="24"/>
      <w:szCs w:val="24"/>
    </w:rPr>
    <w:pPr>
      <w:spacing w:lineRule="auto" w:line="271" w:after="0"/>
      <w:outlineLvl w:val="3"/>
    </w:pPr>
  </w:style>
  <w:style w:type="paragraph" w:styleId="914">
    <w:name w:val="Heading 5"/>
    <w:basedOn w:val="909"/>
    <w:next w:val="909"/>
    <w:link w:val="939"/>
    <w:qFormat/>
    <w:uiPriority w:val="9"/>
    <w:semiHidden/>
    <w:unhideWhenUsed/>
    <w:rPr>
      <w:i/>
      <w:iCs/>
      <w:sz w:val="24"/>
      <w:szCs w:val="24"/>
    </w:rPr>
    <w:pPr>
      <w:spacing w:lineRule="auto" w:line="271" w:after="0"/>
      <w:outlineLvl w:val="4"/>
    </w:pPr>
  </w:style>
  <w:style w:type="paragraph" w:styleId="915">
    <w:name w:val="Heading 6"/>
    <w:basedOn w:val="909"/>
    <w:next w:val="909"/>
    <w:link w:val="940"/>
    <w:qFormat/>
    <w:uiPriority w:val="9"/>
    <w:semiHidden/>
    <w:unhideWhenUsed/>
    <w:rPr>
      <w:b/>
      <w:bCs/>
      <w:color w:val="595959"/>
      <w:spacing w:val="5"/>
    </w:rPr>
    <w:pPr>
      <w:spacing w:lineRule="auto" w:line="271" w:after="0"/>
      <w:shd w:val="clear" w:fill="FFFFFF" w:color="FFFFFF"/>
      <w:outlineLvl w:val="5"/>
    </w:pPr>
  </w:style>
  <w:style w:type="paragraph" w:styleId="916">
    <w:name w:val="Heading 7"/>
    <w:basedOn w:val="909"/>
    <w:next w:val="909"/>
    <w:link w:val="941"/>
    <w:qFormat/>
    <w:uiPriority w:val="9"/>
    <w:semiHidden/>
    <w:unhideWhenUsed/>
    <w:rPr>
      <w:b/>
      <w:bCs/>
      <w:i/>
      <w:iCs/>
      <w:color w:val="5A5A5A"/>
      <w:sz w:val="20"/>
      <w:szCs w:val="20"/>
    </w:rPr>
    <w:pPr>
      <w:spacing w:after="0"/>
      <w:outlineLvl w:val="6"/>
    </w:pPr>
  </w:style>
  <w:style w:type="paragraph" w:styleId="917">
    <w:name w:val="Heading 8"/>
    <w:basedOn w:val="909"/>
    <w:next w:val="909"/>
    <w:link w:val="942"/>
    <w:qFormat/>
    <w:uiPriority w:val="9"/>
    <w:semiHidden/>
    <w:unhideWhenUsed/>
    <w:rPr>
      <w:b/>
      <w:bCs/>
      <w:color w:val="7F7F7F"/>
      <w:sz w:val="20"/>
      <w:szCs w:val="20"/>
    </w:rPr>
    <w:pPr>
      <w:spacing w:after="0"/>
      <w:outlineLvl w:val="7"/>
    </w:pPr>
  </w:style>
  <w:style w:type="paragraph" w:styleId="918">
    <w:name w:val="Heading 9"/>
    <w:basedOn w:val="909"/>
    <w:next w:val="909"/>
    <w:link w:val="943"/>
    <w:qFormat/>
    <w:uiPriority w:val="9"/>
    <w:semiHidden/>
    <w:unhideWhenUsed/>
    <w:rPr>
      <w:b/>
      <w:bCs/>
      <w:i/>
      <w:iCs/>
      <w:color w:val="7F7F7F"/>
      <w:sz w:val="18"/>
      <w:szCs w:val="18"/>
    </w:rPr>
    <w:pPr>
      <w:spacing w:lineRule="auto" w:line="271" w:after="0"/>
      <w:outlineLvl w:val="8"/>
    </w:pPr>
  </w:style>
  <w:style w:type="character" w:styleId="919" w:default="1">
    <w:name w:val="Default Paragraph Font"/>
    <w:uiPriority w:val="1"/>
    <w:semiHidden/>
    <w:unhideWhenUsed/>
  </w:style>
  <w:style w:type="table" w:styleId="9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1" w:default="1">
    <w:name w:val="No List"/>
    <w:uiPriority w:val="99"/>
    <w:semiHidden/>
    <w:unhideWhenUsed/>
  </w:style>
  <w:style w:type="paragraph" w:styleId="922">
    <w:name w:val="Header"/>
    <w:basedOn w:val="909"/>
    <w:pPr>
      <w:tabs>
        <w:tab w:val="center" w:pos="4536" w:leader="none"/>
        <w:tab w:val="right" w:pos="9072" w:leader="none"/>
      </w:tabs>
    </w:pPr>
  </w:style>
  <w:style w:type="paragraph" w:styleId="923">
    <w:name w:val="Footer"/>
    <w:basedOn w:val="909"/>
    <w:pPr>
      <w:tabs>
        <w:tab w:val="center" w:pos="4536" w:leader="none"/>
        <w:tab w:val="right" w:pos="9072" w:leader="none"/>
      </w:tabs>
    </w:pPr>
  </w:style>
  <w:style w:type="table" w:styleId="924">
    <w:name w:val="Table Grid"/>
    <w:basedOn w:val="920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925">
    <w:name w:val="Strong"/>
    <w:qFormat/>
    <w:uiPriority w:val="22"/>
    <w:rPr>
      <w:b/>
      <w:bCs/>
    </w:rPr>
  </w:style>
  <w:style w:type="paragraph" w:styleId="926" w:customStyle="1">
    <w:name w:val="instruction"/>
    <w:basedOn w:val="909"/>
    <w:pPr>
      <w:spacing w:after="100" w:afterAutospacing="1" w:before="100" w:beforeAutospacing="1"/>
    </w:pPr>
  </w:style>
  <w:style w:type="paragraph" w:styleId="927">
    <w:name w:val="Normal (Web)"/>
    <w:basedOn w:val="909"/>
    <w:uiPriority w:val="99"/>
    <w:pPr>
      <w:spacing w:after="100" w:afterAutospacing="1" w:before="100" w:beforeAutospacing="1"/>
    </w:pPr>
  </w:style>
  <w:style w:type="paragraph" w:styleId="928" w:customStyle="1">
    <w:name w:val="questiontext"/>
    <w:basedOn w:val="909"/>
    <w:pPr>
      <w:spacing w:after="100" w:afterAutospacing="1" w:before="100" w:beforeAutospacing="1"/>
    </w:pPr>
  </w:style>
  <w:style w:type="character" w:styleId="929">
    <w:name w:val="Hyperlink"/>
    <w:rPr>
      <w:color w:val="0000FF"/>
      <w:u w:val="single"/>
    </w:rPr>
  </w:style>
  <w:style w:type="character" w:styleId="930">
    <w:name w:val="FollowedHyperlink"/>
    <w:rPr>
      <w:color w:val="800080"/>
      <w:u w:val="single"/>
    </w:rPr>
  </w:style>
  <w:style w:type="character" w:styleId="931" w:customStyle="1">
    <w:name w:val="Formatvorlage Arial 18 pt Benutzerdefinierte Farbe(RGB(77"/>
    <w:rPr>
      <w:rFonts w:ascii="Arial" w:hAnsi="Arial"/>
      <w:color w:val="4D7AAB"/>
      <w:sz w:val="36"/>
    </w:rPr>
  </w:style>
  <w:style w:type="table" w:styleId="932">
    <w:name w:val="Medium Shading 2 Accent 1"/>
    <w:basedOn w:val="920"/>
    <w:uiPriority w:val="64"/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blStylePr w:type="band1Horz">
      <w:tcPr>
        <w:shd w:val="clear" w:fill="D8D8D8" w:color="D8D8D8"/>
      </w:tcPr>
    </w:tblStylePr>
    <w:tblStylePr w:type="band1Vert">
      <w:tcPr>
        <w:shd w:val="clear" w:fill="D8D8D8" w:color="D8D8D8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color w:val="FFFFFF"/>
      </w:rPr>
      <w:tcPr>
        <w:shd w:val="clear" w:fill="4F81BD" w:color="4F81BD"/>
        <w:tcBorders>
          <w:left w:val="none" w:color="000000" w:sz="4" w:space="0"/>
          <w:top w:val="none" w:color="000000" w:sz="4" w:space="0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color w:val="FFFFFF"/>
      </w:rPr>
      <w:pPr>
        <w:spacing w:lineRule="auto" w:line="240" w:after="0" w:before="0"/>
      </w:pPr>
      <w:tcPr>
        <w:shd w:val="clear" w:fill="4F81BD" w:color="4F81BD"/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/>
      </w:rPr>
      <w:tcPr>
        <w:shd w:val="clear" w:fill="4F81BD" w:color="4F81BD"/>
        <w:tcBorders>
          <w:left w:val="none" w:color="000000" w:sz="4" w:space="0"/>
          <w:right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color w:val="auto"/>
      </w:rPr>
      <w:pPr>
        <w:spacing w:lineRule="auto" w:line="240" w:after="0" w:before="0"/>
      </w:pPr>
      <w:tcPr>
        <w:shd w:val="clear" w:fill="FFFFFF" w:color="FFFFFF"/>
        <w:tcBorders>
          <w:left w:val="none" w:color="000000" w:sz="4" w:space="0"/>
          <w:top w:val="single" w:sz="6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wCell">
      <w:rPr>
        <w:color w:val="FFFFFF"/>
      </w:rPr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  <w:tblStylePr w:type="neCell">
      <w:tcPr>
        <w:tcBorders>
          <w:left w:val="none" w:color="000000" w:sz="4" w:space="0"/>
          <w:top w:val="single" w:sz="18" w:space="0" w:color="auto"/>
          <w:right w:val="none" w:color="000000" w:sz="4" w:space="0"/>
          <w:bottom w:val="single" w:sz="18" w:space="0" w:color="auto"/>
          <w:insideV w:val="none" w:color="000000" w:sz="4" w:space="0"/>
          <w:insideH w:val="none" w:color="000000" w:sz="4" w:space="0"/>
        </w:tcBorders>
      </w:tcPr>
    </w:tblStylePr>
  </w:style>
  <w:style w:type="table" w:styleId="933">
    <w:name w:val="Medium Grid 3 Accent 1"/>
    <w:basedOn w:val="920"/>
    <w:uiPriority w:val="69"/>
    <w:tblPr>
      <w:tblStyleRowBandSize w:val="1"/>
      <w:tblStyleColBandSize w:val="1"/>
      <w:tblBorders>
        <w:left w:val="single" w:color="FFFFFF" w:sz="8" w:space="0"/>
        <w:top w:val="single" w:color="FFFFFF" w:sz="8" w:space="0"/>
        <w:right w:val="single" w:color="FFFFFF" w:sz="8" w:space="0"/>
        <w:bottom w:val="single" w:color="FFFFFF" w:sz="8" w:space="0"/>
        <w:insideV w:val="single" w:color="FFFFFF" w:sz="6" w:space="0"/>
        <w:insideH w:val="single" w:color="FFFFFF" w:sz="6" w:space="0"/>
      </w:tblBorders>
    </w:tblPr>
    <w:tcPr>
      <w:shd w:val="clear" w:fill="D3DFEE" w:color="D3DFEE"/>
    </w:tcPr>
    <w:tblStylePr w:type="band1Horz">
      <w:tcPr>
        <w:shd w:val="clear" w:fill="A7BFDE" w:color="A7BFDE"/>
        <w:tc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single" w:color="FFFFFF" w:sz="8" w:space="0"/>
          <w:insideH w:val="single" w:color="FFFFFF" w:sz="8" w:space="0"/>
        </w:tcBorders>
      </w:tcPr>
    </w:tblStylePr>
    <w:tblStylePr w:type="band1Vert">
      <w:tcPr>
        <w:shd w:val="clear" w:fill="A7BFDE" w:color="A7BFDE"/>
        <w:tc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8" w:space="0"/>
          <w:insideV w:val="none" w:color="000000" w:sz="4" w:space="0"/>
          <w:insideH w:val="none" w:color="000000" w:sz="4" w:space="0"/>
        </w:tcBorders>
      </w:tcPr>
    </w:tblStylePr>
    <w:tblStylePr w:type="firstCol">
      <w:rPr>
        <w:b/>
        <w:bCs/>
        <w:i w:val="false"/>
        <w:iCs w:val="false"/>
        <w:color w:val="FFFFFF"/>
      </w:rPr>
      <w:tcPr>
        <w:shd w:val="clear" w:fill="4F81BD" w:color="4F81BD"/>
        <w:tcBorders>
          <w:left w:val="single" w:color="FFFFFF" w:sz="8" w:space="0"/>
          <w:right w:val="single" w:color="FFFFFF" w:sz="24" w:space="0"/>
          <w:insideV w:val="none" w:color="000000" w:sz="4" w:space="0"/>
          <w:insideH w:val="none" w:color="000000" w:sz="4" w:space="0"/>
        </w:tcBorders>
      </w:tcPr>
    </w:tblStylePr>
    <w:tblStylePr w:type="firstRow">
      <w:rPr>
        <w:b/>
        <w:bCs/>
        <w:i w:val="false"/>
        <w:iCs w:val="false"/>
        <w:color w:val="FFFFFF"/>
      </w:rPr>
      <w:tcPr>
        <w:shd w:val="clear" w:fill="4F81BD" w:color="4F81BD"/>
        <w:tcBorders>
          <w:left w:val="single" w:color="FFFFFF" w:sz="8" w:space="0"/>
          <w:top w:val="single" w:color="FFFFFF" w:sz="8" w:space="0"/>
          <w:right w:val="single" w:color="FFFFFF" w:sz="8" w:space="0"/>
          <w:bottom w:val="single" w:color="FFFFFF" w:sz="24" w:space="0"/>
          <w:insideV w:val="single" w:color="FFFFFF" w:sz="8" w:space="0"/>
          <w:insideH w:val="none" w:color="000000" w:sz="4" w:space="0"/>
        </w:tcBorders>
      </w:tcPr>
    </w:tblStylePr>
    <w:tblStylePr w:type="lastCol">
      <w:rPr>
        <w:b/>
        <w:bCs/>
        <w:i w:val="false"/>
        <w:iCs w:val="false"/>
        <w:color w:val="FFFFFF"/>
      </w:rPr>
      <w:tcPr>
        <w:shd w:val="clear" w:fill="4F81BD" w:color="4F81BD"/>
        <w:tcBorders>
          <w:left w:val="single" w:color="FFFFFF" w:sz="2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cBorders>
      </w:tcPr>
    </w:tblStylePr>
    <w:tblStylePr w:type="lastRow">
      <w:rPr>
        <w:b/>
        <w:bCs/>
        <w:i w:val="false"/>
        <w:iCs w:val="false"/>
        <w:color w:val="FFFFFF"/>
      </w:rPr>
      <w:tcPr>
        <w:shd w:val="clear" w:fill="4F81BD" w:color="4F81BD"/>
        <w:tcBorders>
          <w:left w:val="single" w:color="FFFFFF" w:sz="8" w:space="0"/>
          <w:top w:val="single" w:color="FFFFFF" w:sz="24" w:space="0"/>
          <w:right w:val="single" w:color="FFFFFF" w:sz="8" w:space="0"/>
          <w:bottom w:val="single" w:color="FFFFFF" w:sz="8" w:space="0"/>
          <w:insideV w:val="single" w:color="FFFFFF" w:sz="8" w:space="0"/>
          <w:insideH w:val="none" w:color="000000" w:sz="4" w:space="0"/>
        </w:tcBorders>
      </w:tcPr>
    </w:tblStylePr>
  </w:style>
  <w:style w:type="paragraph" w:styleId="934">
    <w:name w:val="List Paragraph"/>
    <w:basedOn w:val="909"/>
    <w:qFormat/>
    <w:uiPriority w:val="34"/>
    <w:pPr>
      <w:contextualSpacing w:val="true"/>
      <w:ind w:left="720"/>
    </w:pPr>
  </w:style>
  <w:style w:type="character" w:styleId="935" w:customStyle="1">
    <w:name w:val="Überschrift 1 Zchn"/>
    <w:link w:val="910"/>
    <w:uiPriority w:val="9"/>
    <w:rPr>
      <w:smallCaps/>
      <w:spacing w:val="5"/>
      <w:sz w:val="36"/>
      <w:szCs w:val="36"/>
    </w:rPr>
  </w:style>
  <w:style w:type="character" w:styleId="936" w:customStyle="1">
    <w:name w:val="Überschrift 2 Zchn"/>
    <w:link w:val="911"/>
    <w:uiPriority w:val="9"/>
    <w:rPr>
      <w:smallCaps/>
      <w:sz w:val="28"/>
      <w:szCs w:val="28"/>
    </w:rPr>
  </w:style>
  <w:style w:type="character" w:styleId="937" w:customStyle="1">
    <w:name w:val="Überschrift 3 Zchn"/>
    <w:link w:val="912"/>
    <w:uiPriority w:val="9"/>
    <w:rPr>
      <w:i/>
      <w:iCs/>
      <w:smallCaps/>
      <w:spacing w:val="5"/>
      <w:sz w:val="26"/>
      <w:szCs w:val="26"/>
    </w:rPr>
  </w:style>
  <w:style w:type="character" w:styleId="938" w:customStyle="1">
    <w:name w:val="Überschrift 4 Zchn"/>
    <w:link w:val="913"/>
    <w:uiPriority w:val="9"/>
    <w:semiHidden/>
    <w:rPr>
      <w:b/>
      <w:bCs/>
      <w:spacing w:val="5"/>
      <w:sz w:val="24"/>
      <w:szCs w:val="24"/>
    </w:rPr>
  </w:style>
  <w:style w:type="character" w:styleId="939" w:customStyle="1">
    <w:name w:val="Überschrift 5 Zchn"/>
    <w:link w:val="914"/>
    <w:uiPriority w:val="9"/>
    <w:semiHidden/>
    <w:rPr>
      <w:i/>
      <w:iCs/>
      <w:sz w:val="24"/>
      <w:szCs w:val="24"/>
    </w:rPr>
  </w:style>
  <w:style w:type="character" w:styleId="940" w:customStyle="1">
    <w:name w:val="Überschrift 6 Zchn"/>
    <w:link w:val="915"/>
    <w:uiPriority w:val="9"/>
    <w:semiHidden/>
    <w:rPr>
      <w:b/>
      <w:bCs/>
      <w:color w:val="595959"/>
      <w:spacing w:val="5"/>
      <w:shd w:val="clear" w:fill="FFFFFF" w:color="FFFFFF"/>
    </w:rPr>
  </w:style>
  <w:style w:type="character" w:styleId="941" w:customStyle="1">
    <w:name w:val="Überschrift 7 Zchn"/>
    <w:link w:val="916"/>
    <w:uiPriority w:val="9"/>
    <w:semiHidden/>
    <w:rPr>
      <w:b/>
      <w:bCs/>
      <w:i/>
      <w:iCs/>
      <w:color w:val="5A5A5A"/>
      <w:sz w:val="20"/>
      <w:szCs w:val="20"/>
    </w:rPr>
  </w:style>
  <w:style w:type="character" w:styleId="942" w:customStyle="1">
    <w:name w:val="Überschrift 8 Zchn"/>
    <w:link w:val="917"/>
    <w:uiPriority w:val="9"/>
    <w:semiHidden/>
    <w:rPr>
      <w:b/>
      <w:bCs/>
      <w:color w:val="7F7F7F"/>
      <w:sz w:val="20"/>
      <w:szCs w:val="20"/>
    </w:rPr>
  </w:style>
  <w:style w:type="character" w:styleId="943" w:customStyle="1">
    <w:name w:val="Überschrift 9 Zchn"/>
    <w:link w:val="918"/>
    <w:uiPriority w:val="9"/>
    <w:semiHidden/>
    <w:rPr>
      <w:b/>
      <w:bCs/>
      <w:i/>
      <w:iCs/>
      <w:color w:val="7F7F7F"/>
      <w:sz w:val="18"/>
      <w:szCs w:val="18"/>
    </w:rPr>
  </w:style>
  <w:style w:type="paragraph" w:styleId="944">
    <w:name w:val="Title"/>
    <w:basedOn w:val="909"/>
    <w:next w:val="909"/>
    <w:link w:val="945"/>
    <w:qFormat/>
    <w:uiPriority w:val="10"/>
    <w:rPr>
      <w:smallCaps/>
      <w:sz w:val="52"/>
      <w:szCs w:val="52"/>
    </w:rPr>
    <w:pPr>
      <w:contextualSpacing w:val="true"/>
      <w:spacing w:lineRule="auto" w:line="240" w:after="300"/>
    </w:pPr>
  </w:style>
  <w:style w:type="character" w:styleId="945" w:customStyle="1">
    <w:name w:val="Titel Zchn"/>
    <w:link w:val="944"/>
    <w:uiPriority w:val="10"/>
    <w:rPr>
      <w:smallCaps/>
      <w:sz w:val="52"/>
      <w:szCs w:val="52"/>
    </w:rPr>
  </w:style>
  <w:style w:type="paragraph" w:styleId="946">
    <w:name w:val="Subtitle"/>
    <w:basedOn w:val="909"/>
    <w:next w:val="909"/>
    <w:link w:val="947"/>
    <w:qFormat/>
    <w:uiPriority w:val="11"/>
    <w:rPr>
      <w:i/>
      <w:iCs/>
      <w:smallCaps/>
      <w:spacing w:val="10"/>
      <w:sz w:val="28"/>
      <w:szCs w:val="28"/>
    </w:rPr>
  </w:style>
  <w:style w:type="character" w:styleId="947" w:customStyle="1">
    <w:name w:val="Untertitel Zchn"/>
    <w:link w:val="946"/>
    <w:uiPriority w:val="11"/>
    <w:rPr>
      <w:i/>
      <w:iCs/>
      <w:smallCaps/>
      <w:spacing w:val="10"/>
      <w:sz w:val="28"/>
      <w:szCs w:val="28"/>
    </w:rPr>
  </w:style>
  <w:style w:type="character" w:styleId="948">
    <w:name w:val="Emphasis"/>
    <w:qFormat/>
    <w:uiPriority w:val="20"/>
    <w:rPr>
      <w:b/>
      <w:bCs/>
      <w:i/>
      <w:iCs/>
      <w:spacing w:val="10"/>
    </w:rPr>
  </w:style>
  <w:style w:type="paragraph" w:styleId="949">
    <w:name w:val="No Spacing"/>
    <w:basedOn w:val="909"/>
    <w:qFormat/>
    <w:uiPriority w:val="1"/>
    <w:pPr>
      <w:spacing w:lineRule="auto" w:line="240" w:after="0"/>
    </w:pPr>
  </w:style>
  <w:style w:type="paragraph" w:styleId="950">
    <w:name w:val="Quote"/>
    <w:basedOn w:val="909"/>
    <w:next w:val="909"/>
    <w:link w:val="951"/>
    <w:qFormat/>
    <w:uiPriority w:val="29"/>
    <w:rPr>
      <w:i/>
      <w:iCs/>
    </w:rPr>
  </w:style>
  <w:style w:type="character" w:styleId="951" w:customStyle="1">
    <w:name w:val="Zitat Zchn"/>
    <w:link w:val="950"/>
    <w:uiPriority w:val="29"/>
    <w:rPr>
      <w:i/>
      <w:iCs/>
    </w:rPr>
  </w:style>
  <w:style w:type="paragraph" w:styleId="952">
    <w:name w:val="Intense Quote"/>
    <w:basedOn w:val="909"/>
    <w:next w:val="909"/>
    <w:link w:val="953"/>
    <w:qFormat/>
    <w:uiPriority w:val="30"/>
    <w:rPr>
      <w:i/>
      <w:iCs/>
    </w:rPr>
    <w:pPr>
      <w:ind w:left="1152" w:right="1152"/>
      <w:jc w:val="both"/>
      <w:spacing w:lineRule="auto" w:line="300" w:after="240" w:before="240"/>
      <w:pBdr>
        <w:top w:val="single" w:sz="4" w:space="10" w:color="auto"/>
        <w:bottom w:val="single" w:sz="4" w:space="10" w:color="auto"/>
      </w:pBdr>
    </w:pPr>
  </w:style>
  <w:style w:type="character" w:styleId="953" w:customStyle="1">
    <w:name w:val="Intensives Zitat Zchn"/>
    <w:link w:val="952"/>
    <w:uiPriority w:val="30"/>
    <w:rPr>
      <w:i/>
      <w:iCs/>
    </w:rPr>
  </w:style>
  <w:style w:type="character" w:styleId="954">
    <w:name w:val="Subtle Emphasis"/>
    <w:qFormat/>
    <w:uiPriority w:val="19"/>
    <w:rPr>
      <w:i/>
      <w:iCs/>
    </w:rPr>
  </w:style>
  <w:style w:type="character" w:styleId="955">
    <w:name w:val="Intense Emphasis"/>
    <w:qFormat/>
    <w:uiPriority w:val="21"/>
    <w:rPr>
      <w:b/>
      <w:bCs/>
      <w:i/>
      <w:iCs/>
    </w:rPr>
  </w:style>
  <w:style w:type="character" w:styleId="956">
    <w:name w:val="Subtle Reference"/>
    <w:qFormat/>
    <w:uiPriority w:val="31"/>
    <w:rPr>
      <w:smallCaps/>
    </w:rPr>
  </w:style>
  <w:style w:type="character" w:styleId="957">
    <w:name w:val="Intense Reference"/>
    <w:qFormat/>
    <w:uiPriority w:val="32"/>
    <w:rPr>
      <w:b/>
      <w:bCs/>
      <w:smallCaps/>
    </w:rPr>
  </w:style>
  <w:style w:type="character" w:styleId="958">
    <w:name w:val="Book Title"/>
    <w:qFormat/>
    <w:uiPriority w:val="33"/>
    <w:rPr>
      <w:i/>
      <w:iCs/>
      <w:smallCaps/>
      <w:spacing w:val="5"/>
    </w:rPr>
  </w:style>
  <w:style w:type="paragraph" w:styleId="959">
    <w:name w:val="TOC Heading"/>
    <w:basedOn w:val="910"/>
    <w:next w:val="909"/>
    <w:qFormat/>
    <w:uiPriority w:val="39"/>
    <w:semiHidden/>
    <w:unhideWhenUsed/>
    <w:pPr>
      <w:outlineLvl w:val="9"/>
    </w:pPr>
  </w:style>
  <w:style w:type="character" w:styleId="960" w:customStyle="1">
    <w:name w:val="instancename"/>
    <w:basedOn w:val="919"/>
  </w:style>
  <w:style w:type="paragraph" w:styleId="961" w:customStyle="1">
    <w:name w:val="Default"/>
    <w:rPr>
      <w:rFonts w:ascii="Arial" w:hAnsi="Arial" w:cs="Arial"/>
      <w:color w:val="000000"/>
      <w:sz w:val="24"/>
      <w:szCs w:val="24"/>
    </w:rPr>
  </w:style>
  <w:style w:type="paragraph" w:styleId="962">
    <w:name w:val="endnote text"/>
    <w:basedOn w:val="909"/>
    <w:link w:val="963"/>
    <w:rPr>
      <w:sz w:val="20"/>
      <w:szCs w:val="20"/>
    </w:rPr>
  </w:style>
  <w:style w:type="character" w:styleId="963" w:customStyle="1">
    <w:name w:val="Endnotentext Zchn"/>
    <w:link w:val="962"/>
    <w:rPr>
      <w:lang w:val="en-US" w:bidi="en-US" w:eastAsia="en-US"/>
    </w:rPr>
  </w:style>
  <w:style w:type="character" w:styleId="964">
    <w:name w:val="endnote reference"/>
    <w:rPr>
      <w:vertAlign w:val="superscript"/>
    </w:rPr>
  </w:style>
  <w:style w:type="paragraph" w:styleId="965">
    <w:name w:val="footnote text"/>
    <w:basedOn w:val="909"/>
    <w:link w:val="966"/>
    <w:rPr>
      <w:sz w:val="20"/>
      <w:szCs w:val="20"/>
    </w:rPr>
  </w:style>
  <w:style w:type="character" w:styleId="966" w:customStyle="1">
    <w:name w:val="Fußnotentext Zchn"/>
    <w:link w:val="965"/>
    <w:rPr>
      <w:lang w:val="en-US" w:bidi="en-US" w:eastAsia="en-US"/>
    </w:rPr>
  </w:style>
  <w:style w:type="character" w:styleId="967">
    <w:name w:val="footnote reference"/>
    <w:rPr>
      <w:vertAlign w:val="superscript"/>
    </w:rPr>
  </w:style>
  <w:style w:type="table" w:styleId="968">
    <w:name w:val="Grid Table 5 Dark Accent 2"/>
    <w:basedOn w:val="920"/>
    <w:uiPriority w:val="50"/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FBE4D5" w:color="FBE4D5" w:themeFill="accent2" w:themeFillTint="33"/>
    </w:tcPr>
    <w:tblStylePr w:type="band1Horz">
      <w:tcPr>
        <w:shd w:val="clear" w:fill="F7CAAC" w:color="F7CAAC" w:themeFill="accent2" w:themeFillTint="66"/>
      </w:tcPr>
    </w:tblStylePr>
    <w:tblStylePr w:type="band1Vert">
      <w:tcPr>
        <w:shd w:val="clear" w:fill="F7CAAC" w:color="F7CAAC" w:themeFill="accent2" w:themeFillTint="66"/>
      </w:tcPr>
    </w:tblStylePr>
    <w:tblStylePr w:type="firstCol">
      <w:rPr>
        <w:b/>
        <w:bCs/>
        <w:color w:val="FFFFFF" w:themeColor="background1"/>
      </w:rPr>
      <w:tcPr>
        <w:shd w:val="clear" w:fill="ED7D31" w:color="ED7D31" w:themeFill="accent2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ED7D31" w:color="ED7D31" w:themeFill="accent2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ED7D31" w:color="ED7D31" w:themeFill="accent2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ED7D31" w:color="ED7D31" w:themeFill="accent2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table" w:styleId="969">
    <w:name w:val="Grid Table 5 Dark Accent 5"/>
    <w:basedOn w:val="920"/>
    <w:uiPriority w:val="50"/>
    <w:tblPr>
      <w:tblStyleRowBandSize w:val="1"/>
      <w:tblStyleColBandSize w:val="1"/>
      <w:tblBorders>
        <w:left w:val="single" w:color="FFFFFF" w:sz="4" w:space="0" w:themeColor="background1"/>
        <w:top w:val="single" w:color="FFFFFF" w:sz="4" w:space="0" w:themeColor="background1"/>
        <w:right w:val="single" w:color="FFFFFF" w:sz="4" w:space="0" w:themeColor="background1"/>
        <w:bottom w:val="single" w:color="FFFFFF" w:sz="4" w:space="0" w:themeColor="background1"/>
        <w:insideV w:val="single" w:color="FFFFFF" w:sz="4" w:space="0" w:themeColor="background1"/>
        <w:insideH w:val="single" w:color="FFFFFF" w:sz="4" w:space="0" w:themeColor="background1"/>
      </w:tblBorders>
    </w:tblPr>
    <w:tcPr>
      <w:shd w:val="clear" w:fill="D9E2F3" w:color="D9E2F3" w:themeFill="accent5" w:themeFillTint="33"/>
    </w:tcPr>
    <w:tblStylePr w:type="band1Horz">
      <w:tcPr>
        <w:shd w:val="clear" w:fill="B4C6E7" w:color="B4C6E7" w:themeFill="accent5" w:themeFillTint="66"/>
      </w:tcPr>
    </w:tblStylePr>
    <w:tblStylePr w:type="band1Vert">
      <w:tcPr>
        <w:shd w:val="clear" w:fill="B4C6E7" w:color="B4C6E7" w:themeFill="accent5" w:themeFillTint="66"/>
      </w:tcPr>
    </w:tblStylePr>
    <w:tblStylePr w:type="firstCol">
      <w:rPr>
        <w:b/>
        <w:bCs/>
        <w:color w:val="FFFFFF" w:themeColor="background1"/>
      </w:rPr>
      <w:tcPr>
        <w:shd w:val="clear" w:fill="4472C4" w:color="4472C4" w:themeFill="accent5"/>
        <w:tcBorders>
          <w:left w:val="single" w:color="FFFFFF" w:sz="4" w:space="0" w:themeColor="background1"/>
          <w:top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fill="4472C4" w:color="4472C4" w:themeFill="accent5"/>
        <w:tcBorders>
          <w:left w:val="single" w:color="FFFFFF" w:sz="4" w:space="0" w:themeColor="background1"/>
          <w:top w:val="single" w:color="FFFFFF" w:sz="4" w:space="0" w:themeColor="background1"/>
          <w:right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fill="4472C4" w:color="4472C4" w:themeFill="accent5"/>
        <w:tcBorders>
          <w:top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fill="4472C4" w:color="4472C4" w:themeFill="accent5"/>
        <w:tcBorders>
          <w:left w:val="single" w:color="FFFFFF" w:sz="4" w:space="0" w:themeColor="background1"/>
          <w:right w:val="single" w:color="FFFFFF" w:sz="4" w:space="0" w:themeColor="background1"/>
          <w:bottom w:val="single" w:color="FFFFFF" w:sz="4" w:space="0" w:themeColor="background1"/>
          <w:insideV w:val="none" w:color="000000" w:sz="4" w:space="0"/>
          <w:insideH w:val="none" w:color="000000" w:sz="4" w:space="0"/>
        </w:tcBorders>
      </w:tcPr>
    </w:tblStylePr>
  </w:style>
  <w:style w:type="character" w:styleId="970">
    <w:name w:val="Unresolved Mention"/>
    <w:basedOn w:val="919"/>
    <w:rPr>
      <w:color w:val="605E5C"/>
      <w:shd w:val="clear" w:fill="E1DFDD" w:color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www.uni-erfurt.de/fileadmin/user_upload/CoreCrisis_Welle2_Rossmann.pdf" TargetMode="External"/><Relationship Id="rId16" Type="http://schemas.openxmlformats.org/officeDocument/2006/relationships/hyperlink" Target="https://de.statista.com/statistik/daten/studie/1186183/umfrage/wahrnehmung-des-affektiven-risikos-fuer-eine-infektion-mit-dem-coronavirus/" TargetMode="External"/><Relationship Id="rId17" Type="http://schemas.openxmlformats.org/officeDocument/2006/relationships/hyperlink" Target="https://www.polsoz.fu-berlin.de/ethnologie/forschung/arbeitsstellen/katastrophenforschung/publikationen/Schulze_et_al_2020_Vera_nderte_Wahrnehmung_der_COVID-19_Lage_von_Ma_z_bis_April_2020.pdf" TargetMode="External"/><Relationship Id="rId18" Type="http://schemas.openxmlformats.org/officeDocument/2006/relationships/hyperlink" Target="https://www.deutschlandfunkkultur.de/verzerrte-risikowahrnehmung-was-hinter-der-irrationalen.976.de.html?dram:article_id=496090" TargetMode="External"/><Relationship Id="rId19" Type="http://schemas.openxmlformats.org/officeDocument/2006/relationships/hyperlink" Target="https://www.bfr.bund.de/cm/343/210413-bfr-corona-monitor.pdf" TargetMode="External"/><Relationship Id="rId20" Type="http://schemas.openxmlformats.org/officeDocument/2006/relationships/hyperlink" Target="https://www.deutschlandfunk.de/reaktion-auf-corona-epidemie-unsere-risikowahrnehmung.1148.de.html?dram:article_id=472435" TargetMode="External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comments" Target="comments.xml" /><Relationship Id="rId25" Type="http://schemas.microsoft.com/office/2011/relationships/commentsExtended" Target="commentsExtended.xml" /><Relationship Id="rId26" Type="http://schemas.microsoft.com/office/2018/08/relationships/commentsExtensible" Target="commentsExtensible.xml" /><Relationship Id="rId27" Type="http://schemas.microsoft.com/office/2016/09/relationships/commentsIds" Target="commentsIds.xml" /><Relationship Id="rId28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Company>Hewlett-Packard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Anhang: Entwurf der Beispielumfrage</dc:title>
  <dc:subject/>
  <dc:creator>ivonne preusser</dc:creator>
  <cp:keywords/>
  <cp:lastModifiedBy>Jekel, Ann-Kathrin Lisa (ajekel@th-koeln.de)</cp:lastModifiedBy>
  <cp:revision>17</cp:revision>
  <dcterms:created xsi:type="dcterms:W3CDTF">2021-04-29T18:47:00Z</dcterms:created>
  <dcterms:modified xsi:type="dcterms:W3CDTF">2021-05-31T18:39:18Z</dcterms:modified>
</cp:coreProperties>
</file>