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9AFCC" w14:textId="24A1C219" w:rsidR="007D10C8" w:rsidRDefault="007D10C8">
      <w:r>
        <w:t>0815 772 7153</w:t>
      </w:r>
    </w:p>
    <w:p w14:paraId="5028C5C4" w14:textId="77777777" w:rsidR="007D10C8" w:rsidRDefault="007D10C8"/>
    <w:sectPr w:rsidR="007D1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C8"/>
    <w:rsid w:val="007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94C4"/>
  <w15:chartTrackingRefBased/>
  <w15:docId w15:val="{38C0DFBE-0F56-4E0A-AB93-754D366C2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2023-07-06T19:59:00Z</dcterms:created>
  <dcterms:modified xsi:type="dcterms:W3CDTF">2023-07-06T20:00:00Z</dcterms:modified>
</cp:coreProperties>
</file>