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682A" w14:textId="77777777" w:rsidR="00BD2145" w:rsidRPr="00AE0B56" w:rsidRDefault="00000000">
      <w:pPr>
        <w:pStyle w:val="Ttulo1"/>
        <w:rPr>
          <w:rFonts w:ascii="Arial" w:hAnsi="Arial" w:cs="Arial"/>
          <w:b/>
          <w:bCs/>
          <w:color w:val="000000"/>
        </w:rPr>
      </w:pPr>
      <w:bookmarkStart w:id="0" w:name="X5c9a13676e1b41b35cf9d50d4ebc0105889c73c"/>
      <w:r w:rsidRPr="00AE0B56">
        <w:rPr>
          <w:rFonts w:ascii="Arial" w:hAnsi="Arial" w:cs="Arial"/>
          <w:b/>
          <w:bCs/>
          <w:color w:val="000000"/>
        </w:rPr>
        <w:t>2. Manual Breve de Instalación del Proyecto HerpesDetect</w:t>
      </w:r>
    </w:p>
    <w:p w14:paraId="7B3D06B8" w14:textId="77777777" w:rsidR="00BD2145" w:rsidRPr="00AE0B56" w:rsidRDefault="00000000">
      <w:pPr>
        <w:pStyle w:val="Ttulo2"/>
        <w:rPr>
          <w:rFonts w:ascii="Arial" w:hAnsi="Arial" w:cs="Arial"/>
          <w:b/>
          <w:bCs/>
          <w:color w:val="000000"/>
        </w:rPr>
      </w:pPr>
      <w:bookmarkStart w:id="1" w:name="descripción"/>
      <w:r w:rsidRPr="00AE0B56">
        <w:rPr>
          <w:rFonts w:ascii="Arial" w:hAnsi="Arial" w:cs="Arial"/>
          <w:b/>
          <w:bCs/>
          <w:color w:val="000000"/>
        </w:rPr>
        <w:t>Descripción</w:t>
      </w:r>
    </w:p>
    <w:p w14:paraId="6F37BD86" w14:textId="77777777" w:rsidR="00BD2145" w:rsidRPr="005E6ACB" w:rsidRDefault="00000000">
      <w:pPr>
        <w:pStyle w:val="FirstParagraph"/>
        <w:rPr>
          <w:rFonts w:ascii="Arial" w:hAnsi="Arial" w:cs="Arial"/>
        </w:rPr>
      </w:pPr>
      <w:r w:rsidRPr="005E6ACB">
        <w:rPr>
          <w:rFonts w:ascii="Arial" w:hAnsi="Arial" w:cs="Arial"/>
        </w:rPr>
        <w:t>HerpesDetect es una aplicación móvil desarrollada en Flutter que permite orientar al usuario sobre posibles síntomas relacionados con el herpes zóster mediante cuestionarios y análisis visual asistido por inteligencia artificial.</w:t>
      </w:r>
    </w:p>
    <w:p w14:paraId="486EA11C" w14:textId="67283501" w:rsidR="00BD2145" w:rsidRPr="005E6ACB" w:rsidRDefault="00BD2145">
      <w:pPr>
        <w:rPr>
          <w:rFonts w:ascii="Arial" w:hAnsi="Arial" w:cs="Arial"/>
        </w:rPr>
      </w:pPr>
    </w:p>
    <w:p w14:paraId="57278A82" w14:textId="77777777" w:rsidR="00BD2145" w:rsidRPr="00AE0B56" w:rsidRDefault="00000000">
      <w:pPr>
        <w:pStyle w:val="Ttulo2"/>
        <w:rPr>
          <w:rFonts w:ascii="Arial" w:hAnsi="Arial" w:cs="Arial"/>
          <w:b/>
          <w:bCs/>
          <w:color w:val="000000"/>
        </w:rPr>
      </w:pPr>
      <w:bookmarkStart w:id="2" w:name="requisitos-previos"/>
      <w:bookmarkEnd w:id="1"/>
      <w:r w:rsidRPr="00AE0B56">
        <w:rPr>
          <w:rFonts w:ascii="Arial" w:hAnsi="Arial" w:cs="Arial"/>
          <w:b/>
          <w:bCs/>
          <w:color w:val="000000"/>
        </w:rPr>
        <w:t>Requisitos Previos</w:t>
      </w:r>
    </w:p>
    <w:p w14:paraId="22F9872D" w14:textId="77777777" w:rsidR="00BD2145" w:rsidRPr="005E6ACB" w:rsidRDefault="00000000">
      <w:pPr>
        <w:pStyle w:val="FirstParagraph"/>
        <w:rPr>
          <w:rFonts w:ascii="Arial" w:hAnsi="Arial" w:cs="Arial"/>
        </w:rPr>
      </w:pPr>
      <w:r w:rsidRPr="005E6ACB">
        <w:rPr>
          <w:rFonts w:ascii="Arial" w:hAnsi="Arial" w:cs="Arial"/>
        </w:rPr>
        <w:t>Antes de ejecutar el proyecto es necesario contar con:</w:t>
      </w:r>
    </w:p>
    <w:p w14:paraId="59C39D0B" w14:textId="77777777" w:rsidR="00BD2145" w:rsidRPr="005E6ACB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E6ACB">
        <w:rPr>
          <w:rFonts w:ascii="Arial" w:hAnsi="Arial" w:cs="Arial"/>
        </w:rPr>
        <w:t>Flutter SDK instalado.</w:t>
      </w:r>
    </w:p>
    <w:p w14:paraId="406C84B7" w14:textId="77777777" w:rsidR="00BD2145" w:rsidRPr="005E6ACB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E6ACB">
        <w:rPr>
          <w:rFonts w:ascii="Arial" w:hAnsi="Arial" w:cs="Arial"/>
        </w:rPr>
        <w:t>Android Studio.</w:t>
      </w:r>
    </w:p>
    <w:p w14:paraId="1E2C3288" w14:textId="77777777" w:rsidR="00BD2145" w:rsidRPr="005E6ACB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E6ACB">
        <w:rPr>
          <w:rFonts w:ascii="Arial" w:hAnsi="Arial" w:cs="Arial"/>
        </w:rPr>
        <w:t>Visual Studio Code.</w:t>
      </w:r>
    </w:p>
    <w:p w14:paraId="209B3AEA" w14:textId="77777777" w:rsidR="00BD2145" w:rsidRPr="005E6ACB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E6ACB">
        <w:rPr>
          <w:rFonts w:ascii="Arial" w:hAnsi="Arial" w:cs="Arial"/>
        </w:rPr>
        <w:t>Android SDK 34 o superior.</w:t>
      </w:r>
    </w:p>
    <w:p w14:paraId="7E2FDCA0" w14:textId="77777777" w:rsidR="00BD2145" w:rsidRPr="005E6ACB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E6ACB">
        <w:rPr>
          <w:rFonts w:ascii="Arial" w:hAnsi="Arial" w:cs="Arial"/>
        </w:rPr>
        <w:t>Emulador Android o dispositivo físico.</w:t>
      </w:r>
    </w:p>
    <w:p w14:paraId="0D2FDA1E" w14:textId="77777777" w:rsidR="00BD2145" w:rsidRPr="005E6ACB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E6ACB">
        <w:rPr>
          <w:rFonts w:ascii="Arial" w:hAnsi="Arial" w:cs="Arial"/>
        </w:rPr>
        <w:t>Conexión a internet.</w:t>
      </w:r>
    </w:p>
    <w:p w14:paraId="7FCF6B44" w14:textId="0C8666E5" w:rsidR="00BD2145" w:rsidRPr="005E6ACB" w:rsidRDefault="00BD2145">
      <w:pPr>
        <w:rPr>
          <w:rFonts w:ascii="Arial" w:hAnsi="Arial" w:cs="Arial"/>
        </w:rPr>
      </w:pPr>
    </w:p>
    <w:p w14:paraId="5352FCA6" w14:textId="77777777" w:rsidR="00BD2145" w:rsidRPr="00AE0B56" w:rsidRDefault="00000000">
      <w:pPr>
        <w:pStyle w:val="Ttulo2"/>
        <w:rPr>
          <w:rFonts w:ascii="Arial" w:hAnsi="Arial" w:cs="Arial"/>
          <w:b/>
          <w:bCs/>
          <w:color w:val="000000"/>
        </w:rPr>
      </w:pPr>
      <w:bookmarkStart w:id="3" w:name="procedimiento-de-instalación"/>
      <w:bookmarkEnd w:id="2"/>
      <w:r w:rsidRPr="00AE0B56">
        <w:rPr>
          <w:rFonts w:ascii="Arial" w:hAnsi="Arial" w:cs="Arial"/>
          <w:b/>
          <w:bCs/>
          <w:color w:val="000000"/>
        </w:rPr>
        <w:t>Procedimiento de Instalación</w:t>
      </w:r>
    </w:p>
    <w:p w14:paraId="31B34A57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4" w:name="paso-1.-clonar-el-repositorio"/>
      <w:r w:rsidRPr="00AE0B56">
        <w:rPr>
          <w:rFonts w:ascii="Arial" w:hAnsi="Arial" w:cs="Arial"/>
          <w:b/>
          <w:bCs/>
          <w:color w:val="000000"/>
        </w:rPr>
        <w:t>Paso 1. Clonar el repositorio</w:t>
      </w:r>
    </w:p>
    <w:p w14:paraId="4637C3DF" w14:textId="77777777" w:rsidR="00BD2145" w:rsidRPr="005E6ACB" w:rsidRDefault="00000000">
      <w:pPr>
        <w:pStyle w:val="SourceCode"/>
        <w:rPr>
          <w:rFonts w:ascii="Arial" w:hAnsi="Arial" w:cs="Arial"/>
        </w:rPr>
      </w:pPr>
      <w:r w:rsidRPr="005E6ACB">
        <w:rPr>
          <w:rStyle w:val="FunctionTok"/>
          <w:rFonts w:ascii="Arial" w:hAnsi="Arial" w:cs="Arial"/>
        </w:rPr>
        <w:t>git</w:t>
      </w:r>
      <w:r w:rsidRPr="005E6ACB">
        <w:rPr>
          <w:rStyle w:val="NormalTok"/>
          <w:rFonts w:ascii="Arial" w:hAnsi="Arial" w:cs="Arial"/>
        </w:rPr>
        <w:t xml:space="preserve"> clone https://github.com/usuario/HerpesDetect.git</w:t>
      </w:r>
    </w:p>
    <w:p w14:paraId="64621ACD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5" w:name="paso-2.-abrir-el-proyecto"/>
      <w:bookmarkEnd w:id="4"/>
      <w:r w:rsidRPr="00AE0B56">
        <w:rPr>
          <w:rFonts w:ascii="Arial" w:hAnsi="Arial" w:cs="Arial"/>
          <w:b/>
          <w:bCs/>
          <w:color w:val="000000"/>
        </w:rPr>
        <w:t>Paso 2. Abrir el proyecto</w:t>
      </w:r>
    </w:p>
    <w:p w14:paraId="22AB0DAE" w14:textId="77777777" w:rsidR="00BD2145" w:rsidRPr="005E6ACB" w:rsidRDefault="00000000">
      <w:pPr>
        <w:pStyle w:val="FirstParagraph"/>
        <w:rPr>
          <w:rFonts w:ascii="Arial" w:hAnsi="Arial" w:cs="Arial"/>
        </w:rPr>
      </w:pPr>
      <w:r w:rsidRPr="005E6ACB">
        <w:rPr>
          <w:rFonts w:ascii="Arial" w:hAnsi="Arial" w:cs="Arial"/>
        </w:rPr>
        <w:t>Abrir la carpeta del proyecto desde Visual Studio Code o Android Studio.</w:t>
      </w:r>
    </w:p>
    <w:p w14:paraId="17389292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6" w:name="paso-3.-instalar-dependencias"/>
      <w:bookmarkEnd w:id="5"/>
      <w:r w:rsidRPr="00AE0B56">
        <w:rPr>
          <w:rFonts w:ascii="Arial" w:hAnsi="Arial" w:cs="Arial"/>
          <w:b/>
          <w:bCs/>
          <w:color w:val="000000"/>
        </w:rPr>
        <w:t>Paso 3. Instalar dependencias</w:t>
      </w:r>
    </w:p>
    <w:p w14:paraId="705BB404" w14:textId="77777777" w:rsidR="00BD2145" w:rsidRPr="005E6ACB" w:rsidRDefault="00000000">
      <w:pPr>
        <w:pStyle w:val="FirstParagraph"/>
        <w:rPr>
          <w:rFonts w:ascii="Arial" w:hAnsi="Arial" w:cs="Arial"/>
        </w:rPr>
      </w:pPr>
      <w:r w:rsidRPr="005E6ACB">
        <w:rPr>
          <w:rFonts w:ascii="Arial" w:hAnsi="Arial" w:cs="Arial"/>
        </w:rPr>
        <w:t>Ejecutar el siguiente comando:</w:t>
      </w:r>
    </w:p>
    <w:p w14:paraId="0915FA83" w14:textId="77777777" w:rsidR="00BD2145" w:rsidRPr="005E6ACB" w:rsidRDefault="00000000">
      <w:pPr>
        <w:pStyle w:val="SourceCode"/>
        <w:rPr>
          <w:rFonts w:ascii="Arial" w:hAnsi="Arial" w:cs="Arial"/>
        </w:rPr>
      </w:pPr>
      <w:r w:rsidRPr="005E6ACB">
        <w:rPr>
          <w:rStyle w:val="ExtensionTok"/>
          <w:rFonts w:ascii="Arial" w:hAnsi="Arial" w:cs="Arial"/>
        </w:rPr>
        <w:t>flutter</w:t>
      </w:r>
      <w:r w:rsidRPr="005E6ACB">
        <w:rPr>
          <w:rStyle w:val="NormalTok"/>
          <w:rFonts w:ascii="Arial" w:hAnsi="Arial" w:cs="Arial"/>
        </w:rPr>
        <w:t xml:space="preserve"> pub get</w:t>
      </w:r>
    </w:p>
    <w:p w14:paraId="2B382D36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7" w:name="X0a5d7e442ee89b0ee91133c3fd84bc2fd0b3ea9"/>
      <w:bookmarkEnd w:id="6"/>
      <w:r w:rsidRPr="00AE0B56">
        <w:rPr>
          <w:rFonts w:ascii="Arial" w:hAnsi="Arial" w:cs="Arial"/>
          <w:b/>
          <w:bCs/>
          <w:color w:val="000000"/>
        </w:rPr>
        <w:t>Paso 4. Verificar dispositivos disponibles</w:t>
      </w:r>
    </w:p>
    <w:p w14:paraId="252B3E3F" w14:textId="77777777" w:rsidR="00BD2145" w:rsidRPr="005E6ACB" w:rsidRDefault="00000000">
      <w:pPr>
        <w:pStyle w:val="SourceCode"/>
        <w:rPr>
          <w:rFonts w:ascii="Arial" w:hAnsi="Arial" w:cs="Arial"/>
        </w:rPr>
      </w:pPr>
      <w:r w:rsidRPr="005E6ACB">
        <w:rPr>
          <w:rStyle w:val="ExtensionTok"/>
          <w:rFonts w:ascii="Arial" w:hAnsi="Arial" w:cs="Arial"/>
        </w:rPr>
        <w:t>flutter</w:t>
      </w:r>
      <w:r w:rsidRPr="005E6ACB">
        <w:rPr>
          <w:rStyle w:val="NormalTok"/>
          <w:rFonts w:ascii="Arial" w:hAnsi="Arial" w:cs="Arial"/>
        </w:rPr>
        <w:t xml:space="preserve"> devices</w:t>
      </w:r>
    </w:p>
    <w:p w14:paraId="06FFB142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8" w:name="paso-5.-ejecutar-la-aplicación"/>
      <w:bookmarkEnd w:id="7"/>
      <w:r w:rsidRPr="00AE0B56">
        <w:rPr>
          <w:rFonts w:ascii="Arial" w:hAnsi="Arial" w:cs="Arial"/>
          <w:b/>
          <w:bCs/>
          <w:color w:val="000000"/>
        </w:rPr>
        <w:t>Paso 5. Ejecutar la aplicación</w:t>
      </w:r>
    </w:p>
    <w:p w14:paraId="1A3FF790" w14:textId="77777777" w:rsidR="00BD2145" w:rsidRPr="005E6ACB" w:rsidRDefault="00000000">
      <w:pPr>
        <w:pStyle w:val="SourceCode"/>
        <w:rPr>
          <w:rFonts w:ascii="Arial" w:hAnsi="Arial" w:cs="Arial"/>
        </w:rPr>
      </w:pPr>
      <w:r w:rsidRPr="005E6ACB">
        <w:rPr>
          <w:rStyle w:val="ExtensionTok"/>
          <w:rFonts w:ascii="Arial" w:hAnsi="Arial" w:cs="Arial"/>
        </w:rPr>
        <w:t>flutter</w:t>
      </w:r>
      <w:r w:rsidRPr="005E6ACB">
        <w:rPr>
          <w:rStyle w:val="NormalTok"/>
          <w:rFonts w:ascii="Arial" w:hAnsi="Arial" w:cs="Arial"/>
        </w:rPr>
        <w:t xml:space="preserve"> </w:t>
      </w:r>
      <w:proofErr w:type="gramStart"/>
      <w:r w:rsidRPr="005E6ACB">
        <w:rPr>
          <w:rStyle w:val="NormalTok"/>
          <w:rFonts w:ascii="Arial" w:hAnsi="Arial" w:cs="Arial"/>
        </w:rPr>
        <w:t>run</w:t>
      </w:r>
      <w:proofErr w:type="gramEnd"/>
    </w:p>
    <w:p w14:paraId="230906D6" w14:textId="1B261884" w:rsidR="00BD2145" w:rsidRPr="005E6ACB" w:rsidRDefault="00BD2145">
      <w:pPr>
        <w:rPr>
          <w:rFonts w:ascii="Arial" w:hAnsi="Arial" w:cs="Arial"/>
        </w:rPr>
      </w:pPr>
    </w:p>
    <w:p w14:paraId="2C580A13" w14:textId="77777777" w:rsidR="00BD2145" w:rsidRPr="00AE0B56" w:rsidRDefault="00000000">
      <w:pPr>
        <w:pStyle w:val="Ttulo2"/>
        <w:rPr>
          <w:rFonts w:ascii="Arial" w:hAnsi="Arial" w:cs="Arial"/>
          <w:b/>
          <w:bCs/>
          <w:color w:val="000000"/>
        </w:rPr>
      </w:pPr>
      <w:bookmarkStart w:id="9" w:name="evidencias-de-funcionamiento"/>
      <w:bookmarkEnd w:id="3"/>
      <w:bookmarkEnd w:id="8"/>
      <w:r w:rsidRPr="00AE0B56">
        <w:rPr>
          <w:rFonts w:ascii="Arial" w:hAnsi="Arial" w:cs="Arial"/>
          <w:b/>
          <w:bCs/>
          <w:color w:val="000000"/>
        </w:rPr>
        <w:lastRenderedPageBreak/>
        <w:t>Evidencias de Funcionamiento</w:t>
      </w:r>
    </w:p>
    <w:p w14:paraId="48873592" w14:textId="77777777" w:rsidR="00BD2145" w:rsidRPr="005E6ACB" w:rsidRDefault="00000000">
      <w:pPr>
        <w:pStyle w:val="FirstParagraph"/>
        <w:rPr>
          <w:rFonts w:ascii="Arial" w:hAnsi="Arial" w:cs="Arial"/>
        </w:rPr>
      </w:pPr>
      <w:r w:rsidRPr="005E6ACB">
        <w:rPr>
          <w:rFonts w:ascii="Arial" w:hAnsi="Arial" w:cs="Arial"/>
        </w:rPr>
        <w:t>A continuación se muestran capturas de pantalla que demuestran el correcto funcionamiento del sistema.</w:t>
      </w:r>
    </w:p>
    <w:p w14:paraId="061F0480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0" w:name="Xfb7f57d4cdc29b2d7406d2bf142e3268ee8b800"/>
      <w:r w:rsidRPr="00AE0B56">
        <w:rPr>
          <w:rFonts w:ascii="Arial" w:hAnsi="Arial" w:cs="Arial"/>
          <w:b/>
          <w:bCs/>
          <w:color w:val="000000"/>
        </w:rPr>
        <w:t>Evidencia 1. Pantalla de Inicio (Splash Screen)</w:t>
      </w:r>
    </w:p>
    <w:p w14:paraId="6EFC4989" w14:textId="3CEAF047" w:rsidR="00BD2145" w:rsidRPr="005E6ACB" w:rsidRDefault="005E6ACB">
      <w:pPr>
        <w:pStyle w:val="Fir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D41A6A0" wp14:editId="1A69184D">
            <wp:extent cx="3124764" cy="1757680"/>
            <wp:effectExtent l="0" t="0" r="0" b="0"/>
            <wp:docPr id="125821048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572" cy="176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9DFEF5" w14:textId="77777777" w:rsidR="00BD2145" w:rsidRPr="005E6ACB" w:rsidRDefault="00000000">
      <w:pPr>
        <w:pStyle w:val="Textoindependiente"/>
        <w:rPr>
          <w:rFonts w:ascii="Arial" w:hAnsi="Arial" w:cs="Arial"/>
        </w:rPr>
      </w:pPr>
      <w:r w:rsidRPr="005E6ACB">
        <w:rPr>
          <w:rFonts w:ascii="Arial" w:hAnsi="Arial" w:cs="Arial"/>
        </w:rPr>
        <w:t>Descripción: Pantalla de carga inicial donde se muestra el logotipo oficial de HerpesDetect.</w:t>
      </w:r>
    </w:p>
    <w:p w14:paraId="4B4AF650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1" w:name="evidencia-2.-inicio-de-sesión"/>
      <w:bookmarkEnd w:id="10"/>
      <w:r w:rsidRPr="00AE0B56">
        <w:rPr>
          <w:rFonts w:ascii="Arial" w:hAnsi="Arial" w:cs="Arial"/>
          <w:b/>
          <w:bCs/>
          <w:color w:val="000000"/>
        </w:rPr>
        <w:t>Evidencia 2. Inicio de Sesión</w:t>
      </w:r>
    </w:p>
    <w:p w14:paraId="15D837D4" w14:textId="453E4468" w:rsidR="00BD2145" w:rsidRPr="005E6ACB" w:rsidRDefault="005E6ACB">
      <w:pPr>
        <w:pStyle w:val="Fir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AEA61B2" wp14:editId="3B788A94">
            <wp:extent cx="3218745" cy="1810544"/>
            <wp:effectExtent l="0" t="0" r="0" b="0"/>
            <wp:docPr id="7930132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69" cy="181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26E8C" w14:textId="77777777" w:rsidR="00BD2145" w:rsidRPr="005E6ACB" w:rsidRDefault="00000000">
      <w:pPr>
        <w:pStyle w:val="Textoindependiente"/>
        <w:rPr>
          <w:rFonts w:ascii="Arial" w:hAnsi="Arial" w:cs="Arial"/>
        </w:rPr>
      </w:pPr>
      <w:r w:rsidRPr="005E6ACB">
        <w:rPr>
          <w:rFonts w:ascii="Arial" w:hAnsi="Arial" w:cs="Arial"/>
        </w:rPr>
        <w:t xml:space="preserve">Descripción: Pantalla donde el usuario puede autenticarse </w:t>
      </w:r>
      <w:proofErr w:type="gramStart"/>
      <w:r w:rsidRPr="005E6ACB">
        <w:rPr>
          <w:rFonts w:ascii="Arial" w:hAnsi="Arial" w:cs="Arial"/>
        </w:rPr>
        <w:t>para acceder</w:t>
      </w:r>
      <w:proofErr w:type="gramEnd"/>
      <w:r w:rsidRPr="005E6ACB">
        <w:rPr>
          <w:rFonts w:ascii="Arial" w:hAnsi="Arial" w:cs="Arial"/>
        </w:rPr>
        <w:t xml:space="preserve"> a las funciones del sistema.</w:t>
      </w:r>
    </w:p>
    <w:p w14:paraId="63B7C2FB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2" w:name="evidencia-3.-pantalla-principal"/>
      <w:bookmarkEnd w:id="11"/>
      <w:r w:rsidRPr="00AE0B56">
        <w:rPr>
          <w:rFonts w:ascii="Arial" w:hAnsi="Arial" w:cs="Arial"/>
          <w:b/>
          <w:bCs/>
          <w:color w:val="000000"/>
        </w:rPr>
        <w:lastRenderedPageBreak/>
        <w:t>Evidencia 3. Pantalla Principal</w:t>
      </w:r>
    </w:p>
    <w:p w14:paraId="1BBFF406" w14:textId="238538DF" w:rsidR="00BD2145" w:rsidRPr="005E6ACB" w:rsidRDefault="005E6ACB">
      <w:pPr>
        <w:pStyle w:val="Fir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0F72E6F" wp14:editId="59C37BFD">
            <wp:extent cx="3530318" cy="1985804"/>
            <wp:effectExtent l="0" t="0" r="0" b="0"/>
            <wp:docPr id="12297609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718" cy="1992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013FAE" w14:textId="77777777" w:rsidR="00BD2145" w:rsidRPr="005E6ACB" w:rsidRDefault="00000000">
      <w:pPr>
        <w:pStyle w:val="Textoindependiente"/>
        <w:rPr>
          <w:rFonts w:ascii="Arial" w:hAnsi="Arial" w:cs="Arial"/>
        </w:rPr>
      </w:pPr>
      <w:r w:rsidRPr="005E6ACB">
        <w:rPr>
          <w:rFonts w:ascii="Arial" w:hAnsi="Arial" w:cs="Arial"/>
        </w:rPr>
        <w:t xml:space="preserve">Descripción: Menú principal con acceso </w:t>
      </w:r>
      <w:proofErr w:type="gramStart"/>
      <w:r w:rsidRPr="005E6ACB">
        <w:rPr>
          <w:rFonts w:ascii="Arial" w:hAnsi="Arial" w:cs="Arial"/>
        </w:rPr>
        <w:t>a</w:t>
      </w:r>
      <w:proofErr w:type="gramEnd"/>
      <w:r w:rsidRPr="005E6ACB">
        <w:rPr>
          <w:rFonts w:ascii="Arial" w:hAnsi="Arial" w:cs="Arial"/>
        </w:rPr>
        <w:t xml:space="preserve"> análisis visual, medicamentos, tratamientos, historial y perfil.</w:t>
      </w:r>
    </w:p>
    <w:p w14:paraId="00F4C437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3" w:name="evidencia-4.-formulario-de-preanálisis"/>
      <w:bookmarkEnd w:id="12"/>
      <w:r w:rsidRPr="00AE0B56">
        <w:rPr>
          <w:rFonts w:ascii="Arial" w:hAnsi="Arial" w:cs="Arial"/>
          <w:b/>
          <w:bCs/>
          <w:color w:val="000000"/>
        </w:rPr>
        <w:t>Evidencia 4. Formulario de Preanálisis</w:t>
      </w:r>
    </w:p>
    <w:p w14:paraId="491828D4" w14:textId="04AB9CF4" w:rsidR="00BD2145" w:rsidRPr="005E6ACB" w:rsidRDefault="005E6ACB">
      <w:pPr>
        <w:pStyle w:val="Fir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411524B" wp14:editId="2B1EDAFA">
            <wp:extent cx="3327260" cy="1871583"/>
            <wp:effectExtent l="0" t="0" r="0" b="0"/>
            <wp:docPr id="4415104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077" cy="188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3255C" w14:textId="77777777" w:rsidR="00BD2145" w:rsidRPr="005E6ACB" w:rsidRDefault="00000000">
      <w:pPr>
        <w:pStyle w:val="Textoindependiente"/>
        <w:rPr>
          <w:rFonts w:ascii="Arial" w:hAnsi="Arial" w:cs="Arial"/>
        </w:rPr>
      </w:pPr>
      <w:r w:rsidRPr="005E6ACB">
        <w:rPr>
          <w:rFonts w:ascii="Arial" w:hAnsi="Arial" w:cs="Arial"/>
        </w:rPr>
        <w:t>Descripción: Formulario que recopila información previa necesaria para realizar el análisis.</w:t>
      </w:r>
    </w:p>
    <w:p w14:paraId="2B1CFF48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4" w:name="evidencia-5.-captura-de-imagen"/>
      <w:bookmarkEnd w:id="13"/>
      <w:r w:rsidRPr="00AE0B56">
        <w:rPr>
          <w:rFonts w:ascii="Arial" w:hAnsi="Arial" w:cs="Arial"/>
          <w:b/>
          <w:bCs/>
          <w:color w:val="000000"/>
        </w:rPr>
        <w:t>Evidencia 5. Captura de Imagen</w:t>
      </w:r>
    </w:p>
    <w:p w14:paraId="127A443A" w14:textId="1CB19093" w:rsidR="00BD2145" w:rsidRPr="005E6ACB" w:rsidRDefault="00000000">
      <w:pPr>
        <w:pStyle w:val="FirstParagraph"/>
        <w:rPr>
          <w:rFonts w:ascii="Arial" w:hAnsi="Arial" w:cs="Arial"/>
        </w:rPr>
      </w:pPr>
      <w:r w:rsidRPr="005E6ACB">
        <w:rPr>
          <w:rFonts w:ascii="Arial" w:hAnsi="Arial" w:cs="Arial"/>
        </w:rPr>
        <w:t>[</w:t>
      </w:r>
      <w:r w:rsidR="00AE0B56">
        <w:rPr>
          <w:rFonts w:ascii="Arial" w:hAnsi="Arial" w:cs="Arial"/>
          <w:noProof/>
        </w:rPr>
        <w:drawing>
          <wp:inline distT="0" distB="0" distL="0" distR="0" wp14:anchorId="101C8B49" wp14:editId="6A088350">
            <wp:extent cx="2926505" cy="1646158"/>
            <wp:effectExtent l="0" t="0" r="0" b="0"/>
            <wp:docPr id="8036223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85" cy="166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E6ACB">
        <w:rPr>
          <w:rFonts w:ascii="Arial" w:hAnsi="Arial" w:cs="Arial"/>
        </w:rPr>
        <w:t>]</w:t>
      </w:r>
    </w:p>
    <w:p w14:paraId="77981B17" w14:textId="77777777" w:rsidR="00BD2145" w:rsidRPr="005E6ACB" w:rsidRDefault="00000000">
      <w:pPr>
        <w:pStyle w:val="Textoindependiente"/>
        <w:rPr>
          <w:rFonts w:ascii="Arial" w:hAnsi="Arial" w:cs="Arial"/>
        </w:rPr>
      </w:pPr>
      <w:r w:rsidRPr="005E6ACB">
        <w:rPr>
          <w:rFonts w:ascii="Arial" w:hAnsi="Arial" w:cs="Arial"/>
        </w:rPr>
        <w:t>Descripción: Uso de la cámara para registrar la imagen que será analizada por el sistema.</w:t>
      </w:r>
    </w:p>
    <w:p w14:paraId="21544023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5" w:name="evidencia-6.-resultado-del-análisis"/>
      <w:bookmarkEnd w:id="14"/>
      <w:r w:rsidRPr="00AE0B56">
        <w:rPr>
          <w:rFonts w:ascii="Arial" w:hAnsi="Arial" w:cs="Arial"/>
          <w:b/>
          <w:bCs/>
          <w:color w:val="000000"/>
        </w:rPr>
        <w:lastRenderedPageBreak/>
        <w:t>Evidencia 6. Resultado del Análisis</w:t>
      </w:r>
    </w:p>
    <w:p w14:paraId="382D3F14" w14:textId="226D769A" w:rsidR="00BD2145" w:rsidRPr="005E6ACB" w:rsidRDefault="00000000">
      <w:pPr>
        <w:pStyle w:val="FirstParagraph"/>
        <w:rPr>
          <w:rFonts w:ascii="Arial" w:hAnsi="Arial" w:cs="Arial"/>
        </w:rPr>
      </w:pPr>
      <w:r w:rsidRPr="005E6ACB">
        <w:rPr>
          <w:rFonts w:ascii="Arial" w:hAnsi="Arial" w:cs="Arial"/>
        </w:rPr>
        <w:t>[</w:t>
      </w:r>
      <w:r w:rsidR="00AE0B56">
        <w:rPr>
          <w:rFonts w:ascii="Arial" w:hAnsi="Arial" w:cs="Arial"/>
          <w:noProof/>
        </w:rPr>
        <w:drawing>
          <wp:inline distT="0" distB="0" distL="0" distR="0" wp14:anchorId="57453452" wp14:editId="372037C6">
            <wp:extent cx="3225800" cy="1814513"/>
            <wp:effectExtent l="0" t="0" r="0" b="0"/>
            <wp:docPr id="80538823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143" cy="1828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E6ACB">
        <w:rPr>
          <w:rFonts w:ascii="Arial" w:hAnsi="Arial" w:cs="Arial"/>
        </w:rPr>
        <w:t>]</w:t>
      </w:r>
    </w:p>
    <w:p w14:paraId="3AD9BD3B" w14:textId="77777777" w:rsidR="00BD2145" w:rsidRPr="005E6ACB" w:rsidRDefault="00000000">
      <w:pPr>
        <w:pStyle w:val="Textoindependiente"/>
        <w:rPr>
          <w:rFonts w:ascii="Arial" w:hAnsi="Arial" w:cs="Arial"/>
        </w:rPr>
      </w:pPr>
      <w:r w:rsidRPr="005E6ACB">
        <w:rPr>
          <w:rFonts w:ascii="Arial" w:hAnsi="Arial" w:cs="Arial"/>
        </w:rPr>
        <w:t>Descripción: Pantalla donde se muestran los resultados obtenidos y las recomendaciones correspondientes.</w:t>
      </w:r>
    </w:p>
    <w:p w14:paraId="4E3D478A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6" w:name="evidencia-7.-historial-de-análisis"/>
      <w:bookmarkEnd w:id="15"/>
      <w:r w:rsidRPr="00AE0B56">
        <w:rPr>
          <w:rFonts w:ascii="Arial" w:hAnsi="Arial" w:cs="Arial"/>
          <w:b/>
          <w:bCs/>
          <w:color w:val="000000"/>
        </w:rPr>
        <w:t>Evidencia 7. Historial de Análisis</w:t>
      </w:r>
    </w:p>
    <w:p w14:paraId="1FEE616F" w14:textId="5E55A44C" w:rsidR="00BD2145" w:rsidRPr="005E6ACB" w:rsidRDefault="00AE0B56">
      <w:pPr>
        <w:pStyle w:val="Fir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6409A70" wp14:editId="471CCE39">
            <wp:extent cx="3225800" cy="1814513"/>
            <wp:effectExtent l="0" t="0" r="0" b="0"/>
            <wp:docPr id="58195215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702" cy="182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1CB32C" w14:textId="77777777" w:rsidR="00BD2145" w:rsidRPr="005E6ACB" w:rsidRDefault="00000000">
      <w:pPr>
        <w:pStyle w:val="Textoindependiente"/>
        <w:rPr>
          <w:rFonts w:ascii="Arial" w:hAnsi="Arial" w:cs="Arial"/>
        </w:rPr>
      </w:pPr>
      <w:r w:rsidRPr="005E6ACB">
        <w:rPr>
          <w:rFonts w:ascii="Arial" w:hAnsi="Arial" w:cs="Arial"/>
        </w:rPr>
        <w:t>Descripción: Registro de consultas realizadas por el usuario.</w:t>
      </w:r>
    </w:p>
    <w:p w14:paraId="43125C47" w14:textId="77777777" w:rsidR="00BD2145" w:rsidRPr="00AE0B56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7" w:name="evidencia-8.-perfil-del-usuario"/>
      <w:bookmarkEnd w:id="16"/>
      <w:r w:rsidRPr="00AE0B56">
        <w:rPr>
          <w:rFonts w:ascii="Arial" w:hAnsi="Arial" w:cs="Arial"/>
          <w:b/>
          <w:bCs/>
          <w:color w:val="000000"/>
        </w:rPr>
        <w:t>Evidencia 8. Perfil del Usuario</w:t>
      </w:r>
    </w:p>
    <w:p w14:paraId="326AD999" w14:textId="45F1D50F" w:rsidR="00BD2145" w:rsidRPr="005E6ACB" w:rsidRDefault="00AE0B56">
      <w:pPr>
        <w:pStyle w:val="Fir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86A65F1" wp14:editId="652B3F00">
            <wp:extent cx="3138170" cy="1765220"/>
            <wp:effectExtent l="0" t="0" r="0" b="0"/>
            <wp:docPr id="84932227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603" cy="1781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2A9933" w14:textId="77777777" w:rsidR="00BD2145" w:rsidRPr="005E6ACB" w:rsidRDefault="00000000">
      <w:pPr>
        <w:pStyle w:val="Textoindependiente"/>
        <w:rPr>
          <w:rFonts w:ascii="Arial" w:hAnsi="Arial" w:cs="Arial"/>
        </w:rPr>
      </w:pPr>
      <w:r w:rsidRPr="005E6ACB">
        <w:rPr>
          <w:rFonts w:ascii="Arial" w:hAnsi="Arial" w:cs="Arial"/>
        </w:rPr>
        <w:t>Descripción: Pantalla de administración de datos personales y configuración de notificaciones.</w:t>
      </w:r>
    </w:p>
    <w:p w14:paraId="25441278" w14:textId="1F8731B5" w:rsidR="00BD2145" w:rsidRPr="005E6ACB" w:rsidRDefault="00BD2145">
      <w:pPr>
        <w:rPr>
          <w:rFonts w:ascii="Arial" w:hAnsi="Arial" w:cs="Arial"/>
        </w:rPr>
      </w:pPr>
    </w:p>
    <w:p w14:paraId="3F85505F" w14:textId="77777777" w:rsidR="00BD2145" w:rsidRPr="00AE0B56" w:rsidRDefault="00000000">
      <w:pPr>
        <w:pStyle w:val="Ttulo2"/>
        <w:rPr>
          <w:rFonts w:ascii="Arial" w:hAnsi="Arial" w:cs="Arial"/>
          <w:b/>
          <w:bCs/>
          <w:color w:val="000000"/>
        </w:rPr>
      </w:pPr>
      <w:bookmarkStart w:id="18" w:name="conclusión"/>
      <w:bookmarkEnd w:id="9"/>
      <w:bookmarkEnd w:id="17"/>
      <w:r w:rsidRPr="00AE0B56">
        <w:rPr>
          <w:rFonts w:ascii="Arial" w:hAnsi="Arial" w:cs="Arial"/>
          <w:b/>
          <w:bCs/>
          <w:color w:val="000000"/>
        </w:rPr>
        <w:lastRenderedPageBreak/>
        <w:t>Conclusión</w:t>
      </w:r>
    </w:p>
    <w:p w14:paraId="786930FD" w14:textId="77777777" w:rsidR="00BD2145" w:rsidRPr="005E6ACB" w:rsidRDefault="00000000">
      <w:pPr>
        <w:pStyle w:val="FirstParagraph"/>
        <w:rPr>
          <w:rFonts w:ascii="Arial" w:hAnsi="Arial" w:cs="Arial"/>
        </w:rPr>
      </w:pPr>
      <w:r w:rsidRPr="005E6ACB">
        <w:rPr>
          <w:rFonts w:ascii="Arial" w:hAnsi="Arial" w:cs="Arial"/>
        </w:rPr>
        <w:t>La instalación y ejecución de HerpesDetect se realizó correctamente mediante Flutter y Android Studio. Las evidencias mostradas demuestran el funcionamiento adecuado de las principales funcionalidades del sistema.</w:t>
      </w:r>
      <w:bookmarkEnd w:id="0"/>
      <w:bookmarkEnd w:id="18"/>
    </w:p>
    <w:sectPr w:rsidR="00BD2145" w:rsidRPr="005E6AC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EEFF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0E9C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04711943">
    <w:abstractNumId w:val="0"/>
  </w:num>
  <w:num w:numId="2" w16cid:durableId="1488672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2145"/>
    <w:rsid w:val="00035902"/>
    <w:rsid w:val="005E6ACB"/>
    <w:rsid w:val="00AE0B56"/>
    <w:rsid w:val="00BD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2DA1"/>
  <w15:docId w15:val="{C0AD0E1A-AE7C-486F-82D8-15F70D54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356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Enryque ⠀⠀⠀⠀⠀⠀⠀⠀⠀</cp:lastModifiedBy>
  <cp:revision>2</cp:revision>
  <dcterms:created xsi:type="dcterms:W3CDTF">2026-06-04T23:41:00Z</dcterms:created>
  <dcterms:modified xsi:type="dcterms:W3CDTF">2026-06-04T23:56:00Z</dcterms:modified>
</cp:coreProperties>
</file>