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E20D5" w14:textId="1EF010BD" w:rsidR="0008506C" w:rsidRDefault="00043CE1" w:rsidP="0072475B">
      <w:pPr>
        <w:pStyle w:val="TextBody"/>
        <w:jc w:val="center"/>
      </w:pPr>
      <w:r>
        <w:rPr>
          <w:rFonts w:ascii="CMBX12" w:hAnsi="CMBX12"/>
          <w:sz w:val="34"/>
        </w:rPr>
        <w:t xml:space="preserve">Syllabus for STOR </w:t>
      </w:r>
      <w:r w:rsidR="00C00773">
        <w:rPr>
          <w:rFonts w:ascii="CMBX12" w:hAnsi="CMBX12"/>
          <w:sz w:val="34"/>
        </w:rPr>
        <w:t>455</w:t>
      </w:r>
      <w:r w:rsidR="00100CCE">
        <w:rPr>
          <w:rFonts w:ascii="CMBX12" w:hAnsi="CMBX12"/>
          <w:sz w:val="34"/>
        </w:rPr>
        <w:t xml:space="preserve"> Section 1</w:t>
      </w:r>
      <w:proofErr w:type="gramStart"/>
      <w:r w:rsidR="00141866">
        <w:rPr>
          <w:rFonts w:ascii="CMBX12" w:hAnsi="CMBX12"/>
          <w:sz w:val="34"/>
        </w:rPr>
        <w:t>:</w:t>
      </w:r>
      <w:proofErr w:type="gramEnd"/>
      <w:r w:rsidR="00141866">
        <w:rPr>
          <w:rFonts w:ascii="CMBX12" w:hAnsi="CMBX12"/>
          <w:sz w:val="34"/>
        </w:rPr>
        <w:br/>
      </w:r>
      <w:r w:rsidR="001C76A0">
        <w:rPr>
          <w:rFonts w:ascii="CMBX12" w:hAnsi="CMBX12"/>
          <w:sz w:val="34"/>
        </w:rPr>
        <w:t>Statistical Methods I</w:t>
      </w:r>
      <w:r w:rsidR="00141866">
        <w:rPr>
          <w:rFonts w:ascii="CMBX12" w:hAnsi="CMBX12"/>
          <w:sz w:val="34"/>
        </w:rPr>
        <w:t xml:space="preserve">, </w:t>
      </w:r>
      <w:r w:rsidR="008E586A">
        <w:rPr>
          <w:rFonts w:ascii="CMBX12" w:hAnsi="CMBX12"/>
          <w:sz w:val="34"/>
        </w:rPr>
        <w:t xml:space="preserve">Fall </w:t>
      </w:r>
      <w:r w:rsidR="00141866">
        <w:rPr>
          <w:rFonts w:ascii="CMBX12" w:hAnsi="CMBX12"/>
          <w:sz w:val="34"/>
        </w:rPr>
        <w:t>201</w:t>
      </w:r>
      <w:r w:rsidR="00A0329C">
        <w:rPr>
          <w:rFonts w:ascii="CMBX12" w:hAnsi="CMBX12"/>
          <w:sz w:val="34"/>
        </w:rPr>
        <w:t>7</w:t>
      </w:r>
    </w:p>
    <w:p w14:paraId="07FE63A6" w14:textId="4BB7AD3E" w:rsidR="0008506C" w:rsidRDefault="00141866">
      <w:pPr>
        <w:pStyle w:val="TextBody"/>
      </w:pPr>
      <w:r>
        <w:rPr>
          <w:b/>
          <w:bCs/>
        </w:rPr>
        <w:t xml:space="preserve">Instructor: </w:t>
      </w:r>
      <w:r>
        <w:rPr>
          <w:b/>
          <w:bCs/>
        </w:rPr>
        <w:tab/>
      </w:r>
      <w:r w:rsidR="00CC5466">
        <w:t>Dr. Robin</w:t>
      </w:r>
      <w:r>
        <w:t xml:space="preserve"> Cunningham </w:t>
      </w:r>
      <w:r w:rsidR="001C76A0">
        <w:tab/>
      </w:r>
      <w:r w:rsidR="001C76A0">
        <w:tab/>
      </w:r>
      <w:r w:rsidR="001C76A0">
        <w:tab/>
        <w:t xml:space="preserve">       </w:t>
      </w:r>
      <w:r w:rsidR="0072475B" w:rsidRPr="0072475B">
        <w:rPr>
          <w:b/>
        </w:rPr>
        <w:t>Office hours</w:t>
      </w:r>
      <w:r w:rsidR="00CE2FD9">
        <w:t xml:space="preserve">: </w:t>
      </w:r>
      <w:r w:rsidR="001C76A0">
        <w:t>Mon/Fri 10:00-11:30 am</w:t>
      </w:r>
      <w:r w:rsidR="0072475B">
        <w:tab/>
      </w:r>
      <w:r>
        <w:br/>
      </w:r>
      <w:r>
        <w:tab/>
      </w:r>
      <w:r>
        <w:tab/>
        <w:t xml:space="preserve">E-mail: </w:t>
      </w:r>
      <w:hyperlink r:id="rId5" w:history="1">
        <w:r w:rsidR="0072475B" w:rsidRPr="008456D1">
          <w:rPr>
            <w:rStyle w:val="Hyperlink"/>
          </w:rPr>
          <w:t>rjcunnin@email.unc.edu</w:t>
        </w:r>
      </w:hyperlink>
      <w:r w:rsidR="0072475B">
        <w:tab/>
      </w:r>
      <w:r w:rsidR="0072475B">
        <w:tab/>
      </w:r>
      <w:r w:rsidR="0072475B">
        <w:tab/>
      </w:r>
      <w:r w:rsidR="0072475B">
        <w:tab/>
      </w:r>
      <w:r w:rsidR="00AA7F29">
        <w:t xml:space="preserve">       </w:t>
      </w:r>
      <w:r w:rsidR="00B5177E">
        <w:t>Wed 5:45-7:00 pm</w:t>
      </w:r>
      <w:r>
        <w:tab/>
      </w:r>
      <w:r>
        <w:tab/>
        <w:t xml:space="preserve">Phone: </w:t>
      </w:r>
      <w:r w:rsidR="00483911">
        <w:t>984</w:t>
      </w:r>
      <w:r>
        <w:t>-</w:t>
      </w:r>
      <w:r w:rsidR="00483911">
        <w:t>528</w:t>
      </w:r>
      <w:r>
        <w:t>-</w:t>
      </w:r>
      <w:r w:rsidR="00483911">
        <w:t>0687</w:t>
      </w:r>
      <w:r w:rsidR="00D71DDA">
        <w:tab/>
      </w:r>
      <w:r w:rsidR="00D71DDA">
        <w:tab/>
      </w:r>
      <w:r w:rsidR="00D71DDA">
        <w:tab/>
      </w:r>
      <w:r w:rsidR="00D71DDA">
        <w:tab/>
      </w:r>
      <w:r w:rsidR="00D71DDA">
        <w:tab/>
      </w:r>
      <w:r w:rsidR="00D71DDA">
        <w:tab/>
        <w:t xml:space="preserve">       </w:t>
      </w:r>
      <w:r w:rsidR="00100CCE">
        <w:t xml:space="preserve">    </w:t>
      </w:r>
      <w:r w:rsidR="00043CE1">
        <w:t xml:space="preserve">or </w:t>
      </w:r>
      <w:r w:rsidR="00D71DDA">
        <w:t>B</w:t>
      </w:r>
      <w:r w:rsidR="00254E7D">
        <w:t>y Appointment</w:t>
      </w:r>
      <w:r w:rsidR="0072475B">
        <w:br/>
      </w:r>
      <w:r w:rsidR="0072475B">
        <w:tab/>
      </w:r>
      <w:r w:rsidR="0072475B">
        <w:tab/>
        <w:t>Office: 338 Hanes Hall</w:t>
      </w:r>
    </w:p>
    <w:p w14:paraId="5CD52915" w14:textId="60ED70DE" w:rsidR="00A0329C" w:rsidRPr="002C540F" w:rsidRDefault="00141866" w:rsidP="00A0329C">
      <w:pPr>
        <w:pStyle w:val="TextBody"/>
        <w:rPr>
          <w:color w:val="FF0000"/>
        </w:rPr>
      </w:pPr>
      <w:r>
        <w:rPr>
          <w:b/>
          <w:bCs/>
        </w:rPr>
        <w:t>Assistant</w:t>
      </w:r>
      <w:r w:rsidR="00C00773">
        <w:rPr>
          <w:b/>
          <w:bCs/>
        </w:rPr>
        <w:t>s</w:t>
      </w:r>
      <w:r>
        <w:rPr>
          <w:b/>
          <w:bCs/>
        </w:rPr>
        <w:t xml:space="preserve">: </w:t>
      </w:r>
      <w:r>
        <w:rPr>
          <w:b/>
          <w:bCs/>
        </w:rPr>
        <w:tab/>
      </w:r>
      <w:proofErr w:type="spellStart"/>
      <w:r w:rsidR="00BA060E">
        <w:rPr>
          <w:bCs/>
        </w:rPr>
        <w:t>Aleksandr</w:t>
      </w:r>
      <w:proofErr w:type="spellEnd"/>
      <w:r w:rsidR="00BA060E">
        <w:rPr>
          <w:bCs/>
        </w:rPr>
        <w:t xml:space="preserve"> </w:t>
      </w:r>
      <w:proofErr w:type="spellStart"/>
      <w:r w:rsidR="00BA060E">
        <w:rPr>
          <w:bCs/>
        </w:rPr>
        <w:t>Touzov</w:t>
      </w:r>
      <w:proofErr w:type="spellEnd"/>
    </w:p>
    <w:p w14:paraId="7895F792" w14:textId="5D48686A" w:rsidR="00A0329C" w:rsidRPr="002C540F" w:rsidRDefault="00A0329C" w:rsidP="00A0329C">
      <w:pPr>
        <w:pStyle w:val="TextBody"/>
        <w:rPr>
          <w:color w:val="FF0000"/>
        </w:rPr>
      </w:pPr>
      <w:r w:rsidRPr="002C540F">
        <w:rPr>
          <w:color w:val="FF0000"/>
        </w:rPr>
        <w:tab/>
      </w:r>
      <w:r w:rsidRPr="002C540F">
        <w:rPr>
          <w:color w:val="FF0000"/>
        </w:rPr>
        <w:tab/>
      </w:r>
      <w:r w:rsidRPr="007F4C6A">
        <w:t xml:space="preserve">E-mail:   </w:t>
      </w:r>
      <w:hyperlink r:id="rId6" w:history="1">
        <w:r w:rsidR="00BA060E" w:rsidRPr="00086449">
          <w:rPr>
            <w:rStyle w:val="Hyperlink"/>
          </w:rPr>
          <w:t>touzov@live.unc.edu</w:t>
        </w:r>
      </w:hyperlink>
      <w:r w:rsidRPr="007F4C6A">
        <w:t xml:space="preserve"> </w:t>
      </w:r>
    </w:p>
    <w:p w14:paraId="2C47A04A" w14:textId="4908E4BC" w:rsidR="00A0329C" w:rsidRPr="002C540F" w:rsidRDefault="00A0329C" w:rsidP="00A0329C">
      <w:pPr>
        <w:pStyle w:val="TextBody"/>
        <w:rPr>
          <w:color w:val="FF0000"/>
        </w:rPr>
      </w:pPr>
      <w:r w:rsidRPr="002C540F">
        <w:rPr>
          <w:color w:val="FF0000"/>
        </w:rPr>
        <w:tab/>
      </w:r>
      <w:r w:rsidRPr="002C540F">
        <w:rPr>
          <w:color w:val="FF0000"/>
        </w:rPr>
        <w:tab/>
      </w:r>
      <w:r w:rsidRPr="007F4C6A">
        <w:t xml:space="preserve">Office hours:   </w:t>
      </w:r>
      <w:r w:rsidR="00B64869">
        <w:t>T/</w:t>
      </w:r>
      <w:proofErr w:type="spellStart"/>
      <w:r w:rsidR="00B64869">
        <w:t>Th</w:t>
      </w:r>
      <w:proofErr w:type="spellEnd"/>
      <w:r w:rsidR="00B64869">
        <w:t xml:space="preserve"> 11:00-12:00</w:t>
      </w:r>
      <w:r w:rsidR="00BA060E">
        <w:rPr>
          <w:color w:val="FF0000"/>
        </w:rPr>
        <w:t xml:space="preserve">   </w:t>
      </w:r>
      <w:r w:rsidR="00BA060E" w:rsidRPr="00BA060E">
        <w:t>in Hanes B4</w:t>
      </w:r>
      <w:r w:rsidRPr="00BA060E">
        <w:t xml:space="preserve"> </w:t>
      </w:r>
    </w:p>
    <w:p w14:paraId="29E42CAF" w14:textId="203CF023" w:rsidR="0008506C" w:rsidRDefault="00141866" w:rsidP="00A0329C">
      <w:pPr>
        <w:pStyle w:val="TextBody"/>
      </w:pPr>
      <w:r>
        <w:rPr>
          <w:b/>
          <w:bCs/>
        </w:rPr>
        <w:t xml:space="preserve">Lectures: </w:t>
      </w:r>
      <w:r>
        <w:rPr>
          <w:b/>
          <w:bCs/>
        </w:rPr>
        <w:tab/>
      </w:r>
      <w:r w:rsidR="00A0329C">
        <w:t xml:space="preserve">Monday, Wednesday, </w:t>
      </w:r>
      <w:proofErr w:type="gramStart"/>
      <w:r w:rsidR="00A0329C">
        <w:t xml:space="preserve">Friday </w:t>
      </w:r>
      <w:r>
        <w:t xml:space="preserve"> </w:t>
      </w:r>
      <w:r w:rsidR="00A0329C">
        <w:t>2:30</w:t>
      </w:r>
      <w:proofErr w:type="gramEnd"/>
      <w:r w:rsidR="00A0329C">
        <w:t xml:space="preserve"> – 3:20, Hanes 120</w:t>
      </w:r>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76767E09" w14:textId="3FC9FD42" w:rsidR="0008506C" w:rsidRPr="00C00773" w:rsidRDefault="00141866" w:rsidP="00C00773">
      <w:pPr>
        <w:pStyle w:val="TextBody"/>
        <w:rPr>
          <w:b/>
          <w:bCs/>
        </w:rPr>
      </w:pPr>
      <w:r>
        <w:rPr>
          <w:b/>
          <w:bCs/>
        </w:rPr>
        <w:t xml:space="preserve">Description: </w:t>
      </w:r>
      <w:r w:rsidRPr="00C00773">
        <w:rPr>
          <w:b/>
          <w:bCs/>
        </w:rPr>
        <w:tab/>
      </w:r>
      <w:r w:rsidR="00C00773" w:rsidRPr="00C00773">
        <w:rPr>
          <w:bCs/>
        </w:rPr>
        <w:t>This course presents</w:t>
      </w:r>
      <w:r w:rsidR="00C00773">
        <w:rPr>
          <w:bCs/>
        </w:rPr>
        <w:t xml:space="preserve"> regression analysis and other data modeling</w:t>
      </w:r>
      <w:r w:rsidR="00B64869">
        <w:rPr>
          <w:bCs/>
        </w:rPr>
        <w:t xml:space="preserve"> techniques, and </w:t>
      </w:r>
      <w:proofErr w:type="gramStart"/>
      <w:r w:rsidR="00B64869">
        <w:rPr>
          <w:bCs/>
        </w:rPr>
        <w:t xml:space="preserve">is </w:t>
      </w:r>
      <w:r w:rsidR="00C00773" w:rsidRPr="00C00773">
        <w:rPr>
          <w:bCs/>
        </w:rPr>
        <w:t>recommended</w:t>
      </w:r>
      <w:proofErr w:type="gramEnd"/>
      <w:r w:rsidR="00C00773" w:rsidRPr="00C00773">
        <w:rPr>
          <w:bCs/>
        </w:rPr>
        <w:t xml:space="preserve"> for students throughout the natural and social sciences who are interested in applying regression analysis in their research and/or understanding the </w:t>
      </w:r>
      <w:r w:rsidR="00C00773">
        <w:rPr>
          <w:bCs/>
        </w:rPr>
        <w:t xml:space="preserve">underlying </w:t>
      </w:r>
      <w:r w:rsidR="00C00773" w:rsidRPr="00C00773">
        <w:rPr>
          <w:bCs/>
        </w:rPr>
        <w:t xml:space="preserve">statistical. The topics include simple and multiple linear regression, matrix representation of the regression model, statistical inferences for </w:t>
      </w:r>
      <w:r w:rsidR="00913700">
        <w:rPr>
          <w:bCs/>
        </w:rPr>
        <w:t>regression model, diagnostics</w:t>
      </w:r>
      <w:r w:rsidR="00C00773" w:rsidRPr="00C00773">
        <w:rPr>
          <w:bCs/>
        </w:rPr>
        <w:t>, outlier and influential cases, polynomial regression and interaction regr</w:t>
      </w:r>
      <w:r w:rsidR="00913700">
        <w:rPr>
          <w:bCs/>
        </w:rPr>
        <w:t>ession models, model selection</w:t>
      </w:r>
      <w:r w:rsidR="00C00773" w:rsidRPr="00C00773">
        <w:rPr>
          <w:bCs/>
        </w:rPr>
        <w:t xml:space="preserve">, and </w:t>
      </w:r>
      <w:r w:rsidR="00913700">
        <w:rPr>
          <w:bCs/>
        </w:rPr>
        <w:t xml:space="preserve">the </w:t>
      </w:r>
      <w:r w:rsidR="00C00773" w:rsidRPr="00C00773">
        <w:rPr>
          <w:bCs/>
        </w:rPr>
        <w:t xml:space="preserve">ANOVA model and test. </w:t>
      </w:r>
      <w:r w:rsidR="00913700">
        <w:rPr>
          <w:bCs/>
        </w:rPr>
        <w:t xml:space="preserve">If time permits, we will address other important topics as well. </w:t>
      </w:r>
      <w:r w:rsidR="00C00773" w:rsidRPr="00C00773">
        <w:rPr>
          <w:bCs/>
        </w:rPr>
        <w:t xml:space="preserve">Statistical software </w:t>
      </w:r>
      <w:r w:rsidR="00913700">
        <w:rPr>
          <w:bCs/>
        </w:rPr>
        <w:t>R</w:t>
      </w:r>
      <w:r w:rsidR="00C00773" w:rsidRPr="00C00773">
        <w:rPr>
          <w:bCs/>
        </w:rPr>
        <w:t xml:space="preserve"> </w:t>
      </w:r>
      <w:proofErr w:type="gramStart"/>
      <w:r w:rsidR="00C00773" w:rsidRPr="00C00773">
        <w:rPr>
          <w:bCs/>
        </w:rPr>
        <w:t>will be used</w:t>
      </w:r>
      <w:proofErr w:type="gramEnd"/>
      <w:r w:rsidR="00C00773" w:rsidRPr="00C00773">
        <w:rPr>
          <w:bCs/>
        </w:rPr>
        <w:t xml:space="preserve"> throughout the course to demonstrate how to apply the techniques on real data. The main purpose of this course is to let students know how to use regression methods properly in data analysis and </w:t>
      </w:r>
      <w:r w:rsidR="00913700">
        <w:rPr>
          <w:bCs/>
        </w:rPr>
        <w:t>to master implementation of these techniques in a computing environment.</w:t>
      </w:r>
    </w:p>
    <w:p w14:paraId="40D87FE0" w14:textId="77777777" w:rsidR="00C00773" w:rsidRPr="00C00773" w:rsidRDefault="00C00773" w:rsidP="00C00773">
      <w:pPr>
        <w:pStyle w:val="TextBody"/>
        <w:rPr>
          <w:b/>
          <w:bCs/>
        </w:rPr>
      </w:pPr>
    </w:p>
    <w:p w14:paraId="77E0BF13" w14:textId="77777777" w:rsidR="00DB0E5F" w:rsidRDefault="00141866" w:rsidP="00DB0E5F">
      <w:pPr>
        <w:widowControl w:val="0"/>
        <w:autoSpaceDE w:val="0"/>
        <w:autoSpaceDN w:val="0"/>
        <w:adjustRightInd w:val="0"/>
        <w:spacing w:after="260"/>
        <w:ind w:left="1418" w:hanging="1418"/>
        <w:rPr>
          <w:rStyle w:val="Hyperlink"/>
          <w:rFonts w:cs="Helvetica"/>
          <w:sz w:val="22"/>
          <w:szCs w:val="32"/>
        </w:rPr>
      </w:pPr>
      <w:r w:rsidRPr="00927123">
        <w:rPr>
          <w:b/>
          <w:bCs/>
        </w:rPr>
        <w:t>Textbook:</w:t>
      </w:r>
      <w:r>
        <w:rPr>
          <w:b/>
          <w:bCs/>
          <w:sz w:val="21"/>
        </w:rPr>
        <w:t xml:space="preserve"> </w:t>
      </w:r>
      <w:r>
        <w:rPr>
          <w:b/>
          <w:bCs/>
          <w:sz w:val="21"/>
        </w:rPr>
        <w:tab/>
      </w:r>
      <w:proofErr w:type="spellStart"/>
      <w:r w:rsidR="00913700" w:rsidRPr="00804EA0">
        <w:rPr>
          <w:rFonts w:cs="Helvetica"/>
          <w:sz w:val="22"/>
          <w:szCs w:val="32"/>
        </w:rPr>
        <w:t>Graybill</w:t>
      </w:r>
      <w:proofErr w:type="spellEnd"/>
      <w:r w:rsidR="00913700" w:rsidRPr="00804EA0">
        <w:rPr>
          <w:rFonts w:cs="Helvetica"/>
          <w:sz w:val="22"/>
          <w:szCs w:val="32"/>
        </w:rPr>
        <w:t xml:space="preserve"> and Iyer</w:t>
      </w:r>
      <w:r w:rsidR="00913700">
        <w:rPr>
          <w:rFonts w:cs="Helvetica"/>
          <w:sz w:val="22"/>
          <w:szCs w:val="32"/>
        </w:rPr>
        <w:t>, R</w:t>
      </w:r>
      <w:r w:rsidR="00913700" w:rsidRPr="00804EA0">
        <w:rPr>
          <w:rFonts w:cs="Helvetica"/>
          <w:sz w:val="22"/>
          <w:szCs w:val="32"/>
        </w:rPr>
        <w:t>EGRESSION ANALYSIS: Concepts and Applications</w:t>
      </w:r>
      <w:r w:rsidR="00913700">
        <w:rPr>
          <w:rFonts w:cs="Helvetica"/>
          <w:sz w:val="22"/>
          <w:szCs w:val="32"/>
        </w:rPr>
        <w:t xml:space="preserve">. Available </w:t>
      </w:r>
      <w:proofErr w:type="gramStart"/>
      <w:r w:rsidR="00913700">
        <w:rPr>
          <w:rFonts w:cs="Helvetica"/>
          <w:sz w:val="22"/>
          <w:szCs w:val="32"/>
        </w:rPr>
        <w:t>for free</w:t>
      </w:r>
      <w:proofErr w:type="gramEnd"/>
      <w:r w:rsidR="00913700">
        <w:rPr>
          <w:rFonts w:cs="Helvetica"/>
          <w:sz w:val="22"/>
          <w:szCs w:val="32"/>
        </w:rPr>
        <w:t xml:space="preserve"> at </w:t>
      </w:r>
      <w:hyperlink r:id="rId7" w:history="1">
        <w:r w:rsidR="00913700" w:rsidRPr="00D31F5B">
          <w:rPr>
            <w:rStyle w:val="Hyperlink"/>
            <w:rFonts w:cs="Helvetica"/>
            <w:sz w:val="22"/>
            <w:szCs w:val="32"/>
          </w:rPr>
          <w:t>http://www.stat.colostate.edu/%7Ehari/regression_book/index.html</w:t>
        </w:r>
      </w:hyperlink>
    </w:p>
    <w:p w14:paraId="060AD3D2" w14:textId="040F3B82" w:rsidR="00DB0E5F" w:rsidRPr="00DB0E5F" w:rsidRDefault="00DB0E5F" w:rsidP="00DB0E5F">
      <w:pPr>
        <w:widowControl w:val="0"/>
        <w:autoSpaceDE w:val="0"/>
        <w:autoSpaceDN w:val="0"/>
        <w:adjustRightInd w:val="0"/>
        <w:spacing w:after="260"/>
        <w:ind w:left="1418"/>
        <w:rPr>
          <w:rFonts w:cs="Helvetica"/>
          <w:sz w:val="22"/>
          <w:szCs w:val="32"/>
        </w:rPr>
      </w:pPr>
      <w:r>
        <w:rPr>
          <w:iCs/>
        </w:rPr>
        <w:t xml:space="preserve">Some other materials </w:t>
      </w:r>
      <w:proofErr w:type="gramStart"/>
      <w:r>
        <w:rPr>
          <w:iCs/>
        </w:rPr>
        <w:t>will also be provided</w:t>
      </w:r>
      <w:proofErr w:type="gramEnd"/>
      <w:r>
        <w:rPr>
          <w:iCs/>
        </w:rPr>
        <w:t xml:space="preserve"> during the course.</w:t>
      </w:r>
    </w:p>
    <w:p w14:paraId="1071F885" w14:textId="269CDA5E" w:rsidR="0008506C" w:rsidRDefault="00BE286F" w:rsidP="00BE286F">
      <w:pPr>
        <w:pStyle w:val="TextBody"/>
        <w:ind w:left="11" w:firstLine="1409"/>
        <w:rPr>
          <w:i/>
          <w:iCs/>
        </w:rPr>
      </w:pPr>
      <w:r>
        <w:rPr>
          <w:i/>
          <w:iCs/>
        </w:rPr>
        <w:t xml:space="preserve">You are </w:t>
      </w:r>
      <w:r w:rsidR="0072475B">
        <w:rPr>
          <w:i/>
          <w:iCs/>
        </w:rPr>
        <w:t>we</w:t>
      </w:r>
      <w:r w:rsidR="00D9286B">
        <w:rPr>
          <w:i/>
          <w:iCs/>
        </w:rPr>
        <w:t>lcome to bring a calculator</w:t>
      </w:r>
      <w:r>
        <w:rPr>
          <w:i/>
          <w:iCs/>
        </w:rPr>
        <w:t xml:space="preserve"> to class</w:t>
      </w:r>
      <w:r w:rsidR="00D9286B">
        <w:rPr>
          <w:i/>
          <w:iCs/>
        </w:rPr>
        <w:t>.</w:t>
      </w:r>
      <w:r>
        <w:rPr>
          <w:i/>
          <w:iCs/>
        </w:rPr>
        <w:t xml:space="preserve"> We will also use Excel </w:t>
      </w:r>
      <w:r w:rsidR="00245068">
        <w:rPr>
          <w:i/>
          <w:iCs/>
        </w:rPr>
        <w:t>occasionally</w:t>
      </w:r>
      <w:r>
        <w:rPr>
          <w:i/>
          <w:iCs/>
        </w:rPr>
        <w:t>.</w:t>
      </w:r>
    </w:p>
    <w:p w14:paraId="576AAA97" w14:textId="77777777" w:rsidR="00DB0E5F" w:rsidRDefault="00DB0E5F" w:rsidP="00BE286F">
      <w:pPr>
        <w:pStyle w:val="TextBody"/>
        <w:ind w:left="11" w:firstLine="1409"/>
        <w:rPr>
          <w:i/>
          <w:iCs/>
        </w:rPr>
      </w:pPr>
    </w:p>
    <w:p w14:paraId="32D2CFE2" w14:textId="2484F00B" w:rsidR="00DB0E5F" w:rsidRPr="00DB0E5F" w:rsidRDefault="00DB0E5F" w:rsidP="00DB0E5F">
      <w:pPr>
        <w:pStyle w:val="TextBody"/>
      </w:pPr>
      <w:r w:rsidRPr="00DB0E5F">
        <w:rPr>
          <w:b/>
          <w:iCs/>
        </w:rPr>
        <w:t>Programming Requirement</w:t>
      </w:r>
      <w:r>
        <w:rPr>
          <w:iCs/>
        </w:rPr>
        <w:t xml:space="preserve">: Throughout the course, we will be taking advantage of the R programming language. Before the course, you should download R, R-studio and R-markdown. All are free and directions are on Sakai. </w:t>
      </w:r>
      <w:r w:rsidR="00B15BD6">
        <w:rPr>
          <w:iCs/>
        </w:rPr>
        <w:t xml:space="preserve">Also on Sakai are tutorials for getting used to R. I recommend these for everyone in the class and you </w:t>
      </w:r>
      <w:proofErr w:type="gramStart"/>
      <w:r w:rsidR="00B15BD6">
        <w:rPr>
          <w:iCs/>
        </w:rPr>
        <w:t>don’t</w:t>
      </w:r>
      <w:proofErr w:type="gramEnd"/>
      <w:r w:rsidR="00B15BD6">
        <w:rPr>
          <w:iCs/>
        </w:rPr>
        <w:t xml:space="preserve"> have to wait for the semester. They should be especially useful if you are new to R or new to programming in general.</w:t>
      </w:r>
    </w:p>
    <w:p w14:paraId="7F57AD47" w14:textId="77777777" w:rsidR="0008506C" w:rsidRDefault="0008506C">
      <w:pPr>
        <w:pStyle w:val="TextBody"/>
      </w:pPr>
    </w:p>
    <w:p w14:paraId="3B663898" w14:textId="6ADA6EB4" w:rsidR="0008506C" w:rsidRPr="00DB0E5F" w:rsidRDefault="00141866" w:rsidP="00DB0E5F">
      <w:pPr>
        <w:widowControl w:val="0"/>
        <w:autoSpaceDE w:val="0"/>
        <w:autoSpaceDN w:val="0"/>
        <w:adjustRightInd w:val="0"/>
        <w:spacing w:after="260"/>
        <w:rPr>
          <w:rFonts w:cs="Helvetica"/>
          <w:sz w:val="22"/>
          <w:szCs w:val="32"/>
        </w:rPr>
      </w:pPr>
      <w:r>
        <w:rPr>
          <w:b/>
          <w:bCs/>
        </w:rPr>
        <w:t>Prerequisites</w:t>
      </w:r>
      <w:r>
        <w:t xml:space="preserve">: </w:t>
      </w:r>
      <w:r w:rsidR="00913700" w:rsidRPr="00553E9E">
        <w:rPr>
          <w:rFonts w:cs="Helvetica"/>
          <w:sz w:val="22"/>
          <w:szCs w:val="32"/>
        </w:rPr>
        <w:t>STOR 155 or equivalent. Some familiarity with matrix algebra recommended, but not required.</w:t>
      </w:r>
    </w:p>
    <w:p w14:paraId="5B960293" w14:textId="219BB0AA" w:rsidR="0008506C" w:rsidRDefault="00141866">
      <w:pPr>
        <w:pStyle w:val="TextBody"/>
        <w:ind w:left="1689" w:hanging="1678"/>
      </w:pPr>
      <w:r>
        <w:rPr>
          <w:b/>
          <w:bCs/>
          <w:szCs w:val="28"/>
        </w:rPr>
        <w:lastRenderedPageBreak/>
        <w:t>Final Grade:</w:t>
      </w:r>
      <w:r w:rsidR="0032448A">
        <w:rPr>
          <w:szCs w:val="28"/>
        </w:rPr>
        <w:t xml:space="preserve">    </w:t>
      </w:r>
      <w:r w:rsidR="00CE2FD9">
        <w:rPr>
          <w:szCs w:val="28"/>
        </w:rPr>
        <w:t>HW Assignments (</w:t>
      </w:r>
      <w:r w:rsidR="00E125D7">
        <w:rPr>
          <w:szCs w:val="28"/>
        </w:rPr>
        <w:t>25</w:t>
      </w:r>
      <w:r>
        <w:rPr>
          <w:szCs w:val="28"/>
        </w:rPr>
        <w:t>%)</w:t>
      </w:r>
      <w:r w:rsidR="00CC5466">
        <w:rPr>
          <w:szCs w:val="28"/>
        </w:rPr>
        <w:t xml:space="preserve"> – This may include quizzes and/or a class project.</w:t>
      </w:r>
    </w:p>
    <w:p w14:paraId="4994B4C4" w14:textId="5AB5861A" w:rsidR="0008506C" w:rsidRDefault="00DB0E5F" w:rsidP="00791F79">
      <w:pPr>
        <w:pStyle w:val="TextBody"/>
      </w:pPr>
      <w:r>
        <w:rPr>
          <w:szCs w:val="28"/>
        </w:rPr>
        <w:tab/>
      </w:r>
      <w:r>
        <w:rPr>
          <w:szCs w:val="28"/>
        </w:rPr>
        <w:tab/>
        <w:t xml:space="preserve">   Midterm Exam</w:t>
      </w:r>
      <w:r w:rsidR="00E125D7">
        <w:rPr>
          <w:szCs w:val="28"/>
        </w:rPr>
        <w:t xml:space="preserve"> (35</w:t>
      </w:r>
      <w:r w:rsidR="00141866">
        <w:rPr>
          <w:szCs w:val="28"/>
        </w:rPr>
        <w:t xml:space="preserve">%), tentatively on </w:t>
      </w:r>
      <w:r>
        <w:rPr>
          <w:szCs w:val="28"/>
        </w:rPr>
        <w:t>October</w:t>
      </w:r>
      <w:r w:rsidR="00791F79">
        <w:rPr>
          <w:szCs w:val="28"/>
        </w:rPr>
        <w:t xml:space="preserve"> </w:t>
      </w:r>
      <w:r w:rsidR="00E20994">
        <w:rPr>
          <w:szCs w:val="28"/>
        </w:rPr>
        <w:t>6</w:t>
      </w:r>
      <w:r w:rsidR="00B64869">
        <w:rPr>
          <w:szCs w:val="28"/>
        </w:rPr>
        <w:t>, 2017</w:t>
      </w:r>
      <w:r w:rsidR="00141866">
        <w:rPr>
          <w:szCs w:val="28"/>
        </w:rPr>
        <w:t xml:space="preserve">, during class </w:t>
      </w:r>
    </w:p>
    <w:p w14:paraId="68E79AA4" w14:textId="20D9429C" w:rsidR="0008506C" w:rsidRDefault="00141866">
      <w:pPr>
        <w:pStyle w:val="TextBody"/>
        <w:ind w:left="1689" w:hanging="1678"/>
      </w:pPr>
      <w:r>
        <w:t xml:space="preserve">        </w:t>
      </w:r>
      <w:r w:rsidR="00791F79">
        <w:t xml:space="preserve">                   Final Exam (40%)</w:t>
      </w:r>
      <w:r w:rsidR="00DA3DCA">
        <w:t xml:space="preserve"> </w:t>
      </w:r>
      <w:r w:rsidR="00F52215">
        <w:t xml:space="preserve">at </w:t>
      </w:r>
      <w:r w:rsidR="00B64869">
        <w:t>4:00 p</w:t>
      </w:r>
      <w:bookmarkStart w:id="0" w:name="_GoBack"/>
      <w:bookmarkEnd w:id="0"/>
      <w:r w:rsidR="006265BC">
        <w:t>m</w:t>
      </w:r>
      <w:r>
        <w:t xml:space="preserve"> </w:t>
      </w:r>
      <w:r w:rsidR="00F52215">
        <w:t xml:space="preserve">on </w:t>
      </w:r>
      <w:r w:rsidR="00B64869">
        <w:t>Friday, December 8, 2017</w:t>
      </w:r>
    </w:p>
    <w:p w14:paraId="182484CF" w14:textId="77777777" w:rsidR="0008506C" w:rsidRDefault="0008506C">
      <w:pPr>
        <w:pStyle w:val="TextBody"/>
        <w:ind w:left="11"/>
      </w:pPr>
    </w:p>
    <w:p w14:paraId="5FB551DC" w14:textId="4A853D64" w:rsidR="0032448A" w:rsidRPr="00880D5A" w:rsidRDefault="00141866" w:rsidP="00880D5A">
      <w:pPr>
        <w:pStyle w:val="TextBody"/>
        <w:ind w:left="1689" w:hanging="1678"/>
        <w:rPr>
          <w:bCs/>
          <w:szCs w:val="28"/>
        </w:rPr>
      </w:pPr>
      <w:r>
        <w:rPr>
          <w:b/>
          <w:bCs/>
          <w:szCs w:val="28"/>
        </w:rPr>
        <w:t xml:space="preserve">HW Assignments: </w:t>
      </w:r>
    </w:p>
    <w:p w14:paraId="47479D16" w14:textId="20D71D3E" w:rsidR="00845A97" w:rsidRDefault="00845A97" w:rsidP="00845A97">
      <w:pPr>
        <w:widowControl w:val="0"/>
        <w:suppressAutoHyphens w:val="0"/>
        <w:autoSpaceDE w:val="0"/>
        <w:autoSpaceDN w:val="0"/>
        <w:adjustRightInd w:val="0"/>
        <w:spacing w:after="0" w:line="240" w:lineRule="auto"/>
        <w:ind w:left="1710" w:firstLine="11"/>
        <w:jc w:val="both"/>
        <w:textAlignment w:val="auto"/>
      </w:pPr>
      <w:r>
        <w:t xml:space="preserve">Since this class has </w:t>
      </w:r>
      <w:r w:rsidR="00DB0E5F">
        <w:t xml:space="preserve">many </w:t>
      </w:r>
      <w:r>
        <w:t>students, we have to follow some rigid homework rules to make the graders’ job manageable. Please not</w:t>
      </w:r>
      <w:r w:rsidR="006265BC">
        <w:t>e</w:t>
      </w:r>
      <w:r>
        <w:t xml:space="preserve"> the following to insure that you get credit for your homework:</w:t>
      </w:r>
    </w:p>
    <w:p w14:paraId="05D3316A" w14:textId="79449F35" w:rsidR="006354F6" w:rsidRDefault="00845A97"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rsidRPr="00845A97">
        <w:t xml:space="preserve">Weekly homework </w:t>
      </w:r>
      <w:proofErr w:type="gramStart"/>
      <w:r w:rsidRPr="00845A97">
        <w:t>will be posted</w:t>
      </w:r>
      <w:proofErr w:type="gramEnd"/>
      <w:r w:rsidRPr="00845A97">
        <w:t xml:space="preserve"> on Friday and will be due at</w:t>
      </w:r>
      <w:r w:rsidR="002931FE">
        <w:t xml:space="preserve"> the start of the next </w:t>
      </w:r>
      <w:r w:rsidR="00E125D7">
        <w:t>Wednesday</w:t>
      </w:r>
      <w:r w:rsidRPr="00845A97">
        <w:t xml:space="preserve"> class. </w:t>
      </w:r>
      <w:r w:rsidR="00484C80">
        <w:t xml:space="preserve">Many questions </w:t>
      </w:r>
      <w:proofErr w:type="gramStart"/>
      <w:r w:rsidR="00484C80">
        <w:t>will be answered</w:t>
      </w:r>
      <w:proofErr w:type="gramEnd"/>
      <w:r w:rsidR="00484C80">
        <w:t xml:space="preserve"> in electronic form and students will be notified of the procedure for submitting those questions.</w:t>
      </w:r>
    </w:p>
    <w:p w14:paraId="08974C92" w14:textId="28568709" w:rsidR="006354F6" w:rsidRDefault="000B53EB"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t>For home</w:t>
      </w:r>
      <w:r w:rsidR="00484C80">
        <w:t xml:space="preserve">work to </w:t>
      </w:r>
      <w:proofErr w:type="gramStart"/>
      <w:r w:rsidR="00484C80">
        <w:t>be submitte</w:t>
      </w:r>
      <w:r>
        <w:t>d</w:t>
      </w:r>
      <w:proofErr w:type="gramEnd"/>
      <w:r>
        <w:t xml:space="preserve"> </w:t>
      </w:r>
      <w:r w:rsidR="00484C80">
        <w:t xml:space="preserve">on paper, show all work and </w:t>
      </w:r>
      <w:r w:rsidR="00845A97" w:rsidRPr="00845A97">
        <w:t xml:space="preserve">circle the final answer for a numerical question. Staple your homework in the correct order (the order in which the problems were assigned) before turning in the homework. Make sure that your name </w:t>
      </w:r>
      <w:proofErr w:type="gramStart"/>
      <w:r w:rsidR="00845A97" w:rsidRPr="00845A97">
        <w:t>is printed</w:t>
      </w:r>
      <w:proofErr w:type="gramEnd"/>
      <w:r w:rsidR="00845A97" w:rsidRPr="00845A97">
        <w:t xml:space="preserve"> on every page, while your course number (STOR </w:t>
      </w:r>
      <w:r w:rsidR="00484C80">
        <w:t>455</w:t>
      </w:r>
      <w:r w:rsidR="00845A97" w:rsidRPr="00845A97">
        <w:t>) as well as assignment number is written on the first page.</w:t>
      </w:r>
    </w:p>
    <w:p w14:paraId="4A4F6B03" w14:textId="0D428F95" w:rsidR="006354F6" w:rsidRPr="006354F6" w:rsidRDefault="00845A97"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rsidRPr="00845A97">
        <w:rPr>
          <w:rFonts w:cs="Arial Unicode MS"/>
          <w:szCs w:val="24"/>
        </w:rPr>
        <w:t xml:space="preserve">No late homework </w:t>
      </w:r>
      <w:proofErr w:type="gramStart"/>
      <w:r w:rsidRPr="00845A97">
        <w:rPr>
          <w:rFonts w:cs="Arial Unicode MS"/>
          <w:szCs w:val="24"/>
        </w:rPr>
        <w:t>will be</w:t>
      </w:r>
      <w:r w:rsidR="006354F6">
        <w:rPr>
          <w:rFonts w:cs="Arial Unicode MS"/>
          <w:szCs w:val="24"/>
        </w:rPr>
        <w:t xml:space="preserve"> accepted</w:t>
      </w:r>
      <w:proofErr w:type="gramEnd"/>
      <w:r w:rsidR="006354F6">
        <w:rPr>
          <w:rFonts w:cs="Arial Unicode MS"/>
          <w:szCs w:val="24"/>
        </w:rPr>
        <w:t>. Do not send homework</w:t>
      </w:r>
      <w:r w:rsidRPr="00845A97">
        <w:rPr>
          <w:rFonts w:cs="Arial Unicode MS"/>
          <w:szCs w:val="24"/>
        </w:rPr>
        <w:t xml:space="preserve"> via email, </w:t>
      </w:r>
      <w:r w:rsidR="00E125D7">
        <w:rPr>
          <w:rFonts w:cs="Arial Unicode MS"/>
          <w:szCs w:val="24"/>
        </w:rPr>
        <w:t>unless requested by the TA or me.</w:t>
      </w:r>
    </w:p>
    <w:p w14:paraId="239D6EF7" w14:textId="4D8B1042" w:rsidR="006354F6" w:rsidRPr="006354F6" w:rsidRDefault="00845A97"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rsidRPr="00845A97">
        <w:rPr>
          <w:rFonts w:cs="Arial Unicode MS"/>
          <w:szCs w:val="24"/>
        </w:rPr>
        <w:t>Y</w:t>
      </w:r>
      <w:r w:rsidR="00484C80">
        <w:rPr>
          <w:rFonts w:cs="Arial Unicode MS"/>
          <w:szCs w:val="24"/>
        </w:rPr>
        <w:t xml:space="preserve">ou are allowed (and encouraged) </w:t>
      </w:r>
      <w:r w:rsidRPr="00845A97">
        <w:rPr>
          <w:rFonts w:cs="Arial Unicode MS"/>
          <w:szCs w:val="24"/>
        </w:rPr>
        <w:t xml:space="preserve">to work with other students but the homework </w:t>
      </w:r>
      <w:r w:rsidR="006354F6">
        <w:rPr>
          <w:rFonts w:cs="Arial Unicode MS"/>
          <w:szCs w:val="24"/>
        </w:rPr>
        <w:t xml:space="preserve">you turn in </w:t>
      </w:r>
      <w:r w:rsidRPr="00845A97">
        <w:rPr>
          <w:rFonts w:cs="Arial Unicode MS"/>
          <w:szCs w:val="24"/>
        </w:rPr>
        <w:t>should</w:t>
      </w:r>
      <w:r w:rsidR="006354F6">
        <w:rPr>
          <w:rFonts w:cs="Arial Unicode MS"/>
          <w:szCs w:val="24"/>
        </w:rPr>
        <w:t xml:space="preserve"> </w:t>
      </w:r>
      <w:r w:rsidRPr="00845A97">
        <w:rPr>
          <w:rFonts w:cs="Arial Unicode MS"/>
          <w:szCs w:val="24"/>
        </w:rPr>
        <w:t>be in your own words.</w:t>
      </w:r>
      <w:r w:rsidR="00E125D7">
        <w:rPr>
          <w:rFonts w:cs="Arial Unicode MS"/>
          <w:szCs w:val="24"/>
        </w:rPr>
        <w:t xml:space="preserve"> This can be challenging in a programming-based course, but you should make every effort to turn in your own work.</w:t>
      </w:r>
    </w:p>
    <w:p w14:paraId="5CB16936" w14:textId="7E18259E" w:rsidR="006354F6" w:rsidRPr="006354F6" w:rsidRDefault="00845A97"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rsidRPr="00845A97">
        <w:rPr>
          <w:rFonts w:cs="Arial Unicode MS"/>
          <w:szCs w:val="24"/>
        </w:rPr>
        <w:t>You are encourag</w:t>
      </w:r>
      <w:r w:rsidR="000B53EB">
        <w:rPr>
          <w:rFonts w:cs="Arial Unicode MS"/>
          <w:szCs w:val="24"/>
        </w:rPr>
        <w:t>ed to meet me or Instructional A</w:t>
      </w:r>
      <w:r w:rsidRPr="00845A97">
        <w:rPr>
          <w:rFonts w:cs="Arial Unicode MS"/>
          <w:szCs w:val="24"/>
        </w:rPr>
        <w:t>ssistant</w:t>
      </w:r>
      <w:r w:rsidR="00484C80">
        <w:rPr>
          <w:rFonts w:cs="Arial Unicode MS"/>
          <w:szCs w:val="24"/>
        </w:rPr>
        <w:t>s</w:t>
      </w:r>
      <w:r w:rsidR="006354F6">
        <w:rPr>
          <w:rFonts w:cs="Arial Unicode MS"/>
          <w:szCs w:val="24"/>
        </w:rPr>
        <w:t xml:space="preserve"> (</w:t>
      </w:r>
      <w:proofErr w:type="gramStart"/>
      <w:r w:rsidR="00E125D7">
        <w:rPr>
          <w:rFonts w:cs="Arial Unicode MS"/>
          <w:szCs w:val="24"/>
        </w:rPr>
        <w:t>???</w:t>
      </w:r>
      <w:proofErr w:type="gramEnd"/>
      <w:r w:rsidR="00484C80">
        <w:rPr>
          <w:rFonts w:cs="Arial Unicode MS"/>
          <w:szCs w:val="24"/>
        </w:rPr>
        <w:t xml:space="preserve"> and </w:t>
      </w:r>
      <w:r w:rsidR="00E125D7">
        <w:rPr>
          <w:rFonts w:cs="Arial Unicode MS"/>
          <w:szCs w:val="24"/>
        </w:rPr>
        <w:t>???</w:t>
      </w:r>
      <w:r w:rsidR="006354F6">
        <w:rPr>
          <w:rFonts w:cs="Arial Unicode MS"/>
          <w:szCs w:val="24"/>
        </w:rPr>
        <w:t>)</w:t>
      </w:r>
      <w:r w:rsidRPr="00845A97">
        <w:rPr>
          <w:rFonts w:cs="Arial Unicode MS"/>
          <w:szCs w:val="24"/>
        </w:rPr>
        <w:t xml:space="preserve"> in our office hours for help</w:t>
      </w:r>
      <w:r w:rsidR="006354F6">
        <w:rPr>
          <w:rFonts w:cs="Arial Unicode MS"/>
          <w:szCs w:val="24"/>
        </w:rPr>
        <w:t xml:space="preserve"> </w:t>
      </w:r>
      <w:r w:rsidRPr="00845A97">
        <w:rPr>
          <w:rFonts w:cs="Arial Unicode MS"/>
          <w:szCs w:val="24"/>
        </w:rPr>
        <w:t>on the homework problems after you have tried to solve the problems on your own.</w:t>
      </w:r>
    </w:p>
    <w:p w14:paraId="06533ED2" w14:textId="27C5791B" w:rsidR="00845A97" w:rsidRPr="006354F6" w:rsidRDefault="006354F6" w:rsidP="006354F6">
      <w:pPr>
        <w:pStyle w:val="ListParagraph"/>
        <w:widowControl w:val="0"/>
        <w:numPr>
          <w:ilvl w:val="0"/>
          <w:numId w:val="10"/>
        </w:numPr>
        <w:suppressAutoHyphens w:val="0"/>
        <w:autoSpaceDE w:val="0"/>
        <w:autoSpaceDN w:val="0"/>
        <w:adjustRightInd w:val="0"/>
        <w:spacing w:after="0" w:line="240" w:lineRule="auto"/>
        <w:jc w:val="both"/>
        <w:textAlignment w:val="auto"/>
      </w:pPr>
      <w:r>
        <w:rPr>
          <w:rFonts w:cs="Arial Unicode MS"/>
          <w:szCs w:val="24"/>
        </w:rPr>
        <w:t>Any question regarding a</w:t>
      </w:r>
      <w:r w:rsidR="00845A97" w:rsidRPr="00845A97">
        <w:rPr>
          <w:rFonts w:cs="Arial Unicode MS"/>
          <w:szCs w:val="24"/>
        </w:rPr>
        <w:t xml:space="preserve"> homework grade should firs</w:t>
      </w:r>
      <w:r>
        <w:rPr>
          <w:rFonts w:cs="Arial Unicode MS"/>
          <w:szCs w:val="24"/>
        </w:rPr>
        <w:t xml:space="preserve">t be addressed </w:t>
      </w:r>
      <w:proofErr w:type="gramStart"/>
      <w:r>
        <w:rPr>
          <w:rFonts w:cs="Arial Unicode MS"/>
          <w:szCs w:val="24"/>
        </w:rPr>
        <w:t xml:space="preserve">to </w:t>
      </w:r>
      <w:r w:rsidR="00AF6155">
        <w:rPr>
          <w:rFonts w:cs="Arial Unicode MS"/>
          <w:szCs w:val="24"/>
        </w:rPr>
        <w:t>???</w:t>
      </w:r>
      <w:proofErr w:type="gramEnd"/>
      <w:r w:rsidR="00484C80">
        <w:rPr>
          <w:rFonts w:cs="Arial Unicode MS"/>
          <w:szCs w:val="24"/>
        </w:rPr>
        <w:t xml:space="preserve"> </w:t>
      </w:r>
      <w:proofErr w:type="gramStart"/>
      <w:r w:rsidR="00845A97" w:rsidRPr="00845A97">
        <w:rPr>
          <w:rFonts w:cs="Arial Unicode MS"/>
          <w:szCs w:val="24"/>
        </w:rPr>
        <w:t>and</w:t>
      </w:r>
      <w:proofErr w:type="gramEnd"/>
      <w:r w:rsidR="00845A97" w:rsidRPr="00845A97">
        <w:rPr>
          <w:rFonts w:cs="Arial Unicode MS"/>
          <w:szCs w:val="24"/>
        </w:rPr>
        <w:t xml:space="preserve"> if you still have questions then feel free to meet me. If you feel that some parts of a graded assignment s</w:t>
      </w:r>
      <w:r w:rsidR="00484C80">
        <w:rPr>
          <w:rFonts w:cs="Arial Unicode MS"/>
          <w:szCs w:val="24"/>
        </w:rPr>
        <w:t xml:space="preserve">hould be regraded, please confer </w:t>
      </w:r>
      <w:proofErr w:type="gramStart"/>
      <w:r w:rsidR="00484C80">
        <w:rPr>
          <w:rFonts w:cs="Arial Unicode MS"/>
          <w:szCs w:val="24"/>
        </w:rPr>
        <w:t xml:space="preserve">with </w:t>
      </w:r>
      <w:r w:rsidR="00AF6155">
        <w:rPr>
          <w:rFonts w:cs="Arial Unicode MS"/>
          <w:szCs w:val="24"/>
        </w:rPr>
        <w:t>???</w:t>
      </w:r>
      <w:proofErr w:type="gramEnd"/>
      <w:r w:rsidR="00484C80">
        <w:rPr>
          <w:rFonts w:cs="Arial Unicode MS"/>
          <w:szCs w:val="24"/>
        </w:rPr>
        <w:t xml:space="preserve"> </w:t>
      </w:r>
      <w:proofErr w:type="gramStart"/>
      <w:r w:rsidR="00845A97" w:rsidRPr="00845A97">
        <w:rPr>
          <w:rFonts w:cs="Arial Unicode MS"/>
          <w:szCs w:val="24"/>
        </w:rPr>
        <w:t>within</w:t>
      </w:r>
      <w:proofErr w:type="gramEnd"/>
      <w:r w:rsidR="00845A97" w:rsidRPr="00845A97">
        <w:rPr>
          <w:rFonts w:cs="Arial Unicode MS"/>
          <w:szCs w:val="24"/>
        </w:rPr>
        <w:t xml:space="preserve"> 2 weeks of getting back your assignment. Homework re-grades after this period</w:t>
      </w:r>
      <w:r>
        <w:rPr>
          <w:rFonts w:cs="Arial Unicode MS"/>
          <w:szCs w:val="24"/>
        </w:rPr>
        <w:t xml:space="preserve"> </w:t>
      </w:r>
      <w:r w:rsidR="00845A97" w:rsidRPr="00845A97">
        <w:rPr>
          <w:rFonts w:cs="Arial Unicode MS"/>
          <w:szCs w:val="24"/>
        </w:rPr>
        <w:t>will not be possible. Given the size of the class, answering doubts regarding the homework</w:t>
      </w:r>
      <w:r>
        <w:rPr>
          <w:rFonts w:cs="Arial Unicode MS"/>
          <w:szCs w:val="24"/>
        </w:rPr>
        <w:t xml:space="preserve"> </w:t>
      </w:r>
      <w:r w:rsidR="00845A97" w:rsidRPr="00845A97">
        <w:rPr>
          <w:rFonts w:cs="Arial Unicode MS"/>
          <w:szCs w:val="24"/>
        </w:rPr>
        <w:t xml:space="preserve">or course material via email will be </w:t>
      </w:r>
      <w:r>
        <w:rPr>
          <w:rFonts w:cs="Arial Unicode MS"/>
          <w:szCs w:val="24"/>
        </w:rPr>
        <w:t>challenging</w:t>
      </w:r>
      <w:r w:rsidR="00845A97" w:rsidRPr="00845A97">
        <w:rPr>
          <w:rFonts w:cs="Arial Unicode MS"/>
          <w:szCs w:val="24"/>
        </w:rPr>
        <w:t> so please come by Office hours.</w:t>
      </w:r>
      <w:r>
        <w:rPr>
          <w:rFonts w:cs="Arial Unicode MS"/>
          <w:szCs w:val="24"/>
        </w:rPr>
        <w:t xml:space="preserve"> This also helps </w:t>
      </w:r>
      <w:r w:rsidR="00484C80">
        <w:rPr>
          <w:rFonts w:cs="Arial Unicode MS"/>
          <w:szCs w:val="24"/>
        </w:rPr>
        <w:t>the IA’s</w:t>
      </w:r>
      <w:r>
        <w:rPr>
          <w:rFonts w:cs="Arial Unicode MS"/>
          <w:szCs w:val="24"/>
        </w:rPr>
        <w:t xml:space="preserve"> and me to get to know you.</w:t>
      </w:r>
    </w:p>
    <w:p w14:paraId="560B6144" w14:textId="77777777" w:rsidR="00845A97" w:rsidRDefault="00845A97" w:rsidP="00845A97">
      <w:pPr>
        <w:widowControl w:val="0"/>
        <w:suppressAutoHyphens w:val="0"/>
        <w:autoSpaceDE w:val="0"/>
        <w:autoSpaceDN w:val="0"/>
        <w:adjustRightInd w:val="0"/>
        <w:spacing w:after="0" w:line="240" w:lineRule="auto"/>
        <w:ind w:left="1710" w:firstLine="11"/>
        <w:jc w:val="both"/>
        <w:textAlignment w:val="auto"/>
      </w:pPr>
    </w:p>
    <w:p w14:paraId="0DF629F9" w14:textId="77777777" w:rsidR="00845A97" w:rsidRPr="00845A97" w:rsidRDefault="00845A97" w:rsidP="00845A97">
      <w:pPr>
        <w:widowControl w:val="0"/>
        <w:suppressAutoHyphens w:val="0"/>
        <w:autoSpaceDE w:val="0"/>
        <w:autoSpaceDN w:val="0"/>
        <w:adjustRightInd w:val="0"/>
        <w:spacing w:after="0" w:line="240" w:lineRule="auto"/>
        <w:ind w:left="1710" w:firstLine="11"/>
        <w:jc w:val="both"/>
        <w:textAlignment w:val="auto"/>
      </w:pPr>
    </w:p>
    <w:p w14:paraId="506005DF" w14:textId="28D9FF42" w:rsidR="0008506C" w:rsidRDefault="00141866">
      <w:pPr>
        <w:pStyle w:val="TextBody"/>
        <w:ind w:left="1689" w:hanging="1678"/>
      </w:pPr>
      <w:r>
        <w:rPr>
          <w:b/>
          <w:bCs/>
          <w:szCs w:val="28"/>
        </w:rPr>
        <w:t>Exams:</w:t>
      </w:r>
      <w:r>
        <w:rPr>
          <w:b/>
          <w:bCs/>
          <w:szCs w:val="28"/>
        </w:rPr>
        <w:tab/>
      </w:r>
      <w:r w:rsidR="00484C80">
        <w:rPr>
          <w:szCs w:val="28"/>
        </w:rPr>
        <w:t>The midterm and</w:t>
      </w:r>
      <w:r>
        <w:rPr>
          <w:szCs w:val="28"/>
        </w:rPr>
        <w:t xml:space="preserve"> final exam are required and there are no make-up exams. Missed exams </w:t>
      </w:r>
      <w:proofErr w:type="gramStart"/>
      <w:r>
        <w:rPr>
          <w:szCs w:val="28"/>
        </w:rPr>
        <w:t xml:space="preserve">will </w:t>
      </w:r>
      <w:r w:rsidR="00E032E7">
        <w:rPr>
          <w:szCs w:val="28"/>
        </w:rPr>
        <w:t>be made up</w:t>
      </w:r>
      <w:proofErr w:type="gramEnd"/>
      <w:r w:rsidR="00E032E7">
        <w:rPr>
          <w:szCs w:val="28"/>
        </w:rPr>
        <w:t xml:space="preserve"> by adding weight to the final</w:t>
      </w:r>
      <w:r>
        <w:rPr>
          <w:szCs w:val="28"/>
        </w:rPr>
        <w:t xml:space="preserve">. All exams are 'closed-book' and 'closed-notes'.  </w:t>
      </w:r>
      <w:r>
        <w:t xml:space="preserve">If you have three finals within a 24 hour period, and then you must obtain a written Dean’s excuse and discuss the situation with me </w:t>
      </w:r>
      <w:r>
        <w:rPr>
          <w:b/>
          <w:bCs/>
        </w:rPr>
        <w:t xml:space="preserve">at least </w:t>
      </w:r>
      <w:r w:rsidR="00E032E7">
        <w:rPr>
          <w:b/>
          <w:bCs/>
        </w:rPr>
        <w:t>two</w:t>
      </w:r>
      <w:r>
        <w:rPr>
          <w:b/>
          <w:bCs/>
        </w:rPr>
        <w:t xml:space="preserve"> weeks before the regularly scheduled final exam</w:t>
      </w:r>
      <w:r>
        <w:t xml:space="preserve"> so that an alternative arrangement </w:t>
      </w:r>
      <w:proofErr w:type="gramStart"/>
      <w:r>
        <w:t>can be made</w:t>
      </w:r>
      <w:proofErr w:type="gramEnd"/>
      <w:r>
        <w:t>.</w:t>
      </w:r>
      <w:r>
        <w:rPr>
          <w:rFonts w:ascii="CMR12" w:hAnsi="CMR12"/>
        </w:rPr>
        <w:t xml:space="preserve"> </w:t>
      </w:r>
    </w:p>
    <w:p w14:paraId="0ECE0F2F" w14:textId="77777777" w:rsidR="0008506C" w:rsidRDefault="0008506C">
      <w:pPr>
        <w:pStyle w:val="TextBody"/>
        <w:ind w:left="1689" w:hanging="1678"/>
      </w:pPr>
    </w:p>
    <w:p w14:paraId="12294961" w14:textId="77777777" w:rsidR="0008506C" w:rsidRDefault="00141866">
      <w:pPr>
        <w:pStyle w:val="TextBody"/>
        <w:ind w:left="1689" w:hanging="1678"/>
      </w:pPr>
      <w:r>
        <w:rPr>
          <w:b/>
          <w:bCs/>
          <w:szCs w:val="28"/>
        </w:rPr>
        <w:lastRenderedPageBreak/>
        <w:t>Honor Code:</w:t>
      </w:r>
      <w:r>
        <w:rPr>
          <w:szCs w:val="28"/>
        </w:rPr>
        <w:t xml:space="preserve"> It shall be the responsibility of every student enrolled at the University of North Carolina to support the principles of academic integrity and to refrain from all forms of academic dishonesty, including but not limited to, the following: </w:t>
      </w:r>
    </w:p>
    <w:p w14:paraId="54F0D6C5" w14:textId="77777777" w:rsidR="0008506C" w:rsidRDefault="00141866">
      <w:pPr>
        <w:pStyle w:val="TextBody"/>
        <w:numPr>
          <w:ilvl w:val="0"/>
          <w:numId w:val="1"/>
        </w:numPr>
        <w:tabs>
          <w:tab w:val="left" w:pos="2121"/>
        </w:tabs>
      </w:pPr>
      <w:r>
        <w:t xml:space="preserve">Plagiarism in the form of deliberate or reckless representation of another's words, thoughts, or ideas as </w:t>
      </w:r>
      <w:proofErr w:type="spellStart"/>
      <w:r>
        <w:t>ones</w:t>
      </w:r>
      <w:proofErr w:type="spellEnd"/>
      <w:r>
        <w:t xml:space="preserve"> own without attribution in connection with submission of academic work, whether graded or otherwise. </w:t>
      </w:r>
    </w:p>
    <w:p w14:paraId="366C16D0" w14:textId="77777777" w:rsidR="0008506C" w:rsidRDefault="00141866">
      <w:pPr>
        <w:pStyle w:val="TextBody"/>
        <w:numPr>
          <w:ilvl w:val="0"/>
          <w:numId w:val="1"/>
        </w:numPr>
        <w:tabs>
          <w:tab w:val="left" w:pos="2121"/>
        </w:tabs>
      </w:pPr>
      <w:r>
        <w:t xml:space="preserve">Falsification, fabrication, or misrepresentation of data, other information, or citations in connection with an academic assignment, whether graded or otherwise. </w:t>
      </w:r>
    </w:p>
    <w:p w14:paraId="6BB3FBD5" w14:textId="77777777" w:rsidR="0008506C" w:rsidRDefault="00141866">
      <w:pPr>
        <w:pStyle w:val="TextBody"/>
        <w:numPr>
          <w:ilvl w:val="0"/>
          <w:numId w:val="1"/>
        </w:numPr>
        <w:tabs>
          <w:tab w:val="left" w:pos="2121"/>
        </w:tabs>
      </w:pPr>
      <w:r>
        <w:t xml:space="preserve">Unauthorized assistance or unauthorized collaboration in connection with academic work, whether graded or otherwise. </w:t>
      </w:r>
    </w:p>
    <w:p w14:paraId="72D10526" w14:textId="77777777" w:rsidR="0008506C" w:rsidRDefault="00141866">
      <w:pPr>
        <w:pStyle w:val="TextBody"/>
        <w:numPr>
          <w:ilvl w:val="0"/>
          <w:numId w:val="1"/>
        </w:numPr>
        <w:tabs>
          <w:tab w:val="left" w:pos="2121"/>
        </w:tabs>
      </w:pPr>
      <w:r>
        <w:t xml:space="preserve">Cheating on examinations or other academic assignments, whether graded or otherwise, including but not limited to the following: </w:t>
      </w:r>
    </w:p>
    <w:p w14:paraId="57BF7CDD" w14:textId="77777777" w:rsidR="0008506C" w:rsidRDefault="00141866">
      <w:pPr>
        <w:pStyle w:val="TextBody"/>
        <w:ind w:left="1414"/>
      </w:pPr>
      <w:r>
        <w:t xml:space="preserve">(a)  Using unauthorized materials and methods (notes, books, electronic information, telephonic or other forms of electronic communication, or other sources or methods); </w:t>
      </w:r>
    </w:p>
    <w:p w14:paraId="68260013" w14:textId="77777777" w:rsidR="0008506C" w:rsidRDefault="00141866">
      <w:pPr>
        <w:pStyle w:val="TextBody"/>
        <w:ind w:left="1414"/>
      </w:pPr>
      <w:r>
        <w:t>(b)  Violating or subverting requirements governing administration of examinations or other academic assignments</w:t>
      </w:r>
      <w:proofErr w:type="gramStart"/>
      <w:r>
        <w:t>;</w:t>
      </w:r>
      <w:proofErr w:type="gramEnd"/>
      <w:r>
        <w:t xml:space="preserve"> </w:t>
      </w:r>
    </w:p>
    <w:p w14:paraId="14DDD849" w14:textId="77777777" w:rsidR="0008506C" w:rsidRDefault="00141866">
      <w:pPr>
        <w:pStyle w:val="TextBody"/>
        <w:ind w:left="1414"/>
      </w:pPr>
      <w:r>
        <w:t xml:space="preserve">(c)  Compromising the security of examinations or academic assignments; </w:t>
      </w:r>
      <w:proofErr w:type="gramStart"/>
      <w:r>
        <w:t>3</w:t>
      </w:r>
      <w:proofErr w:type="gramEnd"/>
      <w:r>
        <w:t xml:space="preserve"> </w:t>
      </w:r>
    </w:p>
    <w:p w14:paraId="1DBF13E8" w14:textId="77777777" w:rsidR="0008506C" w:rsidRDefault="00141866">
      <w:pPr>
        <w:pStyle w:val="TextBody"/>
      </w:pPr>
      <w:r>
        <w:tab/>
      </w:r>
      <w:r>
        <w:tab/>
        <w:t xml:space="preserve">(d) Representing </w:t>
      </w:r>
      <w:proofErr w:type="spellStart"/>
      <w:r>
        <w:t>anothers</w:t>
      </w:r>
      <w:proofErr w:type="spellEnd"/>
      <w:r>
        <w:t xml:space="preserve"> work as </w:t>
      </w:r>
      <w:proofErr w:type="spellStart"/>
      <w:r>
        <w:t>ones</w:t>
      </w:r>
      <w:proofErr w:type="spellEnd"/>
      <w:r>
        <w:t xml:space="preserve"> own; or </w:t>
      </w:r>
    </w:p>
    <w:p w14:paraId="466B6547" w14:textId="77777777" w:rsidR="0008506C" w:rsidRDefault="00141866">
      <w:pPr>
        <w:pStyle w:val="TextBody"/>
      </w:pPr>
      <w:r>
        <w:tab/>
      </w:r>
      <w:r>
        <w:tab/>
        <w:t xml:space="preserve">(e) Engaging in other actions that compromise the integrity of the grading or evaluation </w:t>
      </w:r>
      <w:r>
        <w:tab/>
      </w:r>
      <w:r>
        <w:tab/>
      </w:r>
      <w:r>
        <w:tab/>
        <w:t xml:space="preserve">     process. </w:t>
      </w:r>
    </w:p>
    <w:p w14:paraId="21191EE6" w14:textId="77777777" w:rsidR="0008506C" w:rsidRDefault="00141866">
      <w:pPr>
        <w:pStyle w:val="TextBody"/>
        <w:numPr>
          <w:ilvl w:val="0"/>
          <w:numId w:val="2"/>
        </w:numPr>
        <w:tabs>
          <w:tab w:val="left" w:pos="2121"/>
        </w:tabs>
      </w:pPr>
      <w:r>
        <w:t xml:space="preserve">Deliberately furnishing false information to members of the University community in connection with their efforts to prevent, investigate, or enforce University requirements regarding academic dishonesty. </w:t>
      </w:r>
    </w:p>
    <w:p w14:paraId="5BC329AE" w14:textId="77777777" w:rsidR="0008506C" w:rsidRDefault="00141866">
      <w:pPr>
        <w:pStyle w:val="TextBody"/>
        <w:numPr>
          <w:ilvl w:val="0"/>
          <w:numId w:val="2"/>
        </w:numPr>
        <w:tabs>
          <w:tab w:val="left" w:pos="2121"/>
        </w:tabs>
      </w:pPr>
      <w:r>
        <w:t xml:space="preserve">Forging, falsifying, or misusing University documents, records, identification cards, computers, or other resources </w:t>
      </w:r>
      <w:proofErr w:type="gramStart"/>
      <w:r>
        <w:t>so as to</w:t>
      </w:r>
      <w:proofErr w:type="gramEnd"/>
      <w:r>
        <w:t xml:space="preserve"> violate requirements regarding academic </w:t>
      </w:r>
      <w:proofErr w:type="spellStart"/>
      <w:r>
        <w:t>dishon</w:t>
      </w:r>
      <w:proofErr w:type="spellEnd"/>
      <w:r>
        <w:t xml:space="preserve">- </w:t>
      </w:r>
      <w:proofErr w:type="spellStart"/>
      <w:r>
        <w:t>esty</w:t>
      </w:r>
      <w:proofErr w:type="spellEnd"/>
      <w:r>
        <w:t xml:space="preserve">. </w:t>
      </w:r>
    </w:p>
    <w:p w14:paraId="6922E707" w14:textId="77777777" w:rsidR="0008506C" w:rsidRDefault="00141866">
      <w:pPr>
        <w:pStyle w:val="TextBody"/>
        <w:numPr>
          <w:ilvl w:val="0"/>
          <w:numId w:val="2"/>
        </w:numPr>
        <w:tabs>
          <w:tab w:val="left" w:pos="2121"/>
        </w:tabs>
      </w:pPr>
      <w:r>
        <w:t xml:space="preserve">Violating other University policies that </w:t>
      </w:r>
      <w:proofErr w:type="gramStart"/>
      <w:r>
        <w:t>are designed</w:t>
      </w:r>
      <w:proofErr w:type="gramEnd"/>
      <w:r>
        <w:t xml:space="preserve"> to assure that academic work conforms to requirements relating to academic integrity. </w:t>
      </w:r>
    </w:p>
    <w:p w14:paraId="7B05EA2E" w14:textId="77777777" w:rsidR="0008506C" w:rsidRDefault="00141866">
      <w:pPr>
        <w:pStyle w:val="TextBody"/>
        <w:numPr>
          <w:ilvl w:val="0"/>
          <w:numId w:val="2"/>
        </w:numPr>
        <w:tabs>
          <w:tab w:val="left" w:pos="2121"/>
        </w:tabs>
      </w:pPr>
      <w:r>
        <w:t xml:space="preserve">Assisting or aiding another to engage in acts of academic dishonesty prohibited in the above items. </w:t>
      </w:r>
    </w:p>
    <w:p w14:paraId="702436B3" w14:textId="21406E3C" w:rsidR="0008506C" w:rsidRDefault="00141866" w:rsidP="00E032E7">
      <w:pPr>
        <w:pStyle w:val="TextBody"/>
        <w:ind w:left="1406" w:hanging="1395"/>
        <w:rPr>
          <w:rStyle w:val="Hyperlink"/>
        </w:rPr>
      </w:pPr>
      <w:r>
        <w:t xml:space="preserve">For the complete honor code, please visit </w:t>
      </w:r>
      <w:hyperlink r:id="rId8" w:history="1">
        <w:r w:rsidR="00E032E7" w:rsidRPr="00E45318">
          <w:rPr>
            <w:rStyle w:val="Hyperlink"/>
          </w:rPr>
          <w:t>http://instrument.unc.edu/</w:t>
        </w:r>
      </w:hyperlink>
    </w:p>
    <w:p w14:paraId="7D883E1B" w14:textId="77777777" w:rsidR="00100CCE" w:rsidRPr="00053CD3" w:rsidRDefault="00100CCE" w:rsidP="009F60B6">
      <w:pPr>
        <w:widowControl w:val="0"/>
        <w:suppressAutoHyphens w:val="0"/>
        <w:autoSpaceDE w:val="0"/>
        <w:autoSpaceDN w:val="0"/>
        <w:adjustRightInd w:val="0"/>
        <w:spacing w:after="0" w:line="240" w:lineRule="auto"/>
        <w:jc w:val="both"/>
        <w:textAlignment w:val="auto"/>
        <w:rPr>
          <w:rFonts w:ascii="Times" w:eastAsiaTheme="minorEastAsia" w:hAnsi="Times" w:cs="Times"/>
          <w:color w:val="1E1E1E"/>
          <w:sz w:val="28"/>
          <w:szCs w:val="28"/>
          <w:lang w:eastAsia="en-US" w:bidi="ar-SA"/>
        </w:rPr>
      </w:pPr>
    </w:p>
    <w:p w14:paraId="782B8638" w14:textId="77777777" w:rsidR="009F60B6" w:rsidRPr="00053CD3" w:rsidRDefault="009F60B6" w:rsidP="009F60B6">
      <w:pPr>
        <w:widowControl w:val="0"/>
        <w:suppressAutoHyphens w:val="0"/>
        <w:autoSpaceDE w:val="0"/>
        <w:autoSpaceDN w:val="0"/>
        <w:adjustRightInd w:val="0"/>
        <w:spacing w:after="0" w:line="240" w:lineRule="auto"/>
        <w:jc w:val="both"/>
        <w:textAlignment w:val="auto"/>
        <w:rPr>
          <w:rFonts w:ascii="Times" w:eastAsiaTheme="minorEastAsia" w:hAnsi="Times" w:cs="Times"/>
          <w:color w:val="1E1E1E"/>
          <w:sz w:val="28"/>
          <w:szCs w:val="28"/>
          <w:lang w:eastAsia="en-US" w:bidi="ar-SA"/>
        </w:rPr>
      </w:pPr>
      <w:r w:rsidRPr="00053CD3">
        <w:rPr>
          <w:rFonts w:ascii="Times" w:eastAsiaTheme="minorEastAsia" w:hAnsi="Times" w:cs="Times"/>
          <w:i/>
          <w:iCs/>
          <w:color w:val="1E1E1E"/>
          <w:sz w:val="28"/>
          <w:szCs w:val="28"/>
          <w:lang w:eastAsia="en-US" w:bidi="ar-SA"/>
        </w:rPr>
        <w:t>Administrative details</w:t>
      </w:r>
    </w:p>
    <w:p w14:paraId="38C915B2" w14:textId="77777777" w:rsidR="009F60B6" w:rsidRPr="00053CD3" w:rsidRDefault="009F60B6" w:rsidP="009F60B6">
      <w:pPr>
        <w:widowControl w:val="0"/>
        <w:numPr>
          <w:ilvl w:val="0"/>
          <w:numId w:val="9"/>
        </w:numPr>
        <w:tabs>
          <w:tab w:val="left" w:pos="220"/>
          <w:tab w:val="left" w:pos="720"/>
        </w:tabs>
        <w:suppressAutoHyphens w:val="0"/>
        <w:autoSpaceDE w:val="0"/>
        <w:autoSpaceDN w:val="0"/>
        <w:adjustRightInd w:val="0"/>
        <w:spacing w:after="0" w:line="240" w:lineRule="auto"/>
        <w:ind w:hanging="720"/>
        <w:jc w:val="both"/>
        <w:textAlignment w:val="auto"/>
        <w:rPr>
          <w:rFonts w:ascii="Times" w:eastAsiaTheme="minorEastAsia" w:hAnsi="Times" w:cs="Times"/>
          <w:color w:val="1E1E1E"/>
          <w:sz w:val="28"/>
          <w:szCs w:val="28"/>
          <w:lang w:eastAsia="en-US" w:bidi="ar-SA"/>
        </w:rPr>
      </w:pPr>
      <w:r w:rsidRPr="00053CD3">
        <w:rPr>
          <w:rFonts w:ascii="Times" w:eastAsiaTheme="minorEastAsia" w:hAnsi="Times" w:cs="Times"/>
          <w:color w:val="1E1E1E"/>
          <w:sz w:val="28"/>
          <w:szCs w:val="28"/>
          <w:lang w:eastAsia="en-US" w:bidi="ar-SA"/>
        </w:rPr>
        <w:t xml:space="preserve">All questions regarding course registration and waiting list </w:t>
      </w:r>
      <w:proofErr w:type="gramStart"/>
      <w:r w:rsidRPr="00053CD3">
        <w:rPr>
          <w:rFonts w:ascii="Times" w:eastAsiaTheme="minorEastAsia" w:hAnsi="Times" w:cs="Times"/>
          <w:color w:val="1E1E1E"/>
          <w:sz w:val="28"/>
          <w:szCs w:val="28"/>
          <w:lang w:eastAsia="en-US" w:bidi="ar-SA"/>
        </w:rPr>
        <w:t>should be directed</w:t>
      </w:r>
      <w:proofErr w:type="gramEnd"/>
      <w:r w:rsidRPr="00053CD3">
        <w:rPr>
          <w:rFonts w:ascii="Times" w:eastAsiaTheme="minorEastAsia" w:hAnsi="Times" w:cs="Times"/>
          <w:color w:val="1E1E1E"/>
          <w:sz w:val="28"/>
          <w:szCs w:val="28"/>
          <w:lang w:eastAsia="en-US" w:bidi="ar-SA"/>
        </w:rPr>
        <w:t xml:space="preserve"> at Ms. Christine Keat (crikeat@email.unc.edu, Room 321 Hanes Hall, 919-962-2307).</w:t>
      </w:r>
    </w:p>
    <w:p w14:paraId="1552112D" w14:textId="17D204A3" w:rsidR="009F60B6" w:rsidRPr="00053CD3" w:rsidRDefault="009F60B6" w:rsidP="009F60B6">
      <w:pPr>
        <w:widowControl w:val="0"/>
        <w:numPr>
          <w:ilvl w:val="0"/>
          <w:numId w:val="9"/>
        </w:numPr>
        <w:tabs>
          <w:tab w:val="left" w:pos="220"/>
          <w:tab w:val="left" w:pos="720"/>
        </w:tabs>
        <w:suppressAutoHyphens w:val="0"/>
        <w:autoSpaceDE w:val="0"/>
        <w:autoSpaceDN w:val="0"/>
        <w:adjustRightInd w:val="0"/>
        <w:spacing w:after="0" w:line="240" w:lineRule="auto"/>
        <w:ind w:hanging="720"/>
        <w:jc w:val="both"/>
        <w:textAlignment w:val="auto"/>
        <w:rPr>
          <w:rFonts w:ascii="Times" w:eastAsiaTheme="minorEastAsia" w:hAnsi="Times" w:cs="Times"/>
          <w:color w:val="1E1E1E"/>
          <w:sz w:val="28"/>
          <w:szCs w:val="28"/>
          <w:lang w:eastAsia="en-US" w:bidi="ar-SA"/>
        </w:rPr>
      </w:pPr>
      <w:r w:rsidRPr="00053CD3">
        <w:rPr>
          <w:rFonts w:ascii="Times" w:eastAsiaTheme="minorEastAsia" w:hAnsi="Times" w:cs="Times"/>
          <w:color w:val="1E1E1E"/>
          <w:sz w:val="28"/>
          <w:szCs w:val="28"/>
          <w:lang w:eastAsia="en-US" w:bidi="ar-SA"/>
        </w:rPr>
        <w:t xml:space="preserve">The instructor reserves to right to make changes to the syllabus, including test dates </w:t>
      </w:r>
      <w:r w:rsidR="00484C80">
        <w:rPr>
          <w:rFonts w:ascii="Times" w:eastAsiaTheme="minorEastAsia" w:hAnsi="Times" w:cs="Times"/>
          <w:color w:val="1E1E1E"/>
          <w:sz w:val="28"/>
          <w:szCs w:val="28"/>
          <w:lang w:eastAsia="en-US" w:bidi="ar-SA"/>
        </w:rPr>
        <w:t xml:space="preserve">(excluding the </w:t>
      </w:r>
      <w:r w:rsidRPr="00053CD3">
        <w:rPr>
          <w:rFonts w:ascii="Times" w:eastAsiaTheme="minorEastAsia" w:hAnsi="Times" w:cs="Times"/>
          <w:color w:val="1E1E1E"/>
          <w:sz w:val="28"/>
          <w:szCs w:val="28"/>
          <w:lang w:eastAsia="en-US" w:bidi="ar-SA"/>
        </w:rPr>
        <w:t xml:space="preserve">officially scheduled final examination), when unforeseen </w:t>
      </w:r>
      <w:r w:rsidRPr="00053CD3">
        <w:rPr>
          <w:rFonts w:ascii="Times" w:eastAsiaTheme="minorEastAsia" w:hAnsi="Times" w:cs="Times"/>
          <w:color w:val="1E1E1E"/>
          <w:sz w:val="28"/>
          <w:szCs w:val="28"/>
          <w:lang w:eastAsia="en-US" w:bidi="ar-SA"/>
        </w:rPr>
        <w:lastRenderedPageBreak/>
        <w:t xml:space="preserve">circumstances occur. These changes </w:t>
      </w:r>
      <w:proofErr w:type="gramStart"/>
      <w:r w:rsidRPr="00053CD3">
        <w:rPr>
          <w:rFonts w:ascii="Times" w:eastAsiaTheme="minorEastAsia" w:hAnsi="Times" w:cs="Times"/>
          <w:color w:val="1E1E1E"/>
          <w:sz w:val="28"/>
          <w:szCs w:val="28"/>
          <w:lang w:eastAsia="en-US" w:bidi="ar-SA"/>
        </w:rPr>
        <w:t>will be announced</w:t>
      </w:r>
      <w:proofErr w:type="gramEnd"/>
      <w:r w:rsidRPr="00053CD3">
        <w:rPr>
          <w:rFonts w:ascii="Times" w:eastAsiaTheme="minorEastAsia" w:hAnsi="Times" w:cs="Times"/>
          <w:color w:val="1E1E1E"/>
          <w:sz w:val="28"/>
          <w:szCs w:val="28"/>
          <w:lang w:eastAsia="en-US" w:bidi="ar-SA"/>
        </w:rPr>
        <w:t xml:space="preserve"> as early as possible so that students can adjust their schedules.</w:t>
      </w:r>
    </w:p>
    <w:p w14:paraId="00D30247" w14:textId="56A6DC79" w:rsidR="009F60B6" w:rsidRDefault="009F60B6" w:rsidP="009F60B6">
      <w:pPr>
        <w:pStyle w:val="TextBody"/>
        <w:ind w:left="1406" w:hanging="1395"/>
      </w:pPr>
    </w:p>
    <w:sectPr w:rsidR="009F60B6" w:rsidSect="0021240E">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MBX12">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 w:name="CMR12">
    <w:altName w:val="MS Gothic"/>
    <w:charset w:val="80"/>
    <w:family w:val="roman"/>
    <w:pitch w:val="variable"/>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32150A7"/>
    <w:multiLevelType w:val="hybridMultilevel"/>
    <w:tmpl w:val="9F0E6B02"/>
    <w:lvl w:ilvl="0" w:tplc="04090001">
      <w:start w:val="1"/>
      <w:numFmt w:val="bullet"/>
      <w:lvlText w:val=""/>
      <w:lvlJc w:val="left"/>
      <w:pPr>
        <w:ind w:left="2441" w:hanging="360"/>
      </w:pPr>
      <w:rPr>
        <w:rFonts w:ascii="Symbol" w:hAnsi="Symbol" w:hint="default"/>
      </w:rPr>
    </w:lvl>
    <w:lvl w:ilvl="1" w:tplc="04090003" w:tentative="1">
      <w:start w:val="1"/>
      <w:numFmt w:val="bullet"/>
      <w:lvlText w:val="o"/>
      <w:lvlJc w:val="left"/>
      <w:pPr>
        <w:ind w:left="3161" w:hanging="360"/>
      </w:pPr>
      <w:rPr>
        <w:rFonts w:ascii="Courier New" w:hAnsi="Courier New" w:cs="Courier New" w:hint="default"/>
      </w:rPr>
    </w:lvl>
    <w:lvl w:ilvl="2" w:tplc="04090005" w:tentative="1">
      <w:start w:val="1"/>
      <w:numFmt w:val="bullet"/>
      <w:lvlText w:val=""/>
      <w:lvlJc w:val="left"/>
      <w:pPr>
        <w:ind w:left="3881" w:hanging="360"/>
      </w:pPr>
      <w:rPr>
        <w:rFonts w:ascii="Wingdings" w:hAnsi="Wingdings" w:hint="default"/>
      </w:rPr>
    </w:lvl>
    <w:lvl w:ilvl="3" w:tplc="04090001" w:tentative="1">
      <w:start w:val="1"/>
      <w:numFmt w:val="bullet"/>
      <w:lvlText w:val=""/>
      <w:lvlJc w:val="left"/>
      <w:pPr>
        <w:ind w:left="4601" w:hanging="360"/>
      </w:pPr>
      <w:rPr>
        <w:rFonts w:ascii="Symbol" w:hAnsi="Symbol" w:hint="default"/>
      </w:rPr>
    </w:lvl>
    <w:lvl w:ilvl="4" w:tplc="04090003" w:tentative="1">
      <w:start w:val="1"/>
      <w:numFmt w:val="bullet"/>
      <w:lvlText w:val="o"/>
      <w:lvlJc w:val="left"/>
      <w:pPr>
        <w:ind w:left="5321" w:hanging="360"/>
      </w:pPr>
      <w:rPr>
        <w:rFonts w:ascii="Courier New" w:hAnsi="Courier New" w:cs="Courier New" w:hint="default"/>
      </w:rPr>
    </w:lvl>
    <w:lvl w:ilvl="5" w:tplc="04090005" w:tentative="1">
      <w:start w:val="1"/>
      <w:numFmt w:val="bullet"/>
      <w:lvlText w:val=""/>
      <w:lvlJc w:val="left"/>
      <w:pPr>
        <w:ind w:left="6041" w:hanging="360"/>
      </w:pPr>
      <w:rPr>
        <w:rFonts w:ascii="Wingdings" w:hAnsi="Wingdings" w:hint="default"/>
      </w:rPr>
    </w:lvl>
    <w:lvl w:ilvl="6" w:tplc="04090001" w:tentative="1">
      <w:start w:val="1"/>
      <w:numFmt w:val="bullet"/>
      <w:lvlText w:val=""/>
      <w:lvlJc w:val="left"/>
      <w:pPr>
        <w:ind w:left="6761" w:hanging="360"/>
      </w:pPr>
      <w:rPr>
        <w:rFonts w:ascii="Symbol" w:hAnsi="Symbol" w:hint="default"/>
      </w:rPr>
    </w:lvl>
    <w:lvl w:ilvl="7" w:tplc="04090003" w:tentative="1">
      <w:start w:val="1"/>
      <w:numFmt w:val="bullet"/>
      <w:lvlText w:val="o"/>
      <w:lvlJc w:val="left"/>
      <w:pPr>
        <w:ind w:left="7481" w:hanging="360"/>
      </w:pPr>
      <w:rPr>
        <w:rFonts w:ascii="Courier New" w:hAnsi="Courier New" w:cs="Courier New" w:hint="default"/>
      </w:rPr>
    </w:lvl>
    <w:lvl w:ilvl="8" w:tplc="04090005" w:tentative="1">
      <w:start w:val="1"/>
      <w:numFmt w:val="bullet"/>
      <w:lvlText w:val=""/>
      <w:lvlJc w:val="left"/>
      <w:pPr>
        <w:ind w:left="8201" w:hanging="360"/>
      </w:pPr>
      <w:rPr>
        <w:rFonts w:ascii="Wingdings" w:hAnsi="Wingdings" w:hint="default"/>
      </w:rPr>
    </w:lvl>
  </w:abstractNum>
  <w:abstractNum w:abstractNumId="7"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8"/>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6C"/>
    <w:rsid w:val="00043CE1"/>
    <w:rsid w:val="00053CD3"/>
    <w:rsid w:val="0008506C"/>
    <w:rsid w:val="000B53EB"/>
    <w:rsid w:val="000F438F"/>
    <w:rsid w:val="000F70E8"/>
    <w:rsid w:val="00100CCE"/>
    <w:rsid w:val="00105187"/>
    <w:rsid w:val="00134BB2"/>
    <w:rsid w:val="00141866"/>
    <w:rsid w:val="001733B9"/>
    <w:rsid w:val="00183D1F"/>
    <w:rsid w:val="00192357"/>
    <w:rsid w:val="001C76A0"/>
    <w:rsid w:val="0021240E"/>
    <w:rsid w:val="00243B22"/>
    <w:rsid w:val="00245068"/>
    <w:rsid w:val="0025194C"/>
    <w:rsid w:val="00254E7D"/>
    <w:rsid w:val="002931FE"/>
    <w:rsid w:val="002E40EC"/>
    <w:rsid w:val="00316414"/>
    <w:rsid w:val="0032448A"/>
    <w:rsid w:val="003C11EB"/>
    <w:rsid w:val="003D518C"/>
    <w:rsid w:val="003F4BC4"/>
    <w:rsid w:val="00431003"/>
    <w:rsid w:val="00483911"/>
    <w:rsid w:val="00484C80"/>
    <w:rsid w:val="004F5C7E"/>
    <w:rsid w:val="005350FB"/>
    <w:rsid w:val="005E0C42"/>
    <w:rsid w:val="0060374B"/>
    <w:rsid w:val="006265BC"/>
    <w:rsid w:val="006354F6"/>
    <w:rsid w:val="0072475B"/>
    <w:rsid w:val="00791F79"/>
    <w:rsid w:val="007A6721"/>
    <w:rsid w:val="007F2FBF"/>
    <w:rsid w:val="00842979"/>
    <w:rsid w:val="00845A97"/>
    <w:rsid w:val="00880D5A"/>
    <w:rsid w:val="008E586A"/>
    <w:rsid w:val="00901FAC"/>
    <w:rsid w:val="00913700"/>
    <w:rsid w:val="00927123"/>
    <w:rsid w:val="00941A91"/>
    <w:rsid w:val="009F60B6"/>
    <w:rsid w:val="00A0329C"/>
    <w:rsid w:val="00A624A6"/>
    <w:rsid w:val="00AA1751"/>
    <w:rsid w:val="00AA7F29"/>
    <w:rsid w:val="00AF6155"/>
    <w:rsid w:val="00B00BDE"/>
    <w:rsid w:val="00B15BD6"/>
    <w:rsid w:val="00B357FC"/>
    <w:rsid w:val="00B5177E"/>
    <w:rsid w:val="00B64869"/>
    <w:rsid w:val="00B70565"/>
    <w:rsid w:val="00BA060E"/>
    <w:rsid w:val="00BC032C"/>
    <w:rsid w:val="00BE286F"/>
    <w:rsid w:val="00C00773"/>
    <w:rsid w:val="00C3629E"/>
    <w:rsid w:val="00C679FB"/>
    <w:rsid w:val="00C962FB"/>
    <w:rsid w:val="00CC5466"/>
    <w:rsid w:val="00CE2FD9"/>
    <w:rsid w:val="00D06C0C"/>
    <w:rsid w:val="00D71DDA"/>
    <w:rsid w:val="00D9286B"/>
    <w:rsid w:val="00DA3DCA"/>
    <w:rsid w:val="00DB0E5F"/>
    <w:rsid w:val="00DD2767"/>
    <w:rsid w:val="00E032E7"/>
    <w:rsid w:val="00E125D7"/>
    <w:rsid w:val="00E20994"/>
    <w:rsid w:val="00E266DD"/>
    <w:rsid w:val="00E44B39"/>
    <w:rsid w:val="00F52215"/>
    <w:rsid w:val="00FA1045"/>
    <w:rsid w:val="00FC6A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F8E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paragraph" w:styleId="ListParagraph">
    <w:name w:val="List Paragraph"/>
    <w:basedOn w:val="Normal"/>
    <w:uiPriority w:val="34"/>
    <w:qFormat/>
    <w:rsid w:val="006354F6"/>
    <w:pPr>
      <w:ind w:left="720"/>
      <w:contextualSpacing/>
    </w:pPr>
    <w:rPr>
      <w:rFonts w:cs="Mangal"/>
      <w:szCs w:val="21"/>
    </w:rPr>
  </w:style>
  <w:style w:type="character" w:styleId="FollowedHyperlink">
    <w:name w:val="FollowedHyperlink"/>
    <w:basedOn w:val="DefaultParagraphFont"/>
    <w:uiPriority w:val="99"/>
    <w:semiHidden/>
    <w:unhideWhenUsed/>
    <w:rsid w:val="00C00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http://www.stat.colostate.edu/%7Ehari/regression_boo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uzov@live.unc.edu" TargetMode="External"/><Relationship Id="rId5" Type="http://schemas.openxmlformats.org/officeDocument/2006/relationships/hyperlink" Target="mailto:rjcunnin@email.un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Cunningham, Robin Joseph</dc:creator>
  <cp:lastModifiedBy>Cunningham, Robin Joseph</cp:lastModifiedBy>
  <cp:revision>16</cp:revision>
  <dcterms:created xsi:type="dcterms:W3CDTF">2016-08-05T15:18:00Z</dcterms:created>
  <dcterms:modified xsi:type="dcterms:W3CDTF">2017-08-15T18:16:00Z</dcterms:modified>
</cp:coreProperties>
</file>