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C6C" w:rsidRDefault="00B03F3C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DBE5F1"/>
        <w:spacing w:after="0" w:line="259" w:lineRule="auto"/>
        <w:ind w:left="0" w:right="2" w:firstLine="0"/>
        <w:jc w:val="center"/>
      </w:pPr>
      <w:r>
        <w:rPr>
          <w:b/>
        </w:rPr>
        <w:t xml:space="preserve">UNIDAD 3 </w:t>
      </w:r>
    </w:p>
    <w:p w:rsidR="00373C6C" w:rsidRDefault="00B03F3C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DBE5F1"/>
        <w:spacing w:after="0" w:line="259" w:lineRule="auto"/>
        <w:ind w:right="2"/>
        <w:jc w:val="center"/>
      </w:pPr>
      <w:r>
        <w:t xml:space="preserve">Instalación de sistemas operativos </w:t>
      </w:r>
    </w:p>
    <w:p w:rsidR="00373C6C" w:rsidRDefault="00B03F3C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DBE5F1"/>
        <w:spacing w:after="0" w:line="259" w:lineRule="auto"/>
        <w:ind w:right="2"/>
        <w:jc w:val="center"/>
      </w:pPr>
      <w:r>
        <w:t xml:space="preserve">Trabajo con máquinas virtuales. Windows y Linux </w:t>
      </w:r>
    </w:p>
    <w:p w:rsidR="00373C6C" w:rsidRDefault="00B03F3C">
      <w:pPr>
        <w:spacing w:after="0" w:line="259" w:lineRule="auto"/>
        <w:ind w:left="0" w:firstLine="0"/>
        <w:jc w:val="left"/>
      </w:pPr>
      <w:r>
        <w:rPr>
          <w:sz w:val="21"/>
        </w:rPr>
        <w:t xml:space="preserve"> </w:t>
      </w:r>
    </w:p>
    <w:p w:rsidR="00373C6C" w:rsidRDefault="00B03F3C">
      <w:pPr>
        <w:spacing w:after="0" w:line="259" w:lineRule="auto"/>
        <w:ind w:left="0" w:firstLine="0"/>
        <w:jc w:val="left"/>
      </w:pPr>
      <w:r>
        <w:t xml:space="preserve"> </w:t>
      </w:r>
    </w:p>
    <w:p w:rsidR="00373C6C" w:rsidRDefault="00B03F3C">
      <w:pPr>
        <w:ind w:left="-5"/>
      </w:pPr>
      <w:r>
        <w:t xml:space="preserve">1.- Diferencia entre un </w:t>
      </w:r>
      <w:proofErr w:type="spellStart"/>
      <w:r>
        <w:t>hypervisor</w:t>
      </w:r>
      <w:proofErr w:type="spellEnd"/>
      <w:r>
        <w:t xml:space="preserve"> de tipo I y de tipo II. </w:t>
      </w:r>
    </w:p>
    <w:p w:rsidR="006925B6" w:rsidRDefault="006925B6">
      <w:pPr>
        <w:spacing w:after="0" w:line="259" w:lineRule="auto"/>
        <w:ind w:left="0" w:firstLine="0"/>
        <w:jc w:val="left"/>
      </w:pPr>
      <w:r>
        <w:t>Tipo 2 se instala en el operativo existente</w:t>
      </w:r>
    </w:p>
    <w:p w:rsidR="00373C6C" w:rsidRDefault="006925B6">
      <w:pPr>
        <w:spacing w:after="0" w:line="259" w:lineRule="auto"/>
        <w:ind w:left="0" w:firstLine="0"/>
        <w:jc w:val="left"/>
      </w:pPr>
      <w:r>
        <w:t xml:space="preserve">Tipo 1 no tiene q cargar el </w:t>
      </w:r>
      <w:proofErr w:type="spellStart"/>
      <w:r>
        <w:t>so</w:t>
      </w:r>
      <w:proofErr w:type="spellEnd"/>
      <w:r>
        <w:t xml:space="preserve"> se ejecuta en el </w:t>
      </w:r>
      <w:proofErr w:type="spellStart"/>
      <w:r>
        <w:t>hadware</w:t>
      </w:r>
      <w:proofErr w:type="spellEnd"/>
      <w:r>
        <w:t xml:space="preserve"> físico solo</w:t>
      </w:r>
      <w:r w:rsidR="00B03F3C">
        <w:t xml:space="preserve"> </w:t>
      </w:r>
    </w:p>
    <w:p w:rsidR="006925B6" w:rsidRDefault="006925B6">
      <w:pPr>
        <w:spacing w:after="0" w:line="259" w:lineRule="auto"/>
        <w:ind w:left="0" w:firstLine="0"/>
        <w:jc w:val="left"/>
      </w:pPr>
    </w:p>
    <w:p w:rsidR="00373C6C" w:rsidRDefault="00B03F3C">
      <w:pPr>
        <w:ind w:left="-5"/>
      </w:pPr>
      <w:r>
        <w:t xml:space="preserve">2.- Diferencia entre clonación completa y clonación enlazada.  </w:t>
      </w:r>
    </w:p>
    <w:p w:rsidR="00373C6C" w:rsidRDefault="00B03F3C">
      <w:pPr>
        <w:spacing w:after="0" w:line="259" w:lineRule="auto"/>
        <w:ind w:left="0" w:firstLine="0"/>
        <w:jc w:val="left"/>
      </w:pPr>
      <w:r>
        <w:t xml:space="preserve"> </w:t>
      </w:r>
      <w:r w:rsidR="006925B6">
        <w:t xml:space="preserve">Clonación completa clona todo el disco </w:t>
      </w:r>
      <w:proofErr w:type="spellStart"/>
      <w:r w:rsidR="006925B6">
        <w:t>vitrual</w:t>
      </w:r>
      <w:proofErr w:type="spellEnd"/>
    </w:p>
    <w:p w:rsidR="006925B6" w:rsidRDefault="006925B6">
      <w:pPr>
        <w:spacing w:after="0" w:line="259" w:lineRule="auto"/>
        <w:ind w:left="0" w:firstLine="0"/>
        <w:jc w:val="left"/>
      </w:pPr>
      <w:r>
        <w:t xml:space="preserve">Y la enlazada utiliza el disco virtual dado, añadiendo sus cosas aparte, utiliza menos espacios y es </w:t>
      </w:r>
      <w:proofErr w:type="spellStart"/>
      <w:r>
        <w:t>mas</w:t>
      </w:r>
      <w:proofErr w:type="spellEnd"/>
      <w:r>
        <w:t xml:space="preserve"> rápido la </w:t>
      </w:r>
      <w:proofErr w:type="spellStart"/>
      <w:r>
        <w:t>clonacion</w:t>
      </w:r>
      <w:proofErr w:type="spellEnd"/>
    </w:p>
    <w:p w:rsidR="00373C6C" w:rsidRDefault="00B03F3C">
      <w:pPr>
        <w:ind w:left="-5"/>
      </w:pPr>
      <w:r>
        <w:t xml:space="preserve">3.- </w:t>
      </w:r>
      <w:r>
        <w:t xml:space="preserve">Diferencia entre clonación completa y exportación. </w:t>
      </w:r>
    </w:p>
    <w:p w:rsidR="00373C6C" w:rsidRDefault="00B03F3C">
      <w:pPr>
        <w:spacing w:after="0" w:line="259" w:lineRule="auto"/>
        <w:ind w:left="0" w:firstLine="0"/>
        <w:jc w:val="left"/>
      </w:pPr>
      <w:r>
        <w:t xml:space="preserve"> </w:t>
      </w:r>
      <w:r w:rsidR="006925B6">
        <w:t xml:space="preserve">Clonación completa clona todo el disco </w:t>
      </w:r>
      <w:proofErr w:type="spellStart"/>
      <w:r w:rsidR="006925B6">
        <w:t>vitrual</w:t>
      </w:r>
      <w:proofErr w:type="spellEnd"/>
    </w:p>
    <w:p w:rsidR="006925B6" w:rsidRDefault="006925B6">
      <w:pPr>
        <w:spacing w:after="0" w:line="259" w:lineRule="auto"/>
        <w:ind w:left="0" w:firstLine="0"/>
        <w:jc w:val="left"/>
      </w:pPr>
      <w:r>
        <w:t xml:space="preserve">Exportación exporta el disco y sus características y configuraciones de la </w:t>
      </w:r>
      <w:proofErr w:type="spellStart"/>
      <w:r>
        <w:t>maquina</w:t>
      </w:r>
      <w:proofErr w:type="spellEnd"/>
      <w:r>
        <w:t xml:space="preserve"> virtual</w:t>
      </w:r>
    </w:p>
    <w:p w:rsidR="006925B6" w:rsidRDefault="006925B6">
      <w:pPr>
        <w:spacing w:after="0" w:line="259" w:lineRule="auto"/>
        <w:ind w:left="0" w:firstLine="0"/>
        <w:jc w:val="left"/>
      </w:pPr>
    </w:p>
    <w:p w:rsidR="00373C6C" w:rsidRDefault="00B03F3C">
      <w:pPr>
        <w:ind w:left="-5"/>
      </w:pPr>
      <w:r>
        <w:t xml:space="preserve">4.- En qué ruta se suelen guardar las máquinas virtuales creadas en </w:t>
      </w:r>
      <w:proofErr w:type="spellStart"/>
      <w:r>
        <w:t>VirtualBox</w:t>
      </w:r>
      <w:proofErr w:type="spellEnd"/>
      <w:r>
        <w:t xml:space="preserve"> y cada máquina que formato físico tiene en el disco del equipo. </w:t>
      </w:r>
    </w:p>
    <w:p w:rsidR="006925B6" w:rsidRDefault="006925B6">
      <w:pPr>
        <w:spacing w:after="0" w:line="259" w:lineRule="auto"/>
        <w:ind w:left="0" w:firstLine="0"/>
        <w:jc w:val="left"/>
      </w:pPr>
      <w:r>
        <w:t xml:space="preserve">En la ruta le q especificas al instalar actualmente </w:t>
      </w:r>
      <w:r w:rsidRPr="006925B6">
        <w:t xml:space="preserve">C:\Users\dam128\VirtualBox </w:t>
      </w:r>
      <w:proofErr w:type="spellStart"/>
      <w:r w:rsidRPr="006925B6">
        <w:t>VMs</w:t>
      </w:r>
      <w:proofErr w:type="spellEnd"/>
    </w:p>
    <w:p w:rsidR="00373C6C" w:rsidRDefault="006925B6">
      <w:pPr>
        <w:spacing w:after="0" w:line="259" w:lineRule="auto"/>
        <w:ind w:left="0" w:firstLine="0"/>
        <w:jc w:val="left"/>
      </w:pPr>
      <w:proofErr w:type="gramStart"/>
      <w:r>
        <w:t>.</w:t>
      </w:r>
      <w:proofErr w:type="spellStart"/>
      <w:r>
        <w:t>vbox</w:t>
      </w:r>
      <w:proofErr w:type="spellEnd"/>
      <w:proofErr w:type="gramEnd"/>
    </w:p>
    <w:p w:rsidR="006925B6" w:rsidRDefault="006925B6">
      <w:pPr>
        <w:spacing w:after="0" w:line="259" w:lineRule="auto"/>
        <w:ind w:left="0" w:firstLine="0"/>
        <w:jc w:val="left"/>
      </w:pPr>
    </w:p>
    <w:p w:rsidR="00373C6C" w:rsidRDefault="00B03F3C">
      <w:pPr>
        <w:ind w:left="-5"/>
      </w:pPr>
      <w:r>
        <w:t xml:space="preserve">5.- </w:t>
      </w:r>
      <w:r>
        <w:t xml:space="preserve">En qué se diferencia entre un adaptador NAT y uno PUENTE. </w:t>
      </w:r>
    </w:p>
    <w:p w:rsidR="00373C6C" w:rsidRDefault="00B03F3C">
      <w:pPr>
        <w:spacing w:after="0" w:line="259" w:lineRule="auto"/>
        <w:ind w:left="0" w:firstLine="0"/>
        <w:jc w:val="left"/>
      </w:pPr>
      <w:r>
        <w:t xml:space="preserve"> </w:t>
      </w:r>
      <w:r w:rsidR="005B3275">
        <w:t xml:space="preserve">Adaptador </w:t>
      </w:r>
      <w:proofErr w:type="spellStart"/>
      <w:r w:rsidR="005B3275">
        <w:t>nat</w:t>
      </w:r>
      <w:proofErr w:type="spellEnd"/>
      <w:r w:rsidR="005B3275">
        <w:t xml:space="preserve"> permite la conexión en la </w:t>
      </w:r>
      <w:proofErr w:type="gramStart"/>
      <w:r w:rsidR="005B3275">
        <w:t>red</w:t>
      </w:r>
      <w:proofErr w:type="gramEnd"/>
      <w:r w:rsidR="005B3275">
        <w:t xml:space="preserve"> pero no en otras </w:t>
      </w:r>
      <w:proofErr w:type="spellStart"/>
      <w:r w:rsidR="005B3275">
        <w:t>maquinas</w:t>
      </w:r>
      <w:proofErr w:type="spellEnd"/>
      <w:r w:rsidR="005B3275">
        <w:t xml:space="preserve"> virtuales</w:t>
      </w:r>
    </w:p>
    <w:p w:rsidR="005B3275" w:rsidRDefault="005B3275">
      <w:pPr>
        <w:spacing w:after="0" w:line="259" w:lineRule="auto"/>
        <w:ind w:left="0" w:firstLine="0"/>
        <w:jc w:val="left"/>
      </w:pPr>
      <w:r>
        <w:t xml:space="preserve">Y la de puente </w:t>
      </w:r>
      <w:proofErr w:type="spellStart"/>
      <w:r>
        <w:t>si</w:t>
      </w:r>
      <w:proofErr w:type="spellEnd"/>
      <w:r>
        <w:t xml:space="preserve"> que lo permite</w:t>
      </w:r>
    </w:p>
    <w:p w:rsidR="005B3275" w:rsidRDefault="005B3275">
      <w:pPr>
        <w:spacing w:after="0" w:line="259" w:lineRule="auto"/>
        <w:ind w:left="0" w:firstLine="0"/>
        <w:jc w:val="left"/>
      </w:pPr>
    </w:p>
    <w:p w:rsidR="00373C6C" w:rsidRDefault="00B03F3C">
      <w:pPr>
        <w:ind w:left="-5"/>
      </w:pPr>
      <w:r>
        <w:t xml:space="preserve">6.-Qué utilidad tienes los puntos de restauración. Explique con los pantallazos correspondientes la forma en </w:t>
      </w:r>
      <w:proofErr w:type="spellStart"/>
      <w:r>
        <w:t>como</w:t>
      </w:r>
      <w:proofErr w:type="spellEnd"/>
      <w:r>
        <w:t xml:space="preserve"> se crea un punto de restauración y como se restaura el sistema en un determinado </w:t>
      </w:r>
      <w:r>
        <w:t xml:space="preserve">momento. </w:t>
      </w:r>
    </w:p>
    <w:p w:rsidR="005B3275" w:rsidRDefault="005B3275">
      <w:pPr>
        <w:ind w:left="-5"/>
      </w:pPr>
      <w:r>
        <w:rPr>
          <w:noProof/>
        </w:rPr>
        <w:drawing>
          <wp:inline distT="0" distB="0" distL="0" distR="0" wp14:anchorId="36BA8C32" wp14:editId="50BB8C69">
            <wp:extent cx="5767070" cy="136017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75" w:rsidRDefault="005B3275">
      <w:pPr>
        <w:ind w:left="-5"/>
      </w:pPr>
    </w:p>
    <w:p w:rsidR="005B3275" w:rsidRDefault="005B3275">
      <w:pPr>
        <w:ind w:left="-5"/>
      </w:pPr>
      <w:r>
        <w:t>Se utiliza como una forma de copia de seguridad</w:t>
      </w:r>
    </w:p>
    <w:p w:rsidR="00373C6C" w:rsidRDefault="00B03F3C">
      <w:pPr>
        <w:spacing w:after="0" w:line="259" w:lineRule="auto"/>
        <w:ind w:left="0" w:firstLine="0"/>
        <w:jc w:val="left"/>
      </w:pPr>
      <w:r>
        <w:t xml:space="preserve"> </w:t>
      </w:r>
    </w:p>
    <w:p w:rsidR="00373C6C" w:rsidRDefault="00B03F3C">
      <w:pPr>
        <w:ind w:left="-15" w:firstLine="64"/>
      </w:pPr>
      <w:r>
        <w:t>7.- Crear un nuevo disco duro en la máquina virtual WINDOWS llamado IMÁGENES. Tendrá 50GB de capacidad y con los parámetros por defecto igual que el resto de discos creados. Una vez creado el disco iniciar la máquina y crear una partición en di</w:t>
      </w:r>
      <w:r>
        <w:t xml:space="preserve">cho disco formateada en FAT32 </w:t>
      </w:r>
      <w:proofErr w:type="gramStart"/>
      <w:r>
        <w:t>( en</w:t>
      </w:r>
      <w:proofErr w:type="gramEnd"/>
      <w:r>
        <w:t xml:space="preserve"> </w:t>
      </w:r>
      <w:proofErr w:type="spellStart"/>
      <w:r>
        <w:t>virtualbox</w:t>
      </w:r>
      <w:proofErr w:type="spellEnd"/>
      <w:r>
        <w:t xml:space="preserve"> si se formatea en NTFS da problemas de escritura con </w:t>
      </w:r>
      <w:proofErr w:type="spellStart"/>
      <w:r>
        <w:t>clonezilla</w:t>
      </w:r>
      <w:proofErr w:type="spellEnd"/>
      <w:r>
        <w:t xml:space="preserve">). </w:t>
      </w:r>
    </w:p>
    <w:p w:rsidR="00373C6C" w:rsidRDefault="00B03F3C">
      <w:pPr>
        <w:spacing w:after="0" w:line="259" w:lineRule="auto"/>
        <w:ind w:left="64" w:firstLine="0"/>
        <w:jc w:val="left"/>
      </w:pPr>
      <w:r>
        <w:t xml:space="preserve"> </w:t>
      </w:r>
      <w:r w:rsidR="005B3275">
        <w:t xml:space="preserve">No da problema </w:t>
      </w:r>
      <w:bookmarkStart w:id="0" w:name="_GoBack"/>
      <w:bookmarkEnd w:id="0"/>
    </w:p>
    <w:sectPr w:rsidR="00373C6C">
      <w:pgSz w:w="11904" w:h="16832"/>
      <w:pgMar w:top="1440" w:right="1396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C6C"/>
    <w:rsid w:val="00373C6C"/>
    <w:rsid w:val="005B3275"/>
    <w:rsid w:val="006925B6"/>
    <w:rsid w:val="00B0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05D04"/>
  <w15:docId w15:val="{16EF6D2E-685A-4D35-AD94-61D3E4870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48" w:lineRule="auto"/>
      <w:ind w:left="10" w:hanging="10"/>
      <w:jc w:val="both"/>
    </w:pPr>
    <w:rPr>
      <w:rFonts w:ascii="Segoe UI" w:eastAsia="Segoe UI" w:hAnsi="Segoe UI" w:cs="Segoe U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COMPLEMENTARIA</vt:lpstr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COMPLEMENTARIA</dc:title>
  <dc:subject/>
  <dc:creator>Instalador</dc:creator>
  <cp:keywords/>
  <cp:lastModifiedBy>DAM128</cp:lastModifiedBy>
  <cp:revision>2</cp:revision>
  <dcterms:created xsi:type="dcterms:W3CDTF">2020-11-26T13:29:00Z</dcterms:created>
  <dcterms:modified xsi:type="dcterms:W3CDTF">2020-11-26T13:29:00Z</dcterms:modified>
</cp:coreProperties>
</file>