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110" w:rsidRDefault="00CF4BF7">
      <w:pPr>
        <w:rPr>
          <w:rFonts w:ascii="Arial" w:hAnsi="Arial"/>
        </w:rPr>
      </w:pPr>
      <w:r>
        <w:rPr>
          <w:rFonts w:ascii="Arial" w:hAnsi="Arial"/>
        </w:rPr>
        <w:t xml:space="preserve">Visión </w:t>
      </w:r>
    </w:p>
    <w:p w:rsidR="00CF4BF7" w:rsidRDefault="00CF4BF7">
      <w:pPr>
        <w:rPr>
          <w:rFonts w:ascii="Arial" w:hAnsi="Arial"/>
        </w:rPr>
      </w:pPr>
    </w:p>
    <w:p w:rsidR="00CF4BF7" w:rsidRDefault="00CF4BF7" w:rsidP="00CF4BF7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Nuestra visión es ser una consultoría líder a nivel estatal, dotando de estrategias y recursos a nuestros clientes para que expandan los límites de su negocio en la </w:t>
      </w:r>
      <w:bookmarkStart w:id="0" w:name="_GoBack"/>
      <w:bookmarkEnd w:id="0"/>
      <w:r>
        <w:rPr>
          <w:rFonts w:ascii="Arial" w:hAnsi="Arial"/>
        </w:rPr>
        <w:t>nueva normalidad.</w:t>
      </w:r>
    </w:p>
    <w:p w:rsidR="00CF4BF7" w:rsidRDefault="00CF4BF7" w:rsidP="00CF4BF7">
      <w:pPr>
        <w:spacing w:line="360" w:lineRule="auto"/>
        <w:rPr>
          <w:rFonts w:ascii="Arial" w:hAnsi="Arial"/>
        </w:rPr>
      </w:pPr>
    </w:p>
    <w:p w:rsidR="00CF4BF7" w:rsidRDefault="00CF4BF7" w:rsidP="00CF4BF7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Filosofía</w:t>
      </w:r>
    </w:p>
    <w:p w:rsidR="00CF4BF7" w:rsidRDefault="00CF4BF7" w:rsidP="00CF4BF7">
      <w:pPr>
        <w:spacing w:line="360" w:lineRule="auto"/>
        <w:rPr>
          <w:rFonts w:ascii="Arial" w:hAnsi="Arial"/>
        </w:rPr>
      </w:pPr>
      <w:r w:rsidRPr="00CF4BF7">
        <w:rPr>
          <w:rFonts w:ascii="Arial" w:hAnsi="Arial"/>
        </w:rPr>
        <w:t>Siempre comprometidos en equipo para alcanzar los objetivos de nuestros clientes, acompañados de los valores que nos identifican tales como el amor y la integridad, para lograr el éxito de la mano de quien nos brinda su confianza en esta nueva normalidad.</w:t>
      </w:r>
    </w:p>
    <w:p w:rsidR="00CF4BF7" w:rsidRPr="00CF4BF7" w:rsidRDefault="00CF4BF7" w:rsidP="00CF4BF7">
      <w:pPr>
        <w:spacing w:line="360" w:lineRule="auto"/>
        <w:rPr>
          <w:rFonts w:ascii="Arial" w:hAnsi="Arial"/>
        </w:rPr>
      </w:pPr>
    </w:p>
    <w:sectPr w:rsidR="00CF4BF7" w:rsidRPr="00CF4BF7" w:rsidSect="00BB6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BF7"/>
    <w:rsid w:val="00334110"/>
    <w:rsid w:val="00BB687D"/>
    <w:rsid w:val="00CF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0AA7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390</Characters>
  <Application>Microsoft Macintosh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1</cp:revision>
  <dcterms:created xsi:type="dcterms:W3CDTF">2020-10-08T15:36:00Z</dcterms:created>
  <dcterms:modified xsi:type="dcterms:W3CDTF">2020-10-08T15:45:00Z</dcterms:modified>
</cp:coreProperties>
</file>