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20E" w:rsidRDefault="007B420E" w:rsidP="007B420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№4</w:t>
      </w:r>
    </w:p>
    <w:p w:rsidR="007B420E" w:rsidRDefault="007B420E" w:rsidP="007B420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«Счастливые билетики»</w:t>
      </w:r>
    </w:p>
    <w:p w:rsidR="007B420E" w:rsidRDefault="007B420E" w:rsidP="007B420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7B420E" w:rsidRPr="007B420E" w:rsidRDefault="007B420E" w:rsidP="007B420E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7B420E">
        <w:rPr>
          <w:rFonts w:ascii="Times New Roman" w:hAnsi="Times New Roman" w:cs="Times New Roman"/>
          <w:i/>
          <w:sz w:val="28"/>
          <w:szCs w:val="28"/>
        </w:rPr>
        <w:t>Ограничение по времени 2 сек.</w:t>
      </w:r>
    </w:p>
    <w:p w:rsidR="007B420E" w:rsidRPr="007B420E" w:rsidRDefault="007B420E" w:rsidP="007B420E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7B420E">
        <w:rPr>
          <w:rFonts w:ascii="Times New Roman" w:hAnsi="Times New Roman" w:cs="Times New Roman"/>
          <w:i/>
          <w:sz w:val="28"/>
          <w:szCs w:val="28"/>
        </w:rPr>
        <w:t xml:space="preserve">Ограничение по памяти 256 </w:t>
      </w:r>
      <w:proofErr w:type="spellStart"/>
      <w:r w:rsidRPr="007B420E">
        <w:rPr>
          <w:rFonts w:ascii="Times New Roman" w:hAnsi="Times New Roman" w:cs="Times New Roman"/>
          <w:i/>
          <w:sz w:val="28"/>
          <w:szCs w:val="28"/>
        </w:rPr>
        <w:t>мб</w:t>
      </w:r>
      <w:proofErr w:type="spellEnd"/>
      <w:r w:rsidRPr="007B420E">
        <w:rPr>
          <w:rFonts w:ascii="Times New Roman" w:hAnsi="Times New Roman" w:cs="Times New Roman"/>
          <w:i/>
          <w:sz w:val="28"/>
          <w:szCs w:val="28"/>
        </w:rPr>
        <w:t>.</w:t>
      </w:r>
    </w:p>
    <w:p w:rsidR="00ED035B" w:rsidRDefault="00ED035B" w:rsidP="007B420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7B420E" w:rsidRPr="007B420E" w:rsidRDefault="00ED035B" w:rsidP="00ED035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B420E" w:rsidRPr="007B420E">
        <w:rPr>
          <w:rFonts w:ascii="Times New Roman" w:hAnsi="Times New Roman" w:cs="Times New Roman"/>
          <w:sz w:val="28"/>
          <w:szCs w:val="28"/>
        </w:rPr>
        <w:t>Посчитайте количество всех возможных счастливы</w:t>
      </w:r>
      <w:r w:rsidR="00D84FA0">
        <w:rPr>
          <w:rFonts w:ascii="Times New Roman" w:hAnsi="Times New Roman" w:cs="Times New Roman"/>
          <w:sz w:val="28"/>
          <w:szCs w:val="28"/>
        </w:rPr>
        <w:t>х трамвайных билетиков. Номер б</w:t>
      </w:r>
      <w:r w:rsidR="007B420E" w:rsidRPr="007B420E">
        <w:rPr>
          <w:rFonts w:ascii="Times New Roman" w:hAnsi="Times New Roman" w:cs="Times New Roman"/>
          <w:sz w:val="28"/>
          <w:szCs w:val="28"/>
        </w:rPr>
        <w:t>илет</w:t>
      </w:r>
      <w:r w:rsidR="00D84FA0">
        <w:rPr>
          <w:rFonts w:ascii="Times New Roman" w:hAnsi="Times New Roman" w:cs="Times New Roman"/>
          <w:sz w:val="28"/>
          <w:szCs w:val="28"/>
        </w:rPr>
        <w:t>а</w:t>
      </w:r>
      <w:bookmarkStart w:id="0" w:name="_GoBack"/>
      <w:bookmarkEnd w:id="0"/>
      <w:r w:rsidR="007B420E" w:rsidRPr="007B420E">
        <w:rPr>
          <w:rFonts w:ascii="Times New Roman" w:hAnsi="Times New Roman" w:cs="Times New Roman"/>
          <w:sz w:val="28"/>
          <w:szCs w:val="28"/>
        </w:rPr>
        <w:t xml:space="preserve"> содержит 6 цифр.</w:t>
      </w:r>
    </w:p>
    <w:sectPr w:rsidR="007B420E" w:rsidRPr="007B4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20E"/>
    <w:rsid w:val="007B420E"/>
    <w:rsid w:val="00D84FA0"/>
    <w:rsid w:val="00ED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109E3"/>
  <w15:chartTrackingRefBased/>
  <w15:docId w15:val="{B4A546BE-3C66-4CFA-AEB2-95F27538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42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3</cp:revision>
  <dcterms:created xsi:type="dcterms:W3CDTF">2021-10-08T10:18:00Z</dcterms:created>
  <dcterms:modified xsi:type="dcterms:W3CDTF">2021-10-08T10:21:00Z</dcterms:modified>
</cp:coreProperties>
</file>