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96" w:rsidRDefault="00A11AEC">
      <w:r>
        <w:t>В первый день была</w:t>
      </w:r>
      <w:r w:rsidR="00193E96">
        <w:t xml:space="preserve"> реализован</w:t>
      </w:r>
      <w:r w:rsidR="00043B75">
        <w:t>а функция</w:t>
      </w:r>
      <w:r w:rsidR="00193E96">
        <w:t xml:space="preserve"> </w:t>
      </w:r>
      <w:r w:rsidR="00043B75">
        <w:t>создания</w:t>
      </w:r>
      <w:r w:rsidR="00607F4E">
        <w:t xml:space="preserve"> маркеров</w:t>
      </w:r>
      <w:r>
        <w:t xml:space="preserve"> в </w:t>
      </w:r>
      <w:r>
        <w:rPr>
          <w:lang w:val="en-US"/>
        </w:rPr>
        <w:t>RVIZ</w:t>
      </w:r>
      <w:r w:rsidR="00607F4E">
        <w:t>, а так</w:t>
      </w:r>
      <w:r w:rsidR="00043B75">
        <w:t xml:space="preserve">же были попытки </w:t>
      </w:r>
      <w:r w:rsidR="00607F4E">
        <w:t xml:space="preserve">избавиться от эффекта «рыбьего глаза». </w:t>
      </w:r>
      <w:r w:rsidR="007B5C7A">
        <w:t>Дополнительно была настроена виртуальная машина для отладки кода и проброшен туннель для отладки кода.</w:t>
      </w:r>
    </w:p>
    <w:p w:rsidR="007B5C7A" w:rsidRDefault="007B5C7A">
      <w:bookmarkStart w:id="0" w:name="_GoBack"/>
      <w:r w:rsidRPr="007B5C7A">
        <w:drawing>
          <wp:inline distT="0" distB="0" distL="0" distR="0" wp14:anchorId="7FEC2468" wp14:editId="3ADA62C5">
            <wp:extent cx="5940425" cy="4068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3B75" w:rsidRDefault="00607F4E">
      <w:r>
        <w:t>Во второй день была</w:t>
      </w:r>
      <w:r w:rsidR="00043B75">
        <w:t xml:space="preserve"> реализован</w:t>
      </w:r>
      <w:r>
        <w:t>а автономная посадка</w:t>
      </w:r>
      <w:r w:rsidR="00043B75">
        <w:t xml:space="preserve"> и велась работа по распознаванию стен, как по камере, так и по датчику расстояния.</w:t>
      </w:r>
    </w:p>
    <w:p w:rsidR="007B5C7A" w:rsidRDefault="007B5C7A">
      <w:r>
        <w:t>Изначально была идея находить контуры стен</w:t>
      </w:r>
      <w:r w:rsidR="00D05BF5">
        <w:t xml:space="preserve"> через </w:t>
      </w:r>
      <w:r w:rsidR="00D05BF5">
        <w:rPr>
          <w:rFonts w:ascii="Consolas" w:hAnsi="Consolas"/>
          <w:color w:val="C9D1D9"/>
          <w:sz w:val="18"/>
          <w:szCs w:val="18"/>
          <w:shd w:val="clear" w:color="auto" w:fill="0D1117"/>
        </w:rPr>
        <w:t>cv2.HoughLinesP</w:t>
      </w:r>
      <w:r>
        <w:t xml:space="preserve"> и по ним определять, где нахо</w:t>
      </w:r>
      <w:r w:rsidR="00A11AEC">
        <w:t xml:space="preserve">дятся стены по отношению к </w:t>
      </w:r>
      <w:r w:rsidR="00A11AEC">
        <w:rPr>
          <w:lang w:val="en-US"/>
        </w:rPr>
        <w:t>Clover</w:t>
      </w:r>
      <w:r w:rsidR="00A11AEC" w:rsidRPr="00A11AEC">
        <w:t>`</w:t>
      </w:r>
      <w:r w:rsidR="00A11AEC">
        <w:t>у</w:t>
      </w:r>
      <w:r>
        <w:t>.</w:t>
      </w:r>
      <w:r w:rsidR="000B4E8E">
        <w:t xml:space="preserve"> Но из-за особенностей камеры, а также </w:t>
      </w:r>
      <w:r w:rsidR="00607F4E">
        <w:t>«</w:t>
      </w:r>
      <w:r w:rsidR="000B4E8E">
        <w:t>цвета фанеры</w:t>
      </w:r>
      <w:r w:rsidR="00607F4E">
        <w:t>»</w:t>
      </w:r>
      <w:r w:rsidR="000B4E8E">
        <w:t>, из которой сделаны стены, почти невозможно во всех случаях правильно выделить полный контур стены прямыми линиями. Поэтому пришлось придумывать другие способы</w:t>
      </w:r>
      <w:r w:rsidR="00607F4E">
        <w:t>.</w:t>
      </w:r>
    </w:p>
    <w:p w:rsidR="00043B75" w:rsidRDefault="00607F4E">
      <w:r>
        <w:t>В третий день была добавлена часть кода по</w:t>
      </w:r>
      <w:r w:rsidR="00043B75">
        <w:t xml:space="preserve"> </w:t>
      </w:r>
      <w:r>
        <w:t>распознаванию</w:t>
      </w:r>
      <w:r w:rsidR="00043B75">
        <w:t xml:space="preserve"> стен</w:t>
      </w:r>
      <w:r>
        <w:t>, возгораний и пострадавших</w:t>
      </w:r>
      <w:r w:rsidR="00A11AEC">
        <w:t xml:space="preserve"> </w:t>
      </w:r>
      <w:r w:rsidR="00043B75">
        <w:t xml:space="preserve">и </w:t>
      </w:r>
      <w:r w:rsidR="00A11AEC">
        <w:t xml:space="preserve">велась </w:t>
      </w:r>
      <w:r w:rsidR="00043B75">
        <w:t xml:space="preserve">работа с </w:t>
      </w:r>
      <w:r w:rsidR="00043B75">
        <w:rPr>
          <w:lang w:val="en-US"/>
        </w:rPr>
        <w:t>Open</w:t>
      </w:r>
      <w:r w:rsidR="00043B75" w:rsidRPr="00043B75">
        <w:t xml:space="preserve"> </w:t>
      </w:r>
      <w:r w:rsidR="00043B75">
        <w:rPr>
          <w:lang w:val="en-US"/>
        </w:rPr>
        <w:t>API</w:t>
      </w:r>
      <w:r w:rsidR="00D05BF5">
        <w:t>.</w:t>
      </w:r>
    </w:p>
    <w:p w:rsidR="00A11AEC" w:rsidRDefault="00043B75">
      <w:r>
        <w:t>В четве</w:t>
      </w:r>
      <w:r w:rsidR="00A11AEC">
        <w:t>ртый день была доработана часть кода с</w:t>
      </w:r>
      <w:r w:rsidR="007B5C7A">
        <w:t xml:space="preserve"> </w:t>
      </w:r>
      <w:r w:rsidR="00A11AEC">
        <w:rPr>
          <w:lang w:val="en-US"/>
        </w:rPr>
        <w:t>RVIZ</w:t>
      </w:r>
      <w:r w:rsidR="00A11AEC">
        <w:t>,</w:t>
      </w:r>
      <w:r w:rsidR="00A11AEC" w:rsidRPr="00A11AEC">
        <w:t xml:space="preserve"> </w:t>
      </w:r>
      <w:r w:rsidR="00A11AEC">
        <w:t>было</w:t>
      </w:r>
      <w:r w:rsidR="00A11AEC">
        <w:t xml:space="preserve"> добавлено определение </w:t>
      </w:r>
      <w:r w:rsidR="00A11AEC" w:rsidRPr="00D05BF5">
        <w:t>позиции</w:t>
      </w:r>
      <w:r w:rsidR="00A11AEC">
        <w:t xml:space="preserve"> через </w:t>
      </w:r>
      <w:proofErr w:type="spellStart"/>
      <w:r w:rsidR="00A11AEC">
        <w:rPr>
          <w:lang w:val="en-US"/>
        </w:rPr>
        <w:t>tf</w:t>
      </w:r>
      <w:proofErr w:type="spellEnd"/>
      <w:r w:rsidR="00A11AEC" w:rsidRPr="00D05BF5">
        <w:t>2</w:t>
      </w:r>
      <w:r w:rsidR="00A11AEC">
        <w:t>, чтобы алгоритм движения вдоль стен мог работать.</w:t>
      </w:r>
    </w:p>
    <w:p w:rsidR="00A11AEC" w:rsidRPr="007B5C7A" w:rsidRDefault="00A11AEC"/>
    <w:sectPr w:rsidR="00A11AEC" w:rsidRPr="007B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743BC"/>
    <w:multiLevelType w:val="multilevel"/>
    <w:tmpl w:val="9C18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96"/>
    <w:rsid w:val="00043B75"/>
    <w:rsid w:val="000B4E8E"/>
    <w:rsid w:val="00193E96"/>
    <w:rsid w:val="004E3103"/>
    <w:rsid w:val="00607F4E"/>
    <w:rsid w:val="007B5C7A"/>
    <w:rsid w:val="00A11AEC"/>
    <w:rsid w:val="00D0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151E"/>
  <w15:chartTrackingRefBased/>
  <w15:docId w15:val="{D3534DBC-2313-4124-A583-DEB5A008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1EA76-B763-4E23-9C94-B29CF144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Летающая робототехника</dc:creator>
  <cp:keywords/>
  <dc:description/>
  <cp:lastModifiedBy>Летающая робототехника </cp:lastModifiedBy>
  <cp:revision>2</cp:revision>
  <dcterms:created xsi:type="dcterms:W3CDTF">2023-03-17T12:32:00Z</dcterms:created>
  <dcterms:modified xsi:type="dcterms:W3CDTF">2023-03-17T12:32:00Z</dcterms:modified>
</cp:coreProperties>
</file>