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DC6FAC" w:rsidRPr="00DC6FAC" w:rsidTr="001B53CD">
        <w:tc>
          <w:tcPr>
            <w:tcW w:w="1383" w:type="dxa"/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b/>
                <w:sz w:val="20"/>
                <w:szCs w:val="20"/>
              </w:rPr>
            </w:pPr>
            <w:r w:rsidRPr="00DC6FAC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6A38CBF1" wp14:editId="1FF4D2F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высшего образования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«Московский государственный технический университет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имени Н.Э. Баумана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</w:rPr>
            </w:pPr>
            <w:r w:rsidRPr="00DC6FAC">
              <w:rPr>
                <w:b/>
                <w:sz w:val="22"/>
                <w:szCs w:val="22"/>
              </w:rPr>
              <w:t>(национальный исследовательский университет)»</w:t>
            </w:r>
          </w:p>
          <w:p w:rsidR="00DC6FAC" w:rsidRPr="00DC6FAC" w:rsidRDefault="00DC6FAC" w:rsidP="00DC6FAC">
            <w:pPr>
              <w:widowControl w:val="0"/>
              <w:autoSpaceDE w:val="0"/>
              <w:autoSpaceDN w:val="0"/>
              <w:jc w:val="center"/>
              <w:rPr>
                <w:b/>
                <w:sz w:val="20"/>
                <w:szCs w:val="20"/>
              </w:rPr>
            </w:pPr>
            <w:r w:rsidRPr="00DC6FAC">
              <w:rPr>
                <w:b/>
                <w:sz w:val="22"/>
                <w:szCs w:val="22"/>
              </w:rPr>
              <w:t>(МГТУ им. Н.Э. Баумана)</w:t>
            </w:r>
          </w:p>
        </w:tc>
      </w:tr>
    </w:tbl>
    <w:p w:rsidR="00DC6FAC" w:rsidRPr="00DC6FAC" w:rsidRDefault="00DC6FAC" w:rsidP="00DC6FAC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szCs w:val="20"/>
        </w:rPr>
      </w:pPr>
    </w:p>
    <w:p w:rsidR="00DC6FAC" w:rsidRPr="00DC6FAC" w:rsidRDefault="00DC6FAC" w:rsidP="00DC6FAC">
      <w:pPr>
        <w:widowControl w:val="0"/>
        <w:autoSpaceDE w:val="0"/>
        <w:autoSpaceDN w:val="0"/>
        <w:rPr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DC6FAC" w:rsidRPr="00DC6FAC" w:rsidTr="001B53CD">
        <w:trPr>
          <w:trHeight w:val="255"/>
        </w:trPr>
        <w:tc>
          <w:tcPr>
            <w:tcW w:w="1530" w:type="dxa"/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DC6FAC" w:rsidRPr="00DC6FAC" w:rsidTr="001B53CD">
        <w:tc>
          <w:tcPr>
            <w:tcW w:w="1530" w:type="dxa"/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:rsidR="00DC6FAC" w:rsidRPr="00DC6FAC" w:rsidRDefault="00DC6FAC" w:rsidP="00DC6FAC">
            <w:pPr>
              <w:widowControl w:val="0"/>
              <w:autoSpaceDE w:val="0"/>
              <w:autoSpaceDN w:val="0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:rsidR="00DC6FAC" w:rsidRPr="00DC6FAC" w:rsidRDefault="00DC6FAC" w:rsidP="007E0379">
      <w:pPr>
        <w:rPr>
          <w:i/>
          <w:sz w:val="20"/>
          <w:szCs w:val="20"/>
        </w:rPr>
      </w:pPr>
    </w:p>
    <w:p w:rsidR="00DC6FAC" w:rsidRPr="00DC6FAC" w:rsidRDefault="00DC6FAC" w:rsidP="00DC6FAC">
      <w:pPr>
        <w:jc w:val="center"/>
        <w:rPr>
          <w:i/>
          <w:sz w:val="20"/>
          <w:szCs w:val="20"/>
        </w:rPr>
      </w:pPr>
    </w:p>
    <w:p w:rsidR="00DC6FAC" w:rsidRPr="00DC6FAC" w:rsidRDefault="00DC6FAC" w:rsidP="00DC6FAC">
      <w:pPr>
        <w:jc w:val="center"/>
        <w:rPr>
          <w:i/>
          <w:sz w:val="20"/>
          <w:szCs w:val="20"/>
        </w:rPr>
      </w:pPr>
    </w:p>
    <w:p w:rsidR="00DC6FAC" w:rsidRPr="008F57C5" w:rsidRDefault="00F71B2B" w:rsidP="008F57C5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ОТЧЁТ </w:t>
      </w:r>
      <w:r w:rsidR="00C821F1">
        <w:rPr>
          <w:b/>
          <w:sz w:val="32"/>
          <w:szCs w:val="32"/>
        </w:rPr>
        <w:t>К ЛАБОРАТОРНОЙ РАБОТЕ</w:t>
      </w:r>
    </w:p>
    <w:p w:rsidR="00E67548" w:rsidRPr="00DC6FAC" w:rsidRDefault="00E67548" w:rsidP="00DC6FAC">
      <w:pPr>
        <w:spacing w:line="480" w:lineRule="auto"/>
        <w:jc w:val="center"/>
        <w:rPr>
          <w:b/>
          <w:sz w:val="28"/>
          <w:szCs w:val="28"/>
        </w:rPr>
      </w:pPr>
    </w:p>
    <w:p w:rsidR="00DC6FAC" w:rsidRPr="00DC6FAC" w:rsidRDefault="00DC6FAC" w:rsidP="00DC6FAC">
      <w:pPr>
        <w:spacing w:line="360" w:lineRule="auto"/>
        <w:jc w:val="center"/>
        <w:rPr>
          <w:sz w:val="28"/>
          <w:szCs w:val="28"/>
        </w:rPr>
      </w:pPr>
      <w:r w:rsidRPr="00DC6FAC">
        <w:rPr>
          <w:bCs/>
          <w:sz w:val="32"/>
          <w:szCs w:val="32"/>
        </w:rPr>
        <w:t>«</w:t>
      </w:r>
      <w:r w:rsidR="00606414" w:rsidRPr="00606414">
        <w:rPr>
          <w:bCs/>
          <w:sz w:val="32"/>
          <w:szCs w:val="32"/>
        </w:rPr>
        <w:t>ООП в Python: классы, наследование и абстракция на примере геометрических фигур</w:t>
      </w:r>
      <w:r w:rsidRPr="00DC6FAC">
        <w:rPr>
          <w:bCs/>
          <w:sz w:val="32"/>
          <w:szCs w:val="32"/>
        </w:rPr>
        <w:t>»</w:t>
      </w:r>
    </w:p>
    <w:p w:rsidR="00DC6FAC" w:rsidRPr="00DC6FAC" w:rsidRDefault="00DC6FAC" w:rsidP="00DC6FAC">
      <w:pPr>
        <w:jc w:val="center"/>
        <w:rPr>
          <w:b/>
          <w:sz w:val="32"/>
          <w:szCs w:val="32"/>
        </w:rPr>
      </w:pPr>
    </w:p>
    <w:p w:rsidR="00DC6FAC" w:rsidRPr="00DC6FAC" w:rsidRDefault="00DC6FAC" w:rsidP="00DC6FAC">
      <w:pPr>
        <w:jc w:val="center"/>
        <w:rPr>
          <w:b/>
          <w:sz w:val="32"/>
          <w:szCs w:val="32"/>
        </w:rPr>
      </w:pPr>
    </w:p>
    <w:p w:rsidR="00DC6FAC" w:rsidRPr="00DC6FAC" w:rsidRDefault="00DC6FAC" w:rsidP="009B6B50">
      <w:pPr>
        <w:ind w:left="2694" w:hanging="2694"/>
        <w:jc w:val="center"/>
        <w:rPr>
          <w:b/>
          <w:sz w:val="28"/>
          <w:szCs w:val="28"/>
        </w:rPr>
      </w:pPr>
      <w:r w:rsidRPr="00DC6FAC">
        <w:rPr>
          <w:b/>
          <w:sz w:val="28"/>
          <w:szCs w:val="28"/>
        </w:rPr>
        <w:t>ДИСЦИПЛИНА: «</w:t>
      </w:r>
      <w:r w:rsidR="009B6B50">
        <w:rPr>
          <w:b/>
          <w:color w:val="000000"/>
          <w:sz w:val="28"/>
          <w:szCs w:val="28"/>
        </w:rPr>
        <w:t>Парадигмы и конструкции языков программирования</w:t>
      </w:r>
      <w:r w:rsidRPr="00DC6FAC">
        <w:rPr>
          <w:b/>
          <w:sz w:val="28"/>
          <w:szCs w:val="28"/>
        </w:rPr>
        <w:t>»</w:t>
      </w:r>
    </w:p>
    <w:p w:rsidR="00DC6FAC" w:rsidRPr="00DC6FAC" w:rsidRDefault="00DC6FAC" w:rsidP="00DC6FAC">
      <w:pPr>
        <w:rPr>
          <w:b/>
          <w:sz w:val="28"/>
          <w:szCs w:val="28"/>
        </w:rPr>
      </w:pPr>
    </w:p>
    <w:p w:rsidR="00DC6FAC" w:rsidRPr="00DC6FAC" w:rsidRDefault="00DC6FAC" w:rsidP="00DC6FAC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DC6FAC" w:rsidRPr="00DC6FAC" w:rsidTr="001B53CD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C6FAC" w:rsidRPr="00DC6FAC" w:rsidRDefault="00DC6FAC" w:rsidP="00DC6FAC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DC6FAC" w:rsidRPr="00DC6FAC" w:rsidRDefault="00DC6FAC" w:rsidP="00DC6FAC">
            <w:pPr>
              <w:keepLines/>
              <w:spacing w:before="240" w:line="256" w:lineRule="auto"/>
              <w:rPr>
                <w:sz w:val="20"/>
                <w:szCs w:val="20"/>
              </w:rPr>
            </w:pPr>
            <w:r w:rsidRPr="00DC6FAC">
              <w:rPr>
                <w:sz w:val="20"/>
                <w:szCs w:val="20"/>
              </w:rPr>
              <w:t xml:space="preserve">         _________________</w:t>
            </w:r>
            <w:r w:rsidRPr="00DC6FAC">
              <w:rPr>
                <w:sz w:val="28"/>
                <w:szCs w:val="28"/>
              </w:rPr>
              <w:t xml:space="preserve"> (</w:t>
            </w:r>
            <w:r w:rsidR="000E0042">
              <w:rPr>
                <w:sz w:val="28"/>
                <w:szCs w:val="28"/>
                <w:u w:val="single"/>
              </w:rPr>
              <w:t>Гурьянов</w:t>
            </w:r>
            <w:r w:rsidRPr="00DC6FAC">
              <w:rPr>
                <w:sz w:val="28"/>
                <w:szCs w:val="28"/>
                <w:u w:val="single"/>
              </w:rPr>
              <w:t xml:space="preserve"> </w:t>
            </w:r>
            <w:r w:rsidR="000E0042">
              <w:rPr>
                <w:sz w:val="28"/>
                <w:szCs w:val="28"/>
                <w:u w:val="single"/>
              </w:rPr>
              <w:t>Д</w:t>
            </w:r>
            <w:r w:rsidRPr="00DC6FAC">
              <w:rPr>
                <w:sz w:val="28"/>
                <w:szCs w:val="28"/>
                <w:u w:val="single"/>
              </w:rPr>
              <w:t xml:space="preserve">. </w:t>
            </w:r>
            <w:r w:rsidR="000E0042">
              <w:rPr>
                <w:sz w:val="28"/>
                <w:szCs w:val="28"/>
                <w:u w:val="single"/>
              </w:rPr>
              <w:t>О</w:t>
            </w:r>
            <w:r w:rsidRPr="00DC6FAC">
              <w:rPr>
                <w:sz w:val="28"/>
                <w:szCs w:val="28"/>
                <w:u w:val="single"/>
              </w:rPr>
              <w:t>.</w:t>
            </w:r>
            <w:r w:rsidRPr="00DC6FAC">
              <w:rPr>
                <w:sz w:val="28"/>
                <w:szCs w:val="28"/>
              </w:rPr>
              <w:t>)</w:t>
            </w:r>
          </w:p>
          <w:p w:rsidR="00DC6FAC" w:rsidRPr="00DC6FAC" w:rsidRDefault="00DC6FAC" w:rsidP="00DC6FAC">
            <w:pPr>
              <w:keepLines/>
              <w:spacing w:line="256" w:lineRule="auto"/>
              <w:rPr>
                <w:sz w:val="20"/>
                <w:szCs w:val="20"/>
              </w:rPr>
            </w:pPr>
            <w:r w:rsidRPr="00DC6FAC">
              <w:rPr>
                <w:sz w:val="18"/>
                <w:szCs w:val="18"/>
              </w:rPr>
              <w:t xml:space="preserve">                    (</w:t>
            </w:r>
            <w:proofErr w:type="gramStart"/>
            <w:r w:rsidRPr="00DC6FAC">
              <w:rPr>
                <w:sz w:val="18"/>
                <w:szCs w:val="18"/>
              </w:rPr>
              <w:t>Под</w:t>
            </w:r>
            <w:r w:rsidRPr="00DC6FAC">
              <w:rPr>
                <w:sz w:val="18"/>
                <w:szCs w:val="20"/>
              </w:rPr>
              <w:t xml:space="preserve">пись)   </w:t>
            </w:r>
            <w:proofErr w:type="gramEnd"/>
            <w:r w:rsidRPr="00DC6FAC">
              <w:rPr>
                <w:sz w:val="18"/>
                <w:szCs w:val="20"/>
              </w:rPr>
              <w:t xml:space="preserve">                      (Ф.И.О.)</w:t>
            </w:r>
          </w:p>
          <w:p w:rsidR="00DC6FAC" w:rsidRPr="00DC6FAC" w:rsidRDefault="00DC6FAC" w:rsidP="00DC6FAC">
            <w:pPr>
              <w:spacing w:line="256" w:lineRule="auto"/>
              <w:rPr>
                <w:sz w:val="28"/>
                <w:szCs w:val="28"/>
              </w:rPr>
            </w:pPr>
          </w:p>
        </w:tc>
      </w:tr>
      <w:tr w:rsidR="00DC6FAC" w:rsidRPr="00DC6FAC" w:rsidTr="001B53CD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C6FAC" w:rsidRPr="00DC6FAC" w:rsidRDefault="00DC6FAC" w:rsidP="00DC6FAC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DC6FAC" w:rsidRPr="00DC6FAC" w:rsidRDefault="00DC6FAC" w:rsidP="00DC6FAC">
            <w:pPr>
              <w:keepLines/>
              <w:spacing w:before="240" w:line="256" w:lineRule="auto"/>
              <w:rPr>
                <w:sz w:val="20"/>
                <w:szCs w:val="20"/>
              </w:rPr>
            </w:pPr>
            <w:r w:rsidRPr="00DC6FAC">
              <w:rPr>
                <w:sz w:val="20"/>
                <w:szCs w:val="20"/>
              </w:rPr>
              <w:t xml:space="preserve">         _________________ </w:t>
            </w:r>
            <w:r w:rsidRPr="00DC6FAC">
              <w:rPr>
                <w:sz w:val="28"/>
                <w:szCs w:val="28"/>
              </w:rPr>
              <w:t>(</w:t>
            </w:r>
            <w:r w:rsidR="009B6B50">
              <w:rPr>
                <w:sz w:val="28"/>
                <w:szCs w:val="28"/>
                <w:u w:val="single"/>
              </w:rPr>
              <w:t>Саргсян</w:t>
            </w:r>
            <w:r w:rsidRPr="00DC6FAC">
              <w:rPr>
                <w:sz w:val="28"/>
                <w:szCs w:val="28"/>
                <w:u w:val="single"/>
              </w:rPr>
              <w:t xml:space="preserve"> </w:t>
            </w:r>
            <w:r w:rsidR="009B6B50">
              <w:rPr>
                <w:sz w:val="28"/>
                <w:szCs w:val="28"/>
                <w:u w:val="single"/>
              </w:rPr>
              <w:t>О</w:t>
            </w:r>
            <w:r w:rsidRPr="00DC6FAC">
              <w:rPr>
                <w:sz w:val="28"/>
                <w:szCs w:val="28"/>
                <w:u w:val="single"/>
              </w:rPr>
              <w:t xml:space="preserve">. </w:t>
            </w:r>
            <w:r w:rsidR="009B6B50">
              <w:rPr>
                <w:sz w:val="28"/>
                <w:szCs w:val="28"/>
                <w:u w:val="single"/>
              </w:rPr>
              <w:t>Г</w:t>
            </w:r>
            <w:r w:rsidRPr="00DC6FAC">
              <w:rPr>
                <w:sz w:val="28"/>
                <w:szCs w:val="28"/>
                <w:u w:val="single"/>
              </w:rPr>
              <w:t>.</w:t>
            </w:r>
            <w:r w:rsidRPr="00DC6FAC">
              <w:rPr>
                <w:sz w:val="28"/>
                <w:szCs w:val="28"/>
              </w:rPr>
              <w:t>)</w:t>
            </w:r>
          </w:p>
          <w:p w:rsidR="00DC6FAC" w:rsidRPr="00DC6FAC" w:rsidRDefault="00DC6FAC" w:rsidP="00DC6FAC">
            <w:pPr>
              <w:keepLines/>
              <w:spacing w:line="256" w:lineRule="auto"/>
              <w:rPr>
                <w:sz w:val="20"/>
                <w:szCs w:val="20"/>
              </w:rPr>
            </w:pPr>
            <w:r w:rsidRPr="00DC6FAC">
              <w:rPr>
                <w:sz w:val="18"/>
                <w:szCs w:val="18"/>
              </w:rPr>
              <w:t xml:space="preserve">                    (</w:t>
            </w:r>
            <w:proofErr w:type="gramStart"/>
            <w:r w:rsidRPr="00DC6FAC">
              <w:rPr>
                <w:sz w:val="18"/>
                <w:szCs w:val="18"/>
              </w:rPr>
              <w:t>Под</w:t>
            </w:r>
            <w:r w:rsidRPr="00DC6FAC">
              <w:rPr>
                <w:sz w:val="18"/>
                <w:szCs w:val="20"/>
              </w:rPr>
              <w:t xml:space="preserve">пись)   </w:t>
            </w:r>
            <w:proofErr w:type="gramEnd"/>
            <w:r w:rsidRPr="00DC6FAC">
              <w:rPr>
                <w:sz w:val="18"/>
                <w:szCs w:val="20"/>
              </w:rPr>
              <w:t xml:space="preserve">                            (Ф.И.О.)</w:t>
            </w:r>
          </w:p>
          <w:p w:rsidR="00DC6FAC" w:rsidRPr="00DC6FAC" w:rsidRDefault="00DC6FAC" w:rsidP="00DC6FAC">
            <w:pPr>
              <w:spacing w:line="256" w:lineRule="auto"/>
              <w:rPr>
                <w:sz w:val="28"/>
                <w:szCs w:val="28"/>
              </w:rPr>
            </w:pPr>
          </w:p>
        </w:tc>
      </w:tr>
      <w:tr w:rsidR="00DC6FAC" w:rsidRPr="00DC6FAC" w:rsidTr="001B53CD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C6FAC" w:rsidRPr="00DC6FAC" w:rsidRDefault="00DC6FAC" w:rsidP="00DC6FAC">
            <w:pPr>
              <w:snapToGrid w:val="0"/>
              <w:spacing w:after="100" w:afterAutospacing="1" w:line="256" w:lineRule="auto"/>
              <w:rPr>
                <w:sz w:val="28"/>
                <w:szCs w:val="28"/>
              </w:rPr>
            </w:pPr>
          </w:p>
          <w:p w:rsidR="00DC6FAC" w:rsidRPr="00DC6FAC" w:rsidRDefault="00DC6FAC" w:rsidP="00DC6FAC">
            <w:pPr>
              <w:snapToGrid w:val="0"/>
              <w:spacing w:after="100" w:afterAutospacing="1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Дата сдачи (защиты):</w:t>
            </w:r>
          </w:p>
          <w:p w:rsidR="00DC6FAC" w:rsidRPr="00DC6FAC" w:rsidRDefault="00DC6FAC" w:rsidP="00DC6FAC">
            <w:pPr>
              <w:snapToGrid w:val="0"/>
              <w:spacing w:after="100" w:afterAutospacing="1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DC6FAC" w:rsidRPr="00DC6FAC" w:rsidTr="001B53CD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:rsidR="00DC6FAC" w:rsidRPr="00DC6FAC" w:rsidRDefault="00DC6FAC" w:rsidP="00DC6FAC">
            <w:pPr>
              <w:snapToGrid w:val="0"/>
              <w:spacing w:after="100" w:afterAutospacing="1" w:line="256" w:lineRule="auto"/>
              <w:rPr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C6FAC" w:rsidRPr="00DC6FAC" w:rsidRDefault="00DC6FAC" w:rsidP="00DC6FAC">
            <w:pPr>
              <w:spacing w:after="160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>- Балльная оценка:</w:t>
            </w:r>
          </w:p>
          <w:p w:rsidR="00DC6FAC" w:rsidRPr="00DC6FAC" w:rsidRDefault="00DC6FAC" w:rsidP="00DC6FAC">
            <w:pPr>
              <w:spacing w:after="160" w:line="256" w:lineRule="auto"/>
              <w:rPr>
                <w:sz w:val="28"/>
                <w:szCs w:val="28"/>
              </w:rPr>
            </w:pPr>
            <w:r w:rsidRPr="00DC6FAC">
              <w:rPr>
                <w:sz w:val="28"/>
                <w:szCs w:val="28"/>
              </w:rPr>
              <w:t xml:space="preserve">- Оценка: </w:t>
            </w:r>
          </w:p>
        </w:tc>
      </w:tr>
    </w:tbl>
    <w:p w:rsidR="00E67548" w:rsidRDefault="00E67548" w:rsidP="00DC6FAC">
      <w:pPr>
        <w:jc w:val="center"/>
        <w:rPr>
          <w:b/>
          <w:i/>
          <w:color w:val="FF0000"/>
          <w:sz w:val="28"/>
          <w:szCs w:val="28"/>
          <w:u w:val="single"/>
        </w:rPr>
      </w:pPr>
    </w:p>
    <w:p w:rsidR="00E67548" w:rsidRPr="00DC6FAC" w:rsidRDefault="00E67548" w:rsidP="00DC6FAC">
      <w:pPr>
        <w:jc w:val="center"/>
        <w:rPr>
          <w:b/>
          <w:i/>
          <w:color w:val="FF0000"/>
          <w:sz w:val="28"/>
          <w:szCs w:val="28"/>
          <w:u w:val="single"/>
        </w:rPr>
      </w:pPr>
    </w:p>
    <w:p w:rsidR="00DC6FAC" w:rsidRPr="00DC6FAC" w:rsidRDefault="00DC6FAC" w:rsidP="00DC6FAC">
      <w:pPr>
        <w:jc w:val="center"/>
        <w:rPr>
          <w:sz w:val="28"/>
          <w:szCs w:val="28"/>
        </w:rPr>
      </w:pPr>
      <w:r w:rsidRPr="00DC6FAC">
        <w:rPr>
          <w:sz w:val="28"/>
          <w:szCs w:val="28"/>
        </w:rPr>
        <w:t>Москва, 2026 г.</w:t>
      </w:r>
    </w:p>
    <w:p w:rsidR="008B7A3F" w:rsidRDefault="008B7A3F" w:rsidP="008B7A3F">
      <w:pPr>
        <w:jc w:val="center"/>
        <w:rPr>
          <w:b/>
          <w:bCs/>
          <w:sz w:val="28"/>
          <w:szCs w:val="28"/>
        </w:rPr>
      </w:pPr>
    </w:p>
    <w:p w:rsidR="008B7A3F" w:rsidRPr="008B7A3F" w:rsidRDefault="009F4727" w:rsidP="008B7A3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задания</w:t>
      </w:r>
    </w:p>
    <w:p w:rsidR="007E2D75" w:rsidRPr="007E2D75" w:rsidRDefault="00FC7189" w:rsidP="007E2D75">
      <w:pPr>
        <w:rPr>
          <w:sz w:val="28"/>
          <w:szCs w:val="28"/>
        </w:rPr>
      </w:pPr>
      <w:r w:rsidRPr="00FC7189">
        <w:rPr>
          <w:b/>
          <w:bCs/>
        </w:rPr>
        <w:br/>
      </w:r>
      <w:r w:rsidR="007E2D75" w:rsidRPr="007E2D75">
        <w:rPr>
          <w:sz w:val="28"/>
          <w:szCs w:val="28"/>
        </w:rPr>
        <w:t>Цель работы: изучение объектно-ориентированных возможностей языка Python: абстрактных классов, наследования, инкапсуляции, свойств (</w:t>
      </w:r>
      <w:proofErr w:type="spellStart"/>
      <w:r w:rsidR="007E2D75" w:rsidRPr="007E2D75">
        <w:rPr>
          <w:sz w:val="28"/>
          <w:szCs w:val="28"/>
        </w:rPr>
        <w:t>property</w:t>
      </w:r>
      <w:proofErr w:type="spellEnd"/>
      <w:r w:rsidR="007E2D75" w:rsidRPr="007E2D75">
        <w:rPr>
          <w:sz w:val="28"/>
          <w:szCs w:val="28"/>
        </w:rPr>
        <w:t>), переопределения методов и работы с внешними пакетами.</w:t>
      </w:r>
    </w:p>
    <w:p w:rsidR="005E2839" w:rsidRDefault="005E2839" w:rsidP="00D5050D">
      <w:pPr>
        <w:rPr>
          <w:sz w:val="28"/>
          <w:szCs w:val="28"/>
        </w:rPr>
      </w:pPr>
    </w:p>
    <w:p w:rsidR="005E2839" w:rsidRPr="005E2839" w:rsidRDefault="005E2839" w:rsidP="005E283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Через терминал создал окружение и установил библиотеку </w:t>
      </w:r>
      <w:proofErr w:type="spellStart"/>
      <w:r w:rsidRPr="005E2839">
        <w:rPr>
          <w:b/>
          <w:bCs/>
          <w:sz w:val="28"/>
          <w:szCs w:val="28"/>
        </w:rPr>
        <w:t>tabulate</w:t>
      </w:r>
      <w:proofErr w:type="spellEnd"/>
    </w:p>
    <w:p w:rsidR="004B1620" w:rsidRDefault="005E2839" w:rsidP="005E2839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3972791" cy="1570366"/>
            <wp:effectExtent l="0" t="0" r="2540" b="4445"/>
            <wp:docPr id="8554610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61059" name="Рисунок 8554610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311" cy="15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839" w:rsidRDefault="005E2839" w:rsidP="005E2839">
      <w:pPr>
        <w:jc w:val="center"/>
        <w:rPr>
          <w:sz w:val="28"/>
          <w:szCs w:val="28"/>
        </w:rPr>
      </w:pPr>
    </w:p>
    <w:p w:rsidR="004B1620" w:rsidRPr="009E3517" w:rsidRDefault="004B1620" w:rsidP="009E35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</w:t>
      </w:r>
      <w:r w:rsidR="0039516A">
        <w:rPr>
          <w:b/>
          <w:bCs/>
          <w:sz w:val="28"/>
          <w:szCs w:val="28"/>
        </w:rPr>
        <w:t>оздал следующую с</w:t>
      </w:r>
      <w:r>
        <w:rPr>
          <w:b/>
          <w:bCs/>
          <w:sz w:val="28"/>
          <w:szCs w:val="28"/>
        </w:rPr>
        <w:t>труктур</w:t>
      </w:r>
      <w:r w:rsidR="0039516A">
        <w:rPr>
          <w:b/>
          <w:bCs/>
          <w:sz w:val="28"/>
          <w:szCs w:val="28"/>
        </w:rPr>
        <w:t>у</w:t>
      </w:r>
      <w:r>
        <w:rPr>
          <w:b/>
          <w:bCs/>
          <w:sz w:val="28"/>
          <w:szCs w:val="28"/>
        </w:rPr>
        <w:t xml:space="preserve"> проекта</w:t>
      </w:r>
    </w:p>
    <w:p w:rsidR="00DC6FAC" w:rsidRDefault="004B1620" w:rsidP="004B1620">
      <w:pPr>
        <w:jc w:val="center"/>
        <w:rPr>
          <w:rFonts w:ascii="ALS_Sector" w:hAnsi="ALS_Sector"/>
          <w:color w:val="07011B"/>
          <w:shd w:val="clear" w:color="auto" w:fill="FFFFFF"/>
        </w:rPr>
      </w:pPr>
      <w:r>
        <w:rPr>
          <w:rFonts w:ascii="ALS_Sector" w:hAnsi="ALS_Sector"/>
          <w:noProof/>
          <w:color w:val="07011B"/>
          <w:shd w:val="clear" w:color="auto" w:fill="FFFFFF"/>
          <w14:ligatures w14:val="standardContextual"/>
        </w:rPr>
        <w:drawing>
          <wp:inline distT="0" distB="0" distL="0" distR="0">
            <wp:extent cx="1837113" cy="2976123"/>
            <wp:effectExtent l="0" t="0" r="4445" b="0"/>
            <wp:docPr id="11090688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68889" name="Рисунок 11090688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618" cy="30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620" w:rsidRDefault="004B1620" w:rsidP="004B1620">
      <w:pPr>
        <w:jc w:val="center"/>
        <w:rPr>
          <w:rFonts w:ascii="ALS_Sector" w:hAnsi="ALS_Sector"/>
          <w:color w:val="07011B"/>
          <w:shd w:val="clear" w:color="auto" w:fill="FFFFFF"/>
        </w:rPr>
      </w:pPr>
    </w:p>
    <w:p w:rsidR="00B0412E" w:rsidRDefault="00DC6FAC" w:rsidP="006E4626">
      <w:pPr>
        <w:jc w:val="center"/>
        <w:rPr>
          <w:b/>
          <w:bCs/>
          <w:color w:val="07011B"/>
          <w:sz w:val="28"/>
          <w:szCs w:val="28"/>
          <w:shd w:val="clear" w:color="auto" w:fill="FFFFFF"/>
        </w:rPr>
      </w:pPr>
      <w:r w:rsidRPr="00D5050D">
        <w:rPr>
          <w:b/>
          <w:bCs/>
          <w:color w:val="07011B"/>
          <w:sz w:val="28"/>
          <w:szCs w:val="28"/>
          <w:shd w:val="clear" w:color="auto" w:fill="FFFFFF"/>
        </w:rPr>
        <w:t>Код</w:t>
      </w:r>
      <w:r w:rsidR="00BB3485" w:rsidRPr="00BB3485">
        <w:rPr>
          <w:b/>
          <w:bCs/>
          <w:color w:val="07011B"/>
          <w:sz w:val="28"/>
          <w:szCs w:val="28"/>
          <w:shd w:val="clear" w:color="auto" w:fill="FFFFFF"/>
          <w:lang w:val="en-US"/>
        </w:rPr>
        <w:t xml:space="preserve"> </w:t>
      </w:r>
      <w:r w:rsidR="00BB3485">
        <w:rPr>
          <w:b/>
          <w:bCs/>
          <w:color w:val="07011B"/>
          <w:sz w:val="28"/>
          <w:szCs w:val="28"/>
          <w:shd w:val="clear" w:color="auto" w:fill="FFFFFF"/>
        </w:rPr>
        <w:t>файлов</w:t>
      </w:r>
    </w:p>
    <w:p w:rsidR="006E4626" w:rsidRPr="00BB3485" w:rsidRDefault="006E4626" w:rsidP="006E4626">
      <w:pPr>
        <w:jc w:val="center"/>
        <w:rPr>
          <w:b/>
          <w:bCs/>
          <w:color w:val="07011B"/>
          <w:sz w:val="28"/>
          <w:szCs w:val="28"/>
          <w:shd w:val="clear" w:color="auto" w:fill="FFFFFF"/>
        </w:rPr>
      </w:pPr>
    </w:p>
    <w:p w:rsidR="000526B3" w:rsidRPr="00C80200" w:rsidRDefault="00B0412E" w:rsidP="00DC6FAC">
      <w:pPr>
        <w:rPr>
          <w:rFonts w:ascii="ALS_Sector" w:hAnsi="ALS_Sector"/>
          <w:color w:val="07011B"/>
          <w:shd w:val="clear" w:color="auto" w:fill="FFFFFF"/>
          <w:lang w:val="en-US"/>
        </w:rPr>
      </w:pPr>
      <w:r>
        <w:rPr>
          <w:rFonts w:ascii="ALS_Sector" w:hAnsi="ALS_Sector"/>
          <w:color w:val="07011B"/>
          <w:shd w:val="clear" w:color="auto" w:fill="FFFFFF"/>
          <w:lang w:val="en-GB"/>
        </w:rPr>
        <w:t>main.py</w:t>
      </w:r>
      <w:r w:rsidRPr="00C80200">
        <w:rPr>
          <w:rFonts w:ascii="ALS_Sector" w:hAnsi="ALS_Sector"/>
          <w:color w:val="07011B"/>
          <w:shd w:val="clear" w:color="auto" w:fill="FFFFFF"/>
          <w:lang w:val="en-US"/>
        </w:rPr>
        <w:t>: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4EC9B0"/>
          <w:sz w:val="18"/>
          <w:szCs w:val="18"/>
          <w:lang w:val="en-US"/>
        </w:rPr>
        <w:t>tabulate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D2A8FF"/>
          <w:sz w:val="18"/>
          <w:szCs w:val="18"/>
          <w:lang w:val="en-US"/>
        </w:rPr>
        <w:t>tabulate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C80200">
        <w:rPr>
          <w:rFonts w:ascii="Menlo" w:hAnsi="Menlo" w:cs="Menlo"/>
          <w:color w:val="4EC9B0"/>
          <w:sz w:val="18"/>
          <w:szCs w:val="18"/>
          <w:lang w:val="en-US"/>
        </w:rPr>
        <w:t>lab_python_oop</w:t>
      </w:r>
      <w:proofErr w:type="spellEnd"/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4EC9B0"/>
          <w:sz w:val="18"/>
          <w:szCs w:val="18"/>
          <w:lang w:val="en-US"/>
        </w:rPr>
        <w:t>Rectangle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4EC9B0"/>
          <w:sz w:val="18"/>
          <w:szCs w:val="18"/>
          <w:lang w:val="en-US"/>
        </w:rPr>
        <w:t>Circle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4EC9B0"/>
          <w:sz w:val="18"/>
          <w:szCs w:val="18"/>
          <w:lang w:val="en-US"/>
        </w:rPr>
        <w:t>Square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# ЗАМЕНИ N на номер своего варианта по списку группы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79C0FF"/>
          <w:sz w:val="18"/>
          <w:szCs w:val="18"/>
          <w:lang w:val="en-US"/>
        </w:rPr>
        <w:t>N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B5CEA8"/>
          <w:sz w:val="18"/>
          <w:szCs w:val="18"/>
          <w:lang w:val="en-US"/>
        </w:rPr>
        <w:t>9</w:t>
      </w:r>
    </w:p>
    <w:p w:rsidR="00C80200" w:rsidRPr="00C80200" w:rsidRDefault="00C80200" w:rsidP="00C80200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C80200">
        <w:rPr>
          <w:rFonts w:ascii="Menlo" w:hAnsi="Menlo" w:cs="Menlo"/>
          <w:color w:val="D2A8FF"/>
          <w:sz w:val="18"/>
          <w:szCs w:val="18"/>
          <w:lang w:val="en-US"/>
        </w:rPr>
        <w:t>main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C80200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rectangle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C80200">
        <w:rPr>
          <w:rFonts w:ascii="Menlo" w:hAnsi="Menlo" w:cs="Menlo"/>
          <w:color w:val="4EC9B0"/>
          <w:sz w:val="18"/>
          <w:szCs w:val="18"/>
          <w:lang w:val="en-US"/>
        </w:rPr>
        <w:t>Rectangle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C80200">
        <w:rPr>
          <w:rFonts w:ascii="Menlo" w:hAnsi="Menlo" w:cs="Menlo"/>
          <w:color w:val="79C0FF"/>
          <w:sz w:val="18"/>
          <w:szCs w:val="18"/>
          <w:lang w:val="en-US"/>
        </w:rPr>
        <w:t>N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79C0FF"/>
          <w:sz w:val="18"/>
          <w:szCs w:val="18"/>
          <w:lang w:val="en-US"/>
        </w:rPr>
        <w:t>N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синий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circle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C80200">
        <w:rPr>
          <w:rFonts w:ascii="Menlo" w:hAnsi="Menlo" w:cs="Menlo"/>
          <w:color w:val="4EC9B0"/>
          <w:sz w:val="18"/>
          <w:szCs w:val="18"/>
          <w:lang w:val="en-US"/>
        </w:rPr>
        <w:t>Circle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C80200">
        <w:rPr>
          <w:rFonts w:ascii="Menlo" w:hAnsi="Menlo" w:cs="Menlo"/>
          <w:color w:val="79C0FF"/>
          <w:sz w:val="18"/>
          <w:szCs w:val="18"/>
          <w:lang w:val="en-US"/>
        </w:rPr>
        <w:t>N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зеленый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lastRenderedPageBreak/>
        <w:t xml:space="preserve">   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square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C80200">
        <w:rPr>
          <w:rFonts w:ascii="Menlo" w:hAnsi="Menlo" w:cs="Menlo"/>
          <w:color w:val="4EC9B0"/>
          <w:sz w:val="18"/>
          <w:szCs w:val="18"/>
          <w:lang w:val="en-US"/>
        </w:rPr>
        <w:t>Square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C80200">
        <w:rPr>
          <w:rFonts w:ascii="Menlo" w:hAnsi="Menlo" w:cs="Menlo"/>
          <w:color w:val="79C0FF"/>
          <w:sz w:val="18"/>
          <w:szCs w:val="18"/>
          <w:lang w:val="en-US"/>
        </w:rPr>
        <w:t>N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красный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figures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[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rectangle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circle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square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]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gramStart"/>
      <w:r w:rsidRPr="00C80200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Информация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о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фигурах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:"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C8020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figure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figures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C80200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figure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"-"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:rsid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:rsid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8B949E"/>
          <w:sz w:val="18"/>
          <w:szCs w:val="18"/>
        </w:rPr>
        <w:t xml:space="preserve"># Вызов внешнего пакета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tabulate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, установленного через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pip</w:t>
      </w:r>
      <w:proofErr w:type="spellEnd"/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rows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[]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C8020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figure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figures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80200">
        <w:rPr>
          <w:rFonts w:ascii="Menlo" w:hAnsi="Menlo" w:cs="Menlo"/>
          <w:color w:val="C9D1D9"/>
          <w:sz w:val="18"/>
          <w:szCs w:val="18"/>
          <w:lang w:val="en-US"/>
        </w:rPr>
        <w:t>rows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C80200">
        <w:rPr>
          <w:rFonts w:ascii="Menlo" w:hAnsi="Menlo" w:cs="Menlo"/>
          <w:color w:val="D2A8FF"/>
          <w:sz w:val="18"/>
          <w:szCs w:val="18"/>
          <w:lang w:val="en-US"/>
        </w:rPr>
        <w:t>append</w:t>
      </w:r>
      <w:proofErr w:type="spellEnd"/>
      <w:proofErr w:type="gramEnd"/>
      <w:r w:rsidRPr="00C80200">
        <w:rPr>
          <w:rFonts w:ascii="Menlo" w:hAnsi="Menlo" w:cs="Menlo"/>
          <w:color w:val="BBBEBF"/>
          <w:sz w:val="18"/>
          <w:szCs w:val="18"/>
          <w:lang w:val="en-US"/>
        </w:rPr>
        <w:t>([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figure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.name(), </w:t>
      </w:r>
      <w:proofErr w:type="spellStart"/>
      <w:r w:rsidRPr="00C80200">
        <w:rPr>
          <w:rFonts w:ascii="Menlo" w:hAnsi="Menlo" w:cs="Menlo"/>
          <w:color w:val="D2A8FF"/>
          <w:sz w:val="18"/>
          <w:szCs w:val="18"/>
          <w:lang w:val="en-US"/>
        </w:rPr>
        <w:t>repr</w:t>
      </w:r>
      <w:proofErr w:type="spellEnd"/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figure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)])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2A8FF"/>
          <w:sz w:val="18"/>
          <w:szCs w:val="18"/>
        </w:rPr>
        <w:t>print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Таблица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, построенная внешним пакетом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tabulate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gramStart"/>
      <w:r w:rsidRPr="00C80200">
        <w:rPr>
          <w:rFonts w:ascii="Menlo" w:hAnsi="Menlo" w:cs="Menlo"/>
          <w:color w:val="D2A8FF"/>
          <w:sz w:val="18"/>
          <w:szCs w:val="18"/>
          <w:lang w:val="en-US"/>
        </w:rPr>
        <w:t>print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C80200">
        <w:rPr>
          <w:rFonts w:ascii="Menlo" w:hAnsi="Menlo" w:cs="Menlo"/>
          <w:color w:val="D2A8FF"/>
          <w:sz w:val="18"/>
          <w:szCs w:val="18"/>
          <w:lang w:val="en-US"/>
        </w:rPr>
        <w:t>tabulate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rows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FFA657"/>
          <w:sz w:val="18"/>
          <w:szCs w:val="18"/>
          <w:lang w:val="en-US"/>
        </w:rPr>
        <w:t>headers</w:t>
      </w:r>
      <w:r w:rsidRPr="00C8020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[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Фигура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Параметры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], </w:t>
      </w:r>
      <w:proofErr w:type="spellStart"/>
      <w:r w:rsidRPr="00C80200">
        <w:rPr>
          <w:rFonts w:ascii="Menlo" w:hAnsi="Menlo" w:cs="Menlo"/>
          <w:color w:val="FFA657"/>
          <w:sz w:val="18"/>
          <w:szCs w:val="18"/>
          <w:lang w:val="en-US"/>
        </w:rPr>
        <w:t>tablefmt</w:t>
      </w:r>
      <w:proofErr w:type="spellEnd"/>
      <w:r w:rsidRPr="00C8020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"grid"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))</w:t>
      </w:r>
    </w:p>
    <w:p w:rsidR="00C80200" w:rsidRPr="00C80200" w:rsidRDefault="00C80200" w:rsidP="00C80200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C9D1D9"/>
          <w:sz w:val="18"/>
          <w:szCs w:val="18"/>
          <w:lang w:val="en-US"/>
        </w:rPr>
        <w:t>__name__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C80200">
        <w:rPr>
          <w:rFonts w:ascii="Menlo" w:hAnsi="Menlo" w:cs="Menlo"/>
          <w:color w:val="A5D6FF"/>
          <w:sz w:val="18"/>
          <w:szCs w:val="18"/>
          <w:lang w:val="en-US"/>
        </w:rPr>
        <w:t>"__main__"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C80200" w:rsidRPr="00C80200" w:rsidRDefault="00C80200" w:rsidP="00C80200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C8020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proofErr w:type="gramStart"/>
      <w:r w:rsidRPr="00C80200">
        <w:rPr>
          <w:rFonts w:ascii="Menlo" w:hAnsi="Menlo" w:cs="Menlo"/>
          <w:color w:val="D2A8FF"/>
          <w:sz w:val="18"/>
          <w:szCs w:val="18"/>
          <w:lang w:val="en-US"/>
        </w:rPr>
        <w:t>main</w:t>
      </w:r>
      <w:r w:rsidRPr="00C8020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C80200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9F4727" w:rsidRPr="009F4727" w:rsidRDefault="009F4727" w:rsidP="009F47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867DC4" w:rsidRPr="00C80200" w:rsidRDefault="00867DC4" w:rsidP="00867DC4">
      <w:pPr>
        <w:rPr>
          <w:rFonts w:ascii="ALS_Sector" w:hAnsi="ALS_Sector"/>
          <w:b/>
          <w:bCs/>
          <w:color w:val="07011B"/>
          <w:shd w:val="clear" w:color="auto" w:fill="FFFFFF"/>
          <w:lang w:val="en-US"/>
        </w:rPr>
      </w:pPr>
    </w:p>
    <w:p w:rsidR="00C80200" w:rsidRPr="00C80200" w:rsidRDefault="00642E11" w:rsidP="00C80200">
      <w:pPr>
        <w:rPr>
          <w:rFonts w:ascii="ALS_Sector" w:hAnsi="ALS_Sector"/>
          <w:color w:val="07011B"/>
          <w:shd w:val="clear" w:color="auto" w:fill="FFFFFF"/>
          <w:lang w:val="en-US"/>
        </w:rPr>
      </w:pPr>
      <w:r w:rsidRPr="00642E11">
        <w:rPr>
          <w:rFonts w:ascii="ALS_Sector" w:hAnsi="ALS_Sector"/>
          <w:color w:val="07011B"/>
          <w:shd w:val="clear" w:color="auto" w:fill="FFFFFF"/>
          <w:lang w:val="en-GB"/>
        </w:rPr>
        <w:t>__init__.py</w:t>
      </w:r>
      <w:r w:rsidR="00C80200" w:rsidRPr="00C80200">
        <w:rPr>
          <w:rFonts w:ascii="ALS_Sector" w:hAnsi="ALS_Sector"/>
          <w:color w:val="07011B"/>
          <w:shd w:val="clear" w:color="auto" w:fill="FFFFFF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642E1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figure</w:t>
      </w:r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Figure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642E1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Color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642E1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rectangle</w:t>
      </w:r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Rectangle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642E1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circle</w:t>
      </w:r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Circle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642E1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square</w:t>
      </w:r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Square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C9D1D9"/>
          <w:sz w:val="18"/>
          <w:szCs w:val="18"/>
          <w:lang w:val="en-US"/>
        </w:rPr>
        <w:t>__all__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[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"Figure"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"Color"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"Rectangle"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"Circle"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"Square"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]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C80200" w:rsidRDefault="00C80200" w:rsidP="00867DC4">
      <w:pPr>
        <w:rPr>
          <w:rFonts w:ascii="ALS_Sector" w:hAnsi="ALS_Sector"/>
          <w:b/>
          <w:bCs/>
          <w:color w:val="07011B"/>
          <w:shd w:val="clear" w:color="auto" w:fill="FFFFFF"/>
          <w:lang w:val="en-US"/>
        </w:rPr>
      </w:pPr>
    </w:p>
    <w:p w:rsidR="00642E11" w:rsidRPr="00C80200" w:rsidRDefault="00642E11" w:rsidP="00642E11">
      <w:pPr>
        <w:rPr>
          <w:rFonts w:ascii="ALS_Sector" w:hAnsi="ALS_Sector"/>
          <w:color w:val="07011B"/>
          <w:shd w:val="clear" w:color="auto" w:fill="FFFFFF"/>
          <w:lang w:val="en-US"/>
        </w:rPr>
      </w:pPr>
      <w:r w:rsidRPr="00642E11">
        <w:rPr>
          <w:rFonts w:ascii="ALS_Sector" w:hAnsi="ALS_Sector"/>
          <w:color w:val="07011B"/>
          <w:shd w:val="clear" w:color="auto" w:fill="FFFFFF"/>
          <w:lang w:val="en-GB"/>
        </w:rPr>
        <w:t>circle.py</w:t>
      </w:r>
      <w:r w:rsidRPr="00C80200">
        <w:rPr>
          <w:rFonts w:ascii="ALS_Sector" w:hAnsi="ALS_Sector"/>
          <w:color w:val="07011B"/>
          <w:shd w:val="clear" w:color="auto" w:fill="FFFFFF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math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typing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Union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642E1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figure</w:t>
      </w:r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Figure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642E1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Color</w:t>
      </w:r>
    </w:p>
    <w:p w:rsidR="00642E11" w:rsidRPr="00642E11" w:rsidRDefault="00642E11" w:rsidP="00642E11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FF7B72"/>
          <w:sz w:val="18"/>
          <w:szCs w:val="18"/>
          <w:lang w:val="en-US"/>
        </w:rPr>
        <w:t>class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642E11">
        <w:rPr>
          <w:rFonts w:ascii="Menlo" w:hAnsi="Menlo" w:cs="Menlo"/>
          <w:color w:val="4EC9B0"/>
          <w:sz w:val="18"/>
          <w:szCs w:val="18"/>
          <w:lang w:val="en-US"/>
        </w:rPr>
        <w:t>Circle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642E11">
        <w:rPr>
          <w:rFonts w:ascii="Menlo" w:hAnsi="Menlo" w:cs="Menlo"/>
          <w:color w:val="4EC9B0"/>
          <w:sz w:val="18"/>
          <w:szCs w:val="18"/>
          <w:lang w:val="en-US"/>
        </w:rPr>
        <w:t>Figure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_name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Круг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_</w:t>
      </w:r>
      <w:proofErr w:type="gramStart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_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radius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: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: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Union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[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]):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radius</w:t>
      </w:r>
      <w:proofErr w:type="spellEnd"/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radius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proofErr w:type="spellEnd"/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642E11">
        <w:rPr>
          <w:rFonts w:ascii="Menlo" w:hAnsi="Menlo" w:cs="Menlo"/>
          <w:color w:val="D2A8FF"/>
          <w:sz w:val="18"/>
          <w:szCs w:val="18"/>
          <w:lang w:val="en-US"/>
        </w:rPr>
        <w:t>isinstance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@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classmethod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name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cls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cls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_</w:t>
      </w:r>
      <w:proofErr w:type="gramEnd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name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area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642E11">
        <w:rPr>
          <w:rFonts w:ascii="Menlo" w:hAnsi="Menlo" w:cs="Menlo"/>
          <w:color w:val="4EC9B0"/>
          <w:sz w:val="18"/>
          <w:szCs w:val="18"/>
          <w:lang w:val="en-US"/>
        </w:rPr>
        <w:t>math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79C0FF"/>
          <w:sz w:val="18"/>
          <w:szCs w:val="18"/>
          <w:lang w:val="en-US"/>
        </w:rPr>
        <w:t>pi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radius</w:t>
      </w:r>
      <w:proofErr w:type="spellEnd"/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4D4D4"/>
          <w:sz w:val="18"/>
          <w:szCs w:val="18"/>
          <w:lang w:val="en-US"/>
        </w:rPr>
        <w:t>**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B5CEA8"/>
          <w:sz w:val="18"/>
          <w:szCs w:val="18"/>
          <w:lang w:val="en-US"/>
        </w:rPr>
        <w:t>2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lastRenderedPageBreak/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repr</w:t>
      </w:r>
      <w:proofErr w:type="spellEnd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__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{}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A5D6FF"/>
          <w:sz w:val="18"/>
          <w:szCs w:val="18"/>
        </w:rPr>
        <w:t>радиус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=</w:t>
      </w:r>
      <w:proofErr w:type="gramStart"/>
      <w:r w:rsidRPr="00642E11">
        <w:rPr>
          <w:rFonts w:ascii="Menlo" w:hAnsi="Menlo" w:cs="Menlo"/>
          <w:color w:val="FF7B72"/>
          <w:sz w:val="18"/>
          <w:szCs w:val="18"/>
          <w:lang w:val="en-US"/>
        </w:rPr>
        <w:t>{:g</w:t>
      </w:r>
      <w:proofErr w:type="gramEnd"/>
      <w:r w:rsidRPr="00642E11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цвет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=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{}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площадь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=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{:.2f}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format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name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), </w:t>
      </w:r>
      <w:proofErr w:type="spell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radius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area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>()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)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Default="00642E11" w:rsidP="00867DC4">
      <w:pPr>
        <w:rPr>
          <w:rFonts w:ascii="ALS_Sector" w:hAnsi="ALS_Sector"/>
          <w:b/>
          <w:bCs/>
          <w:color w:val="07011B"/>
          <w:shd w:val="clear" w:color="auto" w:fill="FFFFFF"/>
          <w:lang w:val="en-US"/>
        </w:rPr>
      </w:pPr>
    </w:p>
    <w:p w:rsidR="00642E11" w:rsidRPr="00C80200" w:rsidRDefault="00642E11" w:rsidP="00642E11">
      <w:pPr>
        <w:rPr>
          <w:rFonts w:ascii="ALS_Sector" w:hAnsi="ALS_Sector"/>
          <w:color w:val="07011B"/>
          <w:shd w:val="clear" w:color="auto" w:fill="FFFFFF"/>
          <w:lang w:val="en-US"/>
        </w:rPr>
      </w:pPr>
      <w:r w:rsidRPr="00642E11">
        <w:rPr>
          <w:rFonts w:ascii="ALS_Sector" w:hAnsi="ALS_Sector"/>
          <w:color w:val="07011B"/>
          <w:shd w:val="clear" w:color="auto" w:fill="FFFFFF"/>
          <w:lang w:val="en-GB"/>
        </w:rPr>
        <w:t>color.py</w:t>
      </w:r>
      <w:r w:rsidRPr="00C80200">
        <w:rPr>
          <w:rFonts w:ascii="ALS_Sector" w:hAnsi="ALS_Sector"/>
          <w:color w:val="07011B"/>
          <w:shd w:val="clear" w:color="auto" w:fill="FFFFFF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FF7B72"/>
          <w:sz w:val="18"/>
          <w:szCs w:val="18"/>
          <w:lang w:val="en-US"/>
        </w:rPr>
        <w:t>class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_</w:t>
      </w:r>
      <w:proofErr w:type="gramStart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_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: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_</w:t>
      </w:r>
      <w:proofErr w:type="gramEnd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color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@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property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_</w:t>
      </w:r>
      <w:proofErr w:type="gramEnd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proofErr w:type="spellEnd"/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@</w:t>
      </w:r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.setter</w:t>
      </w:r>
      <w:proofErr w:type="gramEnd"/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value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: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642E11">
        <w:rPr>
          <w:rFonts w:ascii="Menlo" w:hAnsi="Menlo" w:cs="Menlo"/>
          <w:color w:val="79C0FF"/>
          <w:sz w:val="18"/>
          <w:szCs w:val="18"/>
          <w:lang w:val="en-US"/>
        </w:rPr>
        <w:t>None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_</w:t>
      </w:r>
      <w:proofErr w:type="gramEnd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FFA657"/>
          <w:sz w:val="18"/>
          <w:szCs w:val="18"/>
          <w:lang w:val="en-US"/>
        </w:rPr>
        <w:t>value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CDCAA"/>
          <w:sz w:val="18"/>
          <w:szCs w:val="18"/>
          <w:lang w:val="en-US"/>
        </w:rPr>
        <w:t>__str__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_</w:t>
      </w:r>
      <w:proofErr w:type="gramEnd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proofErr w:type="spellEnd"/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repr</w:t>
      </w:r>
      <w:proofErr w:type="spellEnd"/>
      <w:r w:rsidRPr="00642E11">
        <w:rPr>
          <w:rFonts w:ascii="Menlo" w:hAnsi="Menlo" w:cs="Menlo"/>
          <w:color w:val="DCDCAA"/>
          <w:sz w:val="18"/>
          <w:szCs w:val="18"/>
          <w:lang w:val="en-US"/>
        </w:rPr>
        <w:t>__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"Color(</w:t>
      </w:r>
      <w:proofErr w:type="gramStart"/>
      <w:r w:rsidRPr="00642E11">
        <w:rPr>
          <w:rFonts w:ascii="Menlo" w:hAnsi="Menlo" w:cs="Menlo"/>
          <w:color w:val="FF7B72"/>
          <w:sz w:val="18"/>
          <w:szCs w:val="18"/>
          <w:lang w:val="en-US"/>
        </w:rPr>
        <w:t>{!r</w:t>
      </w:r>
      <w:proofErr w:type="gramEnd"/>
      <w:r w:rsidRPr="00642E11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642E11">
        <w:rPr>
          <w:rFonts w:ascii="Menlo" w:hAnsi="Menlo" w:cs="Menlo"/>
          <w:color w:val="A5D6FF"/>
          <w:sz w:val="18"/>
          <w:szCs w:val="18"/>
          <w:lang w:val="en-US"/>
        </w:rPr>
        <w:t>)"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format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_color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642E11" w:rsidRPr="00642E11" w:rsidRDefault="00642E11" w:rsidP="00642E11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C80200" w:rsidRDefault="00642E11" w:rsidP="00642E11">
      <w:pPr>
        <w:rPr>
          <w:rFonts w:ascii="ALS_Sector" w:hAnsi="ALS_Sector"/>
          <w:color w:val="07011B"/>
          <w:shd w:val="clear" w:color="auto" w:fill="FFFFFF"/>
          <w:lang w:val="en-US"/>
        </w:rPr>
      </w:pPr>
      <w:r w:rsidRPr="00642E11">
        <w:rPr>
          <w:rFonts w:ascii="ALS_Sector" w:hAnsi="ALS_Sector"/>
          <w:color w:val="07011B"/>
          <w:shd w:val="clear" w:color="auto" w:fill="FFFFFF"/>
          <w:lang w:val="en-US"/>
        </w:rPr>
        <w:t>figure.py</w:t>
      </w:r>
      <w:r w:rsidRPr="00C80200">
        <w:rPr>
          <w:rFonts w:ascii="ALS_Sector" w:hAnsi="ALS_Sector"/>
          <w:color w:val="07011B"/>
          <w:shd w:val="clear" w:color="auto" w:fill="FFFFFF"/>
          <w:lang w:val="en-US"/>
        </w:rPr>
        <w:t>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642E11">
        <w:rPr>
          <w:rFonts w:ascii="Menlo" w:hAnsi="Menlo" w:cs="Menlo"/>
          <w:color w:val="4EC9B0"/>
          <w:sz w:val="18"/>
          <w:szCs w:val="18"/>
          <w:lang w:val="en-US"/>
        </w:rPr>
        <w:t>abc</w:t>
      </w:r>
      <w:proofErr w:type="spellEnd"/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ABC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642E11">
        <w:rPr>
          <w:rFonts w:ascii="Menlo" w:hAnsi="Menlo" w:cs="Menlo"/>
          <w:color w:val="D2A8FF"/>
          <w:sz w:val="18"/>
          <w:szCs w:val="18"/>
          <w:lang w:val="en-US"/>
        </w:rPr>
        <w:t>abstractmethod</w:t>
      </w:r>
      <w:proofErr w:type="spellEnd"/>
    </w:p>
    <w:p w:rsidR="00642E11" w:rsidRPr="00642E11" w:rsidRDefault="00642E11" w:rsidP="00642E11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FF7B72"/>
          <w:sz w:val="18"/>
          <w:szCs w:val="18"/>
          <w:lang w:val="en-US"/>
        </w:rPr>
        <w:t>class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642E11">
        <w:rPr>
          <w:rFonts w:ascii="Menlo" w:hAnsi="Menlo" w:cs="Menlo"/>
          <w:color w:val="4EC9B0"/>
          <w:sz w:val="18"/>
          <w:szCs w:val="18"/>
          <w:lang w:val="en-US"/>
        </w:rPr>
        <w:t>Figure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642E11">
        <w:rPr>
          <w:rFonts w:ascii="Menlo" w:hAnsi="Menlo" w:cs="Menlo"/>
          <w:color w:val="4EC9B0"/>
          <w:sz w:val="18"/>
          <w:szCs w:val="18"/>
          <w:lang w:val="en-US"/>
        </w:rPr>
        <w:t>ABC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@abstractmethod</w:t>
      </w:r>
    </w:p>
    <w:p w:rsidR="00642E11" w:rsidRP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642E11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642E11">
        <w:rPr>
          <w:rFonts w:ascii="Menlo" w:hAnsi="Menlo" w:cs="Menlo"/>
          <w:color w:val="D2A8FF"/>
          <w:sz w:val="18"/>
          <w:szCs w:val="18"/>
          <w:lang w:val="en-US"/>
        </w:rPr>
        <w:t>area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642E11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642E11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642E11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642E11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"""Вычислить площадь фигуры."""</w:t>
      </w:r>
    </w:p>
    <w:p w:rsid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pass</w:t>
      </w:r>
      <w:proofErr w:type="spellEnd"/>
    </w:p>
    <w:p w:rsid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:rsid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@</w:t>
      </w:r>
      <w:r>
        <w:rPr>
          <w:rFonts w:ascii="Menlo" w:hAnsi="Menlo" w:cs="Menlo"/>
          <w:color w:val="4EC9B0"/>
          <w:sz w:val="18"/>
          <w:szCs w:val="18"/>
        </w:rPr>
        <w:t>classmethod</w:t>
      </w:r>
    </w:p>
    <w:p w:rsid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@abstractmethod</w:t>
      </w:r>
    </w:p>
    <w:p w:rsid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def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name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cls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) -&gt;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:rsid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A5D6FF"/>
          <w:sz w:val="18"/>
          <w:szCs w:val="18"/>
        </w:rPr>
        <w:t>"""Вернуть название фигуры."""</w:t>
      </w:r>
    </w:p>
    <w:p w:rsid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pass</w:t>
      </w:r>
      <w:proofErr w:type="spellEnd"/>
    </w:p>
    <w:p w:rsidR="00642E11" w:rsidRDefault="00642E11" w:rsidP="00642E1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:rsidR="00642E11" w:rsidRDefault="00642E11" w:rsidP="00867DC4">
      <w:pPr>
        <w:rPr>
          <w:rFonts w:ascii="ALS_Sector" w:hAnsi="ALS_Sector"/>
          <w:b/>
          <w:bCs/>
          <w:color w:val="07011B"/>
          <w:shd w:val="clear" w:color="auto" w:fill="FFFFFF"/>
          <w:lang w:val="en-US"/>
        </w:rPr>
      </w:pPr>
    </w:p>
    <w:p w:rsidR="00642E11" w:rsidRPr="00C80200" w:rsidRDefault="00642E11" w:rsidP="00642E11">
      <w:pPr>
        <w:rPr>
          <w:rFonts w:ascii="ALS_Sector" w:hAnsi="ALS_Sector"/>
          <w:color w:val="07011B"/>
          <w:shd w:val="clear" w:color="auto" w:fill="FFFFFF"/>
          <w:lang w:val="en-US"/>
        </w:rPr>
      </w:pPr>
      <w:r w:rsidRPr="00642E11">
        <w:rPr>
          <w:rFonts w:ascii="ALS_Sector" w:hAnsi="ALS_Sector"/>
          <w:color w:val="07011B"/>
          <w:shd w:val="clear" w:color="auto" w:fill="FFFFFF"/>
          <w:lang w:val="en-US"/>
        </w:rPr>
        <w:t>rectangle.py</w:t>
      </w:r>
      <w:r w:rsidRPr="00C80200">
        <w:rPr>
          <w:rFonts w:ascii="ALS_Sector" w:hAnsi="ALS_Sector"/>
          <w:color w:val="07011B"/>
          <w:shd w:val="clear" w:color="auto" w:fill="FFFFFF"/>
          <w:lang w:val="en-US"/>
        </w:rPr>
        <w:t>:</w:t>
      </w:r>
    </w:p>
    <w:p w:rsidR="004B5581" w:rsidRPr="004B5581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5581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4B558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5581">
        <w:rPr>
          <w:rFonts w:ascii="Menlo" w:hAnsi="Menlo" w:cs="Menlo"/>
          <w:color w:val="4EC9B0"/>
          <w:sz w:val="18"/>
          <w:szCs w:val="18"/>
          <w:lang w:val="en-US"/>
        </w:rPr>
        <w:t>typing</w:t>
      </w:r>
      <w:r w:rsidRPr="004B558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558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4B5581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5581">
        <w:rPr>
          <w:rFonts w:ascii="Menlo" w:hAnsi="Menlo" w:cs="Menlo"/>
          <w:color w:val="4EC9B0"/>
          <w:sz w:val="18"/>
          <w:szCs w:val="18"/>
          <w:lang w:val="en-US"/>
        </w:rPr>
        <w:t>Union</w:t>
      </w:r>
    </w:p>
    <w:p w:rsidR="004B5581" w:rsidRPr="004B5581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F8520F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figure</w:t>
      </w:r>
      <w:proofErr w:type="gram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Figure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F8520F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proofErr w:type="gram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Color</w:t>
      </w:r>
    </w:p>
    <w:p w:rsidR="004B5581" w:rsidRPr="00F8520F" w:rsidRDefault="004B5581" w:rsidP="004B5581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FF7B72"/>
          <w:sz w:val="18"/>
          <w:szCs w:val="18"/>
          <w:lang w:val="en-US"/>
        </w:rPr>
        <w:t>class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F8520F">
        <w:rPr>
          <w:rFonts w:ascii="Menlo" w:hAnsi="Menlo" w:cs="Menlo"/>
          <w:color w:val="4EC9B0"/>
          <w:sz w:val="18"/>
          <w:szCs w:val="18"/>
          <w:lang w:val="en-US"/>
        </w:rPr>
        <w:t>Rectangle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F8520F">
        <w:rPr>
          <w:rFonts w:ascii="Menlo" w:hAnsi="Menlo" w:cs="Menlo"/>
          <w:color w:val="4EC9B0"/>
          <w:sz w:val="18"/>
          <w:szCs w:val="18"/>
          <w:lang w:val="en-US"/>
        </w:rPr>
        <w:t>Figure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_name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Прямоугольник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>"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F8520F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F8520F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F8520F">
        <w:rPr>
          <w:rFonts w:ascii="Menlo" w:hAnsi="Menlo" w:cs="Menlo"/>
          <w:color w:val="DCDCAA"/>
          <w:sz w:val="18"/>
          <w:szCs w:val="18"/>
          <w:lang w:val="en-US"/>
        </w:rPr>
        <w:t>_</w:t>
      </w:r>
      <w:proofErr w:type="gramStart"/>
      <w:r w:rsidRPr="00F8520F">
        <w:rPr>
          <w:rFonts w:ascii="Menlo" w:hAnsi="Menlo" w:cs="Menlo"/>
          <w:color w:val="DCDCAA"/>
          <w:sz w:val="18"/>
          <w:szCs w:val="18"/>
          <w:lang w:val="en-US"/>
        </w:rPr>
        <w:t>_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F8520F">
        <w:rPr>
          <w:rFonts w:ascii="Menlo" w:hAnsi="Menlo" w:cs="Menlo"/>
          <w:color w:val="FFA657"/>
          <w:sz w:val="18"/>
          <w:szCs w:val="18"/>
          <w:lang w:val="en-US"/>
        </w:rPr>
        <w:t>width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: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F8520F">
        <w:rPr>
          <w:rFonts w:ascii="Menlo" w:hAnsi="Menlo" w:cs="Menlo"/>
          <w:color w:val="FFA657"/>
          <w:sz w:val="18"/>
          <w:szCs w:val="18"/>
          <w:lang w:val="en-US"/>
        </w:rPr>
        <w:t>height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: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F8520F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: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Union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[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]):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width</w:t>
      </w:r>
      <w:proofErr w:type="spellEnd"/>
      <w:proofErr w:type="gram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FFA657"/>
          <w:sz w:val="18"/>
          <w:szCs w:val="18"/>
          <w:lang w:val="en-US"/>
        </w:rPr>
        <w:t>width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height</w:t>
      </w:r>
      <w:proofErr w:type="spellEnd"/>
      <w:proofErr w:type="gram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FFA657"/>
          <w:sz w:val="18"/>
          <w:szCs w:val="18"/>
          <w:lang w:val="en-US"/>
        </w:rPr>
        <w:t>height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proofErr w:type="spellEnd"/>
      <w:proofErr w:type="gram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F8520F">
        <w:rPr>
          <w:rFonts w:ascii="Menlo" w:hAnsi="Menlo" w:cs="Menlo"/>
          <w:color w:val="D2A8FF"/>
          <w:sz w:val="18"/>
          <w:szCs w:val="18"/>
          <w:lang w:val="en-US"/>
        </w:rPr>
        <w:t>isinstance</w:t>
      </w:r>
      <w:proofErr w:type="spell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F8520F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F8520F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F8520F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F8520F">
        <w:rPr>
          <w:rFonts w:ascii="Menlo" w:hAnsi="Menlo" w:cs="Menlo"/>
          <w:color w:val="D2A8FF"/>
          <w:sz w:val="18"/>
          <w:szCs w:val="18"/>
          <w:lang w:val="en-US"/>
        </w:rPr>
        <w:t>@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classmethod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F8520F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D2A8FF"/>
          <w:sz w:val="18"/>
          <w:szCs w:val="18"/>
          <w:lang w:val="en-US"/>
        </w:rPr>
        <w:t>name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cls</w:t>
      </w:r>
      <w:proofErr w:type="spell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F8520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cls</w:t>
      </w:r>
      <w:proofErr w:type="spell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_</w:t>
      </w:r>
      <w:proofErr w:type="gramEnd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name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F8520F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D2A8FF"/>
          <w:sz w:val="18"/>
          <w:szCs w:val="18"/>
          <w:lang w:val="en-US"/>
        </w:rPr>
        <w:t>area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F8520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width</w:t>
      </w:r>
      <w:proofErr w:type="spellEnd"/>
      <w:proofErr w:type="gram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height</w:t>
      </w:r>
      <w:proofErr w:type="spellEnd"/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F8520F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F8520F">
        <w:rPr>
          <w:rFonts w:ascii="Menlo" w:hAnsi="Menlo" w:cs="Menlo"/>
          <w:color w:val="DCDCAA"/>
          <w:sz w:val="18"/>
          <w:szCs w:val="18"/>
          <w:lang w:val="en-US"/>
        </w:rPr>
        <w:t>repr</w:t>
      </w:r>
      <w:proofErr w:type="spellEnd"/>
      <w:r w:rsidRPr="00F8520F">
        <w:rPr>
          <w:rFonts w:ascii="Menlo" w:hAnsi="Menlo" w:cs="Menlo"/>
          <w:color w:val="DCDCAA"/>
          <w:sz w:val="18"/>
          <w:szCs w:val="18"/>
          <w:lang w:val="en-US"/>
        </w:rPr>
        <w:t>__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F8520F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F8520F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F8520F">
        <w:rPr>
          <w:rFonts w:ascii="Menlo" w:hAnsi="Menlo" w:cs="Menlo"/>
          <w:color w:val="FF7B72"/>
          <w:sz w:val="18"/>
          <w:szCs w:val="18"/>
          <w:lang w:val="en-US"/>
        </w:rPr>
        <w:t>{}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A5D6FF"/>
          <w:sz w:val="18"/>
          <w:szCs w:val="18"/>
        </w:rPr>
        <w:t>ширина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>=</w:t>
      </w:r>
      <w:proofErr w:type="gramStart"/>
      <w:r w:rsidRPr="00F8520F">
        <w:rPr>
          <w:rFonts w:ascii="Menlo" w:hAnsi="Menlo" w:cs="Menlo"/>
          <w:color w:val="FF7B72"/>
          <w:sz w:val="18"/>
          <w:szCs w:val="18"/>
          <w:lang w:val="en-US"/>
        </w:rPr>
        <w:t>{:g</w:t>
      </w:r>
      <w:proofErr w:type="gramEnd"/>
      <w:r w:rsidRPr="00F8520F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высота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>=</w:t>
      </w:r>
      <w:r w:rsidRPr="00F8520F">
        <w:rPr>
          <w:rFonts w:ascii="Menlo" w:hAnsi="Menlo" w:cs="Menlo"/>
          <w:color w:val="FF7B72"/>
          <w:sz w:val="18"/>
          <w:szCs w:val="18"/>
          <w:lang w:val="en-US"/>
        </w:rPr>
        <w:t>{:g}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цвет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>=</w:t>
      </w:r>
      <w:r w:rsidRPr="00F8520F">
        <w:rPr>
          <w:rFonts w:ascii="Menlo" w:hAnsi="Menlo" w:cs="Menlo"/>
          <w:color w:val="FF7B72"/>
          <w:sz w:val="18"/>
          <w:szCs w:val="18"/>
          <w:lang w:val="en-US"/>
        </w:rPr>
        <w:t>{}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площадь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>=</w:t>
      </w:r>
      <w:r w:rsidRPr="00F8520F">
        <w:rPr>
          <w:rFonts w:ascii="Menlo" w:hAnsi="Menlo" w:cs="Menlo"/>
          <w:color w:val="FF7B72"/>
          <w:sz w:val="18"/>
          <w:szCs w:val="18"/>
          <w:lang w:val="en-US"/>
        </w:rPr>
        <w:t>{:.2f}</w:t>
      </w:r>
      <w:r w:rsidRPr="00F8520F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D2A8FF"/>
          <w:sz w:val="18"/>
          <w:szCs w:val="18"/>
          <w:lang w:val="en-US"/>
        </w:rPr>
        <w:t>format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(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gram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D2A8FF"/>
          <w:sz w:val="18"/>
          <w:szCs w:val="18"/>
          <w:lang w:val="en-US"/>
        </w:rPr>
        <w:t>name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), </w:t>
      </w:r>
      <w:proofErr w:type="spell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width</w:t>
      </w:r>
      <w:proofErr w:type="spell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height</w:t>
      </w:r>
      <w:proofErr w:type="spell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proofErr w:type="spell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F8520F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F8520F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F8520F">
        <w:rPr>
          <w:rFonts w:ascii="Menlo" w:hAnsi="Menlo" w:cs="Menlo"/>
          <w:color w:val="D2A8FF"/>
          <w:sz w:val="18"/>
          <w:szCs w:val="18"/>
          <w:lang w:val="en-US"/>
        </w:rPr>
        <w:t>area</w:t>
      </w:r>
      <w:proofErr w:type="spellEnd"/>
      <w:r w:rsidRPr="00F8520F">
        <w:rPr>
          <w:rFonts w:ascii="Menlo" w:hAnsi="Menlo" w:cs="Menlo"/>
          <w:color w:val="BBBEBF"/>
          <w:sz w:val="18"/>
          <w:szCs w:val="18"/>
          <w:lang w:val="en-US"/>
        </w:rPr>
        <w:t>()</w:t>
      </w:r>
    </w:p>
    <w:p w:rsidR="004B5581" w:rsidRPr="00F8520F" w:rsidRDefault="004B5581" w:rsidP="004B55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F8520F">
        <w:rPr>
          <w:rFonts w:ascii="Menlo" w:hAnsi="Menlo" w:cs="Menlo"/>
          <w:color w:val="BBBEBF"/>
          <w:sz w:val="18"/>
          <w:szCs w:val="18"/>
          <w:lang w:val="en-US"/>
        </w:rPr>
        <w:t xml:space="preserve">        )</w:t>
      </w:r>
    </w:p>
    <w:p w:rsidR="008544AE" w:rsidRDefault="008544AE" w:rsidP="00CF08A3">
      <w:pPr>
        <w:rPr>
          <w:rFonts w:ascii="ALS_Sector" w:hAnsi="ALS_Sector"/>
          <w:b/>
          <w:bCs/>
          <w:color w:val="07011B"/>
          <w:shd w:val="clear" w:color="auto" w:fill="FFFFFF"/>
          <w:lang w:val="en-US"/>
        </w:rPr>
      </w:pPr>
    </w:p>
    <w:p w:rsidR="00F8520F" w:rsidRPr="00C80200" w:rsidRDefault="00F8520F" w:rsidP="00F8520F">
      <w:pPr>
        <w:rPr>
          <w:rFonts w:ascii="ALS_Sector" w:hAnsi="ALS_Sector"/>
          <w:color w:val="07011B"/>
          <w:shd w:val="clear" w:color="auto" w:fill="FFFFFF"/>
          <w:lang w:val="en-US"/>
        </w:rPr>
      </w:pPr>
      <w:r w:rsidRPr="00F8520F">
        <w:rPr>
          <w:rFonts w:ascii="ALS_Sector" w:hAnsi="ALS_Sector"/>
          <w:color w:val="07011B"/>
          <w:shd w:val="clear" w:color="auto" w:fill="FFFFFF"/>
          <w:lang w:val="en-US"/>
        </w:rPr>
        <w:t>square.py</w:t>
      </w:r>
      <w:r w:rsidRPr="00C80200">
        <w:rPr>
          <w:rFonts w:ascii="ALS_Sector" w:hAnsi="ALS_Sector"/>
          <w:color w:val="07011B"/>
          <w:shd w:val="clear" w:color="auto" w:fill="FFFFFF"/>
          <w:lang w:val="en-US"/>
        </w:rPr>
        <w:t>:</w:t>
      </w:r>
    </w:p>
    <w:p w:rsidR="00723324" w:rsidRPr="00723324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723324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723324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723324">
        <w:rPr>
          <w:rFonts w:ascii="Menlo" w:hAnsi="Menlo" w:cs="Menlo"/>
          <w:color w:val="4EC9B0"/>
          <w:sz w:val="18"/>
          <w:szCs w:val="18"/>
          <w:lang w:val="en-US"/>
        </w:rPr>
        <w:t>typing</w:t>
      </w:r>
      <w:r w:rsidRPr="00723324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723324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723324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723324">
        <w:rPr>
          <w:rFonts w:ascii="Menlo" w:hAnsi="Menlo" w:cs="Menlo"/>
          <w:color w:val="4EC9B0"/>
          <w:sz w:val="18"/>
          <w:szCs w:val="18"/>
          <w:lang w:val="en-US"/>
        </w:rPr>
        <w:t>Union</w:t>
      </w:r>
    </w:p>
    <w:p w:rsidR="00723324" w:rsidRPr="00723324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4B1620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proofErr w:type="gramEnd"/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Color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proofErr w:type="gramStart"/>
      <w:r w:rsidRPr="004B1620">
        <w:rPr>
          <w:rFonts w:ascii="Menlo" w:hAnsi="Menlo" w:cs="Menlo"/>
          <w:color w:val="C586C0"/>
          <w:sz w:val="18"/>
          <w:szCs w:val="18"/>
          <w:lang w:val="en-US"/>
        </w:rPr>
        <w:t>from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.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rectangle</w:t>
      </w:r>
      <w:proofErr w:type="gramEnd"/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Rectangle</w:t>
      </w:r>
    </w:p>
    <w:p w:rsidR="00723324" w:rsidRPr="004B1620" w:rsidRDefault="00723324" w:rsidP="00723324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FF7B72"/>
          <w:sz w:val="18"/>
          <w:szCs w:val="18"/>
          <w:lang w:val="en-US"/>
        </w:rPr>
        <w:t>class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4B1620">
        <w:rPr>
          <w:rFonts w:ascii="Menlo" w:hAnsi="Menlo" w:cs="Menlo"/>
          <w:color w:val="4EC9B0"/>
          <w:sz w:val="18"/>
          <w:szCs w:val="18"/>
          <w:lang w:val="en-US"/>
        </w:rPr>
        <w:t>Square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B1620">
        <w:rPr>
          <w:rFonts w:ascii="Menlo" w:hAnsi="Menlo" w:cs="Menlo"/>
          <w:color w:val="4EC9B0"/>
          <w:sz w:val="18"/>
          <w:szCs w:val="18"/>
          <w:lang w:val="en-US"/>
        </w:rPr>
        <w:t>Rectangle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):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B1620">
        <w:rPr>
          <w:rFonts w:ascii="Menlo" w:hAnsi="Menlo" w:cs="Menlo"/>
          <w:color w:val="C9D1D9"/>
          <w:sz w:val="18"/>
          <w:szCs w:val="18"/>
          <w:lang w:val="en-US"/>
        </w:rPr>
        <w:t>_name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>"</w:t>
      </w:r>
      <w:r>
        <w:rPr>
          <w:rFonts w:ascii="Menlo" w:hAnsi="Menlo" w:cs="Menlo"/>
          <w:color w:val="A5D6FF"/>
          <w:sz w:val="18"/>
          <w:szCs w:val="18"/>
        </w:rPr>
        <w:t>Квадрат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>"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B1620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4B1620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4B1620">
        <w:rPr>
          <w:rFonts w:ascii="Menlo" w:hAnsi="Menlo" w:cs="Menlo"/>
          <w:color w:val="DCDCAA"/>
          <w:sz w:val="18"/>
          <w:szCs w:val="18"/>
          <w:lang w:val="en-US"/>
        </w:rPr>
        <w:t>_</w:t>
      </w:r>
      <w:proofErr w:type="gramStart"/>
      <w:r w:rsidRPr="004B1620">
        <w:rPr>
          <w:rFonts w:ascii="Menlo" w:hAnsi="Menlo" w:cs="Menlo"/>
          <w:color w:val="DCDCAA"/>
          <w:sz w:val="18"/>
          <w:szCs w:val="18"/>
          <w:lang w:val="en-US"/>
        </w:rPr>
        <w:t>_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B1620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B1620">
        <w:rPr>
          <w:rFonts w:ascii="Menlo" w:hAnsi="Menlo" w:cs="Menlo"/>
          <w:color w:val="FFA657"/>
          <w:sz w:val="18"/>
          <w:szCs w:val="18"/>
          <w:lang w:val="en-US"/>
        </w:rPr>
        <w:t>side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: 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float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B1620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: 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Union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[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Color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]):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proofErr w:type="gramStart"/>
      <w:r w:rsidRPr="004B1620">
        <w:rPr>
          <w:rFonts w:ascii="Menlo" w:hAnsi="Menlo" w:cs="Menlo"/>
          <w:color w:val="4EC9B0"/>
          <w:sz w:val="18"/>
          <w:szCs w:val="18"/>
          <w:lang w:val="en-US"/>
        </w:rPr>
        <w:t>super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B1620">
        <w:rPr>
          <w:rFonts w:ascii="Menlo" w:hAnsi="Menlo" w:cs="Menlo"/>
          <w:color w:val="BBBEBF"/>
          <w:sz w:val="18"/>
          <w:szCs w:val="18"/>
          <w:lang w:val="en-US"/>
        </w:rPr>
        <w:t>).</w:t>
      </w:r>
      <w:r w:rsidRPr="004B1620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4B1620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4B1620">
        <w:rPr>
          <w:rFonts w:ascii="Menlo" w:hAnsi="Menlo" w:cs="Menlo"/>
          <w:color w:val="DCDCAA"/>
          <w:sz w:val="18"/>
          <w:szCs w:val="18"/>
          <w:lang w:val="en-US"/>
        </w:rPr>
        <w:t>__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B1620">
        <w:rPr>
          <w:rFonts w:ascii="Menlo" w:hAnsi="Menlo" w:cs="Menlo"/>
          <w:color w:val="FFA657"/>
          <w:sz w:val="18"/>
          <w:szCs w:val="18"/>
          <w:lang w:val="en-US"/>
        </w:rPr>
        <w:t>side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B1620">
        <w:rPr>
          <w:rFonts w:ascii="Menlo" w:hAnsi="Menlo" w:cs="Menlo"/>
          <w:color w:val="FFA657"/>
          <w:sz w:val="18"/>
          <w:szCs w:val="18"/>
          <w:lang w:val="en-US"/>
        </w:rPr>
        <w:t>side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4B1620">
        <w:rPr>
          <w:rFonts w:ascii="Menlo" w:hAnsi="Menlo" w:cs="Menlo"/>
          <w:color w:val="FFA657"/>
          <w:sz w:val="18"/>
          <w:szCs w:val="18"/>
          <w:lang w:val="en-US"/>
        </w:rPr>
        <w:t>color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)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B1620">
        <w:rPr>
          <w:rFonts w:ascii="Menlo" w:hAnsi="Menlo" w:cs="Menlo"/>
          <w:color w:val="D2A8FF"/>
          <w:sz w:val="18"/>
          <w:szCs w:val="18"/>
          <w:lang w:val="en-US"/>
        </w:rPr>
        <w:t>@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classmethod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B1620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D2A8FF"/>
          <w:sz w:val="18"/>
          <w:szCs w:val="18"/>
          <w:lang w:val="en-US"/>
        </w:rPr>
        <w:t>name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spellStart"/>
      <w:r w:rsidRPr="004B1620">
        <w:rPr>
          <w:rFonts w:ascii="Menlo" w:hAnsi="Menlo" w:cs="Menlo"/>
          <w:color w:val="C9D1D9"/>
          <w:sz w:val="18"/>
          <w:szCs w:val="18"/>
          <w:lang w:val="en-US"/>
        </w:rPr>
        <w:t>cls</w:t>
      </w:r>
      <w:proofErr w:type="spellEnd"/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B162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4B1620">
        <w:rPr>
          <w:rFonts w:ascii="Menlo" w:hAnsi="Menlo" w:cs="Menlo"/>
          <w:color w:val="C9D1D9"/>
          <w:sz w:val="18"/>
          <w:szCs w:val="18"/>
          <w:lang w:val="en-US"/>
        </w:rPr>
        <w:t>cls</w:t>
      </w:r>
      <w:proofErr w:type="spellEnd"/>
      <w:r w:rsidRPr="004B1620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B1620">
        <w:rPr>
          <w:rFonts w:ascii="Menlo" w:hAnsi="Menlo" w:cs="Menlo"/>
          <w:color w:val="C9D1D9"/>
          <w:sz w:val="18"/>
          <w:szCs w:val="18"/>
          <w:lang w:val="en-US"/>
        </w:rPr>
        <w:t>_</w:t>
      </w:r>
      <w:proofErr w:type="gramEnd"/>
      <w:r w:rsidRPr="004B1620">
        <w:rPr>
          <w:rFonts w:ascii="Menlo" w:hAnsi="Menlo" w:cs="Menlo"/>
          <w:color w:val="C9D1D9"/>
          <w:sz w:val="18"/>
          <w:szCs w:val="18"/>
          <w:lang w:val="en-US"/>
        </w:rPr>
        <w:t>name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</w:t>
      </w:r>
      <w:r w:rsidRPr="004B1620">
        <w:rPr>
          <w:rFonts w:ascii="Menlo" w:hAnsi="Menlo" w:cs="Menlo"/>
          <w:color w:val="FF7B72"/>
          <w:sz w:val="18"/>
          <w:szCs w:val="18"/>
          <w:lang w:val="en-US"/>
        </w:rPr>
        <w:t>def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4B1620">
        <w:rPr>
          <w:rFonts w:ascii="Menlo" w:hAnsi="Menlo" w:cs="Menlo"/>
          <w:color w:val="DCDCAA"/>
          <w:sz w:val="18"/>
          <w:szCs w:val="18"/>
          <w:lang w:val="en-US"/>
        </w:rPr>
        <w:t>repr</w:t>
      </w:r>
      <w:proofErr w:type="spellEnd"/>
      <w:r w:rsidRPr="004B1620">
        <w:rPr>
          <w:rFonts w:ascii="Menlo" w:hAnsi="Menlo" w:cs="Menlo"/>
          <w:color w:val="DCDCAA"/>
          <w:sz w:val="18"/>
          <w:szCs w:val="18"/>
          <w:lang w:val="en-US"/>
        </w:rPr>
        <w:t>__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4B1620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) -&gt; </w:t>
      </w:r>
      <w:r w:rsidRPr="004B1620">
        <w:rPr>
          <w:rFonts w:ascii="Menlo" w:hAnsi="Menlo" w:cs="Menlo"/>
          <w:color w:val="4EC9B0"/>
          <w:sz w:val="18"/>
          <w:szCs w:val="18"/>
          <w:lang w:val="en-US"/>
        </w:rPr>
        <w:t>str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: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 w:rsidRPr="004B162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4B1620">
        <w:rPr>
          <w:rFonts w:ascii="Menlo" w:hAnsi="Menlo" w:cs="Menlo"/>
          <w:color w:val="FF7B72"/>
          <w:sz w:val="18"/>
          <w:szCs w:val="18"/>
          <w:lang w:val="en-US"/>
        </w:rPr>
        <w:t>{}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A5D6FF"/>
          <w:sz w:val="18"/>
          <w:szCs w:val="18"/>
        </w:rPr>
        <w:t>сторона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>=</w:t>
      </w:r>
      <w:proofErr w:type="gramStart"/>
      <w:r w:rsidRPr="004B1620">
        <w:rPr>
          <w:rFonts w:ascii="Menlo" w:hAnsi="Menlo" w:cs="Menlo"/>
          <w:color w:val="FF7B72"/>
          <w:sz w:val="18"/>
          <w:szCs w:val="18"/>
          <w:lang w:val="en-US"/>
        </w:rPr>
        <w:t>{:g</w:t>
      </w:r>
      <w:proofErr w:type="gramEnd"/>
      <w:r w:rsidRPr="004B1620">
        <w:rPr>
          <w:rFonts w:ascii="Menlo" w:hAnsi="Menlo" w:cs="Menlo"/>
          <w:color w:val="FF7B72"/>
          <w:sz w:val="18"/>
          <w:szCs w:val="18"/>
          <w:lang w:val="en-US"/>
        </w:rPr>
        <w:t>}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цвет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>=</w:t>
      </w:r>
      <w:r w:rsidRPr="004B1620">
        <w:rPr>
          <w:rFonts w:ascii="Menlo" w:hAnsi="Menlo" w:cs="Menlo"/>
          <w:color w:val="FF7B72"/>
          <w:sz w:val="18"/>
          <w:szCs w:val="18"/>
          <w:lang w:val="en-US"/>
        </w:rPr>
        <w:t>{}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площадь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>=</w:t>
      </w:r>
      <w:r w:rsidRPr="004B1620">
        <w:rPr>
          <w:rFonts w:ascii="Menlo" w:hAnsi="Menlo" w:cs="Menlo"/>
          <w:color w:val="FF7B72"/>
          <w:sz w:val="18"/>
          <w:szCs w:val="18"/>
          <w:lang w:val="en-US"/>
        </w:rPr>
        <w:t>{:.2f}</w:t>
      </w:r>
      <w:r w:rsidRPr="004B1620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B1620">
        <w:rPr>
          <w:rFonts w:ascii="Menlo" w:hAnsi="Menlo" w:cs="Menlo"/>
          <w:color w:val="D2A8FF"/>
          <w:sz w:val="18"/>
          <w:szCs w:val="18"/>
          <w:lang w:val="en-US"/>
        </w:rPr>
        <w:t>format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(</w:t>
      </w:r>
    </w:p>
    <w:p w:rsidR="00723324" w:rsidRPr="004B1620" w:rsidRDefault="00723324" w:rsidP="007233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        </w:t>
      </w:r>
      <w:proofErr w:type="gramStart"/>
      <w:r w:rsidRPr="004B1620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B1620">
        <w:rPr>
          <w:rFonts w:ascii="Menlo" w:hAnsi="Menlo" w:cs="Menlo"/>
          <w:color w:val="D2A8FF"/>
          <w:sz w:val="18"/>
          <w:szCs w:val="18"/>
          <w:lang w:val="en-US"/>
        </w:rPr>
        <w:t>name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), </w:t>
      </w:r>
      <w:proofErr w:type="spellStart"/>
      <w:r w:rsidRPr="004B1620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B1620">
        <w:rPr>
          <w:rFonts w:ascii="Menlo" w:hAnsi="Menlo" w:cs="Menlo"/>
          <w:color w:val="C9D1D9"/>
          <w:sz w:val="18"/>
          <w:szCs w:val="18"/>
          <w:lang w:val="en-US"/>
        </w:rPr>
        <w:t>width</w:t>
      </w:r>
      <w:proofErr w:type="spellEnd"/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4B1620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B1620">
        <w:rPr>
          <w:rFonts w:ascii="Menlo" w:hAnsi="Menlo" w:cs="Menlo"/>
          <w:color w:val="C9D1D9"/>
          <w:sz w:val="18"/>
          <w:szCs w:val="18"/>
          <w:lang w:val="en-US"/>
        </w:rPr>
        <w:t>color</w:t>
      </w:r>
      <w:proofErr w:type="spellEnd"/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4B1620">
        <w:rPr>
          <w:rFonts w:ascii="Menlo" w:hAnsi="Menlo" w:cs="Menlo"/>
          <w:color w:val="C9D1D9"/>
          <w:sz w:val="18"/>
          <w:szCs w:val="18"/>
          <w:lang w:val="en-US"/>
        </w:rPr>
        <w:t>self</w:t>
      </w:r>
      <w:r w:rsidRPr="004B1620">
        <w:rPr>
          <w:rFonts w:ascii="Menlo" w:hAnsi="Menlo" w:cs="Menlo"/>
          <w:color w:val="BBBEBF"/>
          <w:sz w:val="18"/>
          <w:szCs w:val="18"/>
          <w:lang w:val="en-US"/>
        </w:rPr>
        <w:t>.</w:t>
      </w:r>
      <w:r w:rsidRPr="004B1620">
        <w:rPr>
          <w:rFonts w:ascii="Menlo" w:hAnsi="Menlo" w:cs="Menlo"/>
          <w:color w:val="D2A8FF"/>
          <w:sz w:val="18"/>
          <w:szCs w:val="18"/>
          <w:lang w:val="en-US"/>
        </w:rPr>
        <w:t>area</w:t>
      </w:r>
      <w:proofErr w:type="spellEnd"/>
      <w:r w:rsidRPr="004B1620">
        <w:rPr>
          <w:rFonts w:ascii="Menlo" w:hAnsi="Menlo" w:cs="Menlo"/>
          <w:color w:val="BBBEBF"/>
          <w:sz w:val="18"/>
          <w:szCs w:val="18"/>
          <w:lang w:val="en-US"/>
        </w:rPr>
        <w:t>()</w:t>
      </w:r>
    </w:p>
    <w:p w:rsidR="003B1EAC" w:rsidRPr="003B1EAC" w:rsidRDefault="00723324" w:rsidP="003B1EA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4B1620">
        <w:rPr>
          <w:rFonts w:ascii="Menlo" w:hAnsi="Menlo" w:cs="Menlo"/>
          <w:color w:val="BBBEBF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:rsidR="003B1EAC" w:rsidRDefault="003B1EAC" w:rsidP="000526B3">
      <w:pPr>
        <w:jc w:val="center"/>
        <w:rPr>
          <w:b/>
          <w:bCs/>
          <w:sz w:val="28"/>
          <w:szCs w:val="28"/>
        </w:rPr>
      </w:pPr>
    </w:p>
    <w:p w:rsidR="000526B3" w:rsidRPr="000526B3" w:rsidRDefault="00C80200" w:rsidP="000526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 программы и тестов</w:t>
      </w:r>
    </w:p>
    <w:p w:rsidR="000526B3" w:rsidRDefault="000526B3" w:rsidP="000526B3">
      <w:pPr>
        <w:rPr>
          <w:b/>
          <w:bCs/>
        </w:rPr>
      </w:pPr>
    </w:p>
    <w:p w:rsidR="000526B3" w:rsidRDefault="00B0412E" w:rsidP="00095698">
      <w:pPr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>
            <wp:extent cx="5940425" cy="3510915"/>
            <wp:effectExtent l="0" t="0" r="3175" b="0"/>
            <wp:docPr id="40587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77807" name="Рисунок 4058778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6B3" w:rsidRPr="009F4727" w:rsidRDefault="000526B3" w:rsidP="009F4727">
      <w:pPr>
        <w:rPr>
          <w:b/>
          <w:bCs/>
        </w:rPr>
      </w:pPr>
    </w:p>
    <w:p w:rsidR="009F4727" w:rsidRPr="000526B3" w:rsidRDefault="009F4727" w:rsidP="0005697A">
      <w:pPr>
        <w:rPr>
          <w:b/>
          <w:bCs/>
          <w:sz w:val="28"/>
          <w:szCs w:val="28"/>
        </w:rPr>
      </w:pPr>
    </w:p>
    <w:p w:rsidR="00E47669" w:rsidRPr="00E47669" w:rsidRDefault="00E47669" w:rsidP="00E47669">
      <w:pPr>
        <w:spacing w:line="360" w:lineRule="auto"/>
        <w:jc w:val="center"/>
        <w:rPr>
          <w:rFonts w:eastAsia="Calibri"/>
          <w:b/>
          <w:bCs/>
          <w:sz w:val="28"/>
          <w:szCs w:val="32"/>
        </w:rPr>
      </w:pPr>
      <w:r w:rsidRPr="00E47669">
        <w:rPr>
          <w:rFonts w:eastAsia="Calibri"/>
          <w:b/>
          <w:bCs/>
          <w:sz w:val="28"/>
          <w:szCs w:val="32"/>
        </w:rPr>
        <w:t>С</w:t>
      </w:r>
      <w:r w:rsidR="00886BCA">
        <w:rPr>
          <w:rFonts w:eastAsia="Calibri"/>
          <w:b/>
          <w:bCs/>
          <w:sz w:val="28"/>
          <w:szCs w:val="32"/>
        </w:rPr>
        <w:t>писок использованных источников</w:t>
      </w:r>
    </w:p>
    <w:p w:rsidR="00E47669" w:rsidRPr="00E47669" w:rsidRDefault="00E47669" w:rsidP="00E47669">
      <w:pPr>
        <w:jc w:val="center"/>
        <w:rPr>
          <w:b/>
          <w:color w:val="FF0000"/>
          <w:szCs w:val="28"/>
          <w:u w:val="single"/>
        </w:rPr>
      </w:pP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>Быков, А. Ю. Решение задач на языках программирования Си и Си+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+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методические указания / А. Ю. Быков. —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Москва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МГТУ им. Н.Э. Баумана, 2017. — 248 с. — </w:t>
      </w:r>
      <w:r w:rsidRPr="00E47669">
        <w:rPr>
          <w:rFonts w:eastAsia="MS Mincho"/>
          <w:sz w:val="28"/>
          <w:szCs w:val="28"/>
          <w:lang w:val="en-US" w:eastAsia="en-US"/>
        </w:rPr>
        <w:t>ISBN</w:t>
      </w:r>
      <w:r w:rsidRPr="00E47669">
        <w:rPr>
          <w:rFonts w:eastAsia="MS Mincho"/>
          <w:sz w:val="28"/>
          <w:szCs w:val="28"/>
          <w:lang w:eastAsia="en-US"/>
        </w:rPr>
        <w:t xml:space="preserve"> 978-5-7038-4577-6.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 xml:space="preserve">—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Текст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>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электронный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 xml:space="preserve">// Лань : электронно-библиотечная система. — </w:t>
      </w:r>
      <w:r w:rsidRPr="00E47669">
        <w:rPr>
          <w:rFonts w:eastAsia="MS Mincho"/>
          <w:sz w:val="28"/>
          <w:szCs w:val="28"/>
          <w:lang w:val="en-US" w:eastAsia="en-US"/>
        </w:rPr>
        <w:t>URL</w:t>
      </w:r>
      <w:r w:rsidRPr="00E47669">
        <w:rPr>
          <w:rFonts w:eastAsia="MS Mincho"/>
          <w:sz w:val="28"/>
          <w:szCs w:val="28"/>
          <w:lang w:eastAsia="en-US"/>
        </w:rPr>
        <w:t xml:space="preserve">: </w:t>
      </w:r>
      <w:r w:rsidRPr="00E47669">
        <w:rPr>
          <w:rFonts w:eastAsia="MS Mincho"/>
          <w:sz w:val="28"/>
          <w:szCs w:val="28"/>
          <w:lang w:val="en-US" w:eastAsia="en-US"/>
        </w:rPr>
        <w:t>https</w:t>
      </w:r>
      <w:r w:rsidRPr="00E47669">
        <w:rPr>
          <w:rFonts w:eastAsia="MS Mincho"/>
          <w:sz w:val="28"/>
          <w:szCs w:val="28"/>
          <w:lang w:eastAsia="en-US"/>
        </w:rPr>
        <w:t>://</w:t>
      </w:r>
      <w:r w:rsidRPr="00E47669">
        <w:rPr>
          <w:rFonts w:eastAsia="MS Mincho"/>
          <w:sz w:val="28"/>
          <w:szCs w:val="28"/>
          <w:lang w:val="en-US" w:eastAsia="en-US"/>
        </w:rPr>
        <w:t>e</w:t>
      </w:r>
      <w:r w:rsidRPr="00E47669">
        <w:rPr>
          <w:rFonts w:eastAsia="MS Mincho"/>
          <w:sz w:val="28"/>
          <w:szCs w:val="28"/>
          <w:lang w:eastAsia="en-US"/>
        </w:rPr>
        <w:t>.</w:t>
      </w:r>
      <w:proofErr w:type="spellStart"/>
      <w:r w:rsidRPr="00E47669">
        <w:rPr>
          <w:rFonts w:eastAsia="MS Mincho"/>
          <w:sz w:val="28"/>
          <w:szCs w:val="28"/>
          <w:lang w:val="en-US" w:eastAsia="en-US"/>
        </w:rPr>
        <w:t>lanbook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>.</w:t>
      </w:r>
      <w:r w:rsidRPr="00E47669">
        <w:rPr>
          <w:rFonts w:eastAsia="MS Mincho"/>
          <w:sz w:val="28"/>
          <w:szCs w:val="28"/>
          <w:lang w:val="en-US" w:eastAsia="en-US"/>
        </w:rPr>
        <w:t>com</w:t>
      </w:r>
      <w:r w:rsidRPr="00E47669">
        <w:rPr>
          <w:rFonts w:eastAsia="MS Mincho"/>
          <w:sz w:val="28"/>
          <w:szCs w:val="28"/>
          <w:lang w:eastAsia="en-US"/>
        </w:rPr>
        <w:t>/</w:t>
      </w:r>
      <w:r w:rsidRPr="00E47669">
        <w:rPr>
          <w:rFonts w:eastAsia="MS Mincho"/>
          <w:sz w:val="28"/>
          <w:szCs w:val="28"/>
          <w:lang w:val="en-US" w:eastAsia="en-US"/>
        </w:rPr>
        <w:t>book</w:t>
      </w:r>
      <w:r w:rsidRPr="00E47669">
        <w:rPr>
          <w:rFonts w:eastAsia="MS Mincho"/>
          <w:sz w:val="28"/>
          <w:szCs w:val="28"/>
          <w:lang w:eastAsia="en-US"/>
        </w:rPr>
        <w:t>/103505</w:t>
      </w: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>Каширин, И. Ю. От Си к Си+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+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учебное пособие / И. Ю. Каширин, В. С. Новичков. — 2-е изд., стер. —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Москва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Горячая линия-Телеком, 2012. — 334 с. — </w:t>
      </w:r>
      <w:r w:rsidRPr="00E47669">
        <w:rPr>
          <w:rFonts w:eastAsia="MS Mincho"/>
          <w:sz w:val="28"/>
          <w:szCs w:val="28"/>
          <w:lang w:val="en-US" w:eastAsia="en-US"/>
        </w:rPr>
        <w:t>ISBN</w:t>
      </w:r>
      <w:r w:rsidRPr="00E47669">
        <w:rPr>
          <w:rFonts w:eastAsia="MS Mincho"/>
          <w:sz w:val="28"/>
          <w:szCs w:val="28"/>
          <w:lang w:eastAsia="en-US"/>
        </w:rPr>
        <w:t xml:space="preserve"> 978-5-9912-0259-6.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 xml:space="preserve">—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Текст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>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электронный</w:t>
      </w:r>
      <w:r w:rsidRPr="00E47669">
        <w:rPr>
          <w:rFonts w:eastAsia="MS Mincho"/>
          <w:sz w:val="28"/>
          <w:szCs w:val="28"/>
          <w:lang w:val="en-US" w:eastAsia="en-US"/>
        </w:rPr>
        <w:t> </w:t>
      </w:r>
      <w:r w:rsidRPr="00E47669">
        <w:rPr>
          <w:rFonts w:eastAsia="MS Mincho"/>
          <w:sz w:val="28"/>
          <w:szCs w:val="28"/>
          <w:lang w:eastAsia="en-US"/>
        </w:rPr>
        <w:t xml:space="preserve">// Лань : электронно-библиотечная система. — </w:t>
      </w:r>
      <w:r w:rsidRPr="00E47669">
        <w:rPr>
          <w:rFonts w:eastAsia="MS Mincho"/>
          <w:sz w:val="28"/>
          <w:szCs w:val="28"/>
          <w:lang w:val="en-US" w:eastAsia="en-US"/>
        </w:rPr>
        <w:t>URL</w:t>
      </w:r>
      <w:r w:rsidRPr="00E47669">
        <w:rPr>
          <w:rFonts w:eastAsia="MS Mincho"/>
          <w:sz w:val="28"/>
          <w:szCs w:val="28"/>
          <w:lang w:eastAsia="en-US"/>
        </w:rPr>
        <w:t xml:space="preserve">: </w:t>
      </w:r>
      <w:r w:rsidRPr="00E47669">
        <w:rPr>
          <w:rFonts w:eastAsia="MS Mincho"/>
          <w:sz w:val="28"/>
          <w:szCs w:val="28"/>
          <w:lang w:val="en-US" w:eastAsia="en-US"/>
        </w:rPr>
        <w:t>https</w:t>
      </w:r>
      <w:r w:rsidRPr="00E47669">
        <w:rPr>
          <w:rFonts w:eastAsia="MS Mincho"/>
          <w:sz w:val="28"/>
          <w:szCs w:val="28"/>
          <w:lang w:eastAsia="en-US"/>
        </w:rPr>
        <w:t>://</w:t>
      </w:r>
      <w:r w:rsidRPr="00E47669">
        <w:rPr>
          <w:rFonts w:eastAsia="MS Mincho"/>
          <w:sz w:val="28"/>
          <w:szCs w:val="28"/>
          <w:lang w:val="en-US" w:eastAsia="en-US"/>
        </w:rPr>
        <w:t>e</w:t>
      </w:r>
      <w:r w:rsidRPr="00E47669">
        <w:rPr>
          <w:rFonts w:eastAsia="MS Mincho"/>
          <w:sz w:val="28"/>
          <w:szCs w:val="28"/>
          <w:lang w:eastAsia="en-US"/>
        </w:rPr>
        <w:t>.</w:t>
      </w:r>
      <w:proofErr w:type="spellStart"/>
      <w:r w:rsidRPr="00E47669">
        <w:rPr>
          <w:rFonts w:eastAsia="MS Mincho"/>
          <w:sz w:val="28"/>
          <w:szCs w:val="28"/>
          <w:lang w:val="en-US" w:eastAsia="en-US"/>
        </w:rPr>
        <w:t>lanbook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>.</w:t>
      </w:r>
      <w:r w:rsidRPr="00E47669">
        <w:rPr>
          <w:rFonts w:eastAsia="MS Mincho"/>
          <w:sz w:val="28"/>
          <w:szCs w:val="28"/>
          <w:lang w:val="en-US" w:eastAsia="en-US"/>
        </w:rPr>
        <w:t>com</w:t>
      </w:r>
      <w:r w:rsidRPr="00E47669">
        <w:rPr>
          <w:rFonts w:eastAsia="MS Mincho"/>
          <w:sz w:val="28"/>
          <w:szCs w:val="28"/>
          <w:lang w:eastAsia="en-US"/>
        </w:rPr>
        <w:t>/</w:t>
      </w:r>
      <w:r w:rsidRPr="00E47669">
        <w:rPr>
          <w:rFonts w:eastAsia="MS Mincho"/>
          <w:sz w:val="28"/>
          <w:szCs w:val="28"/>
          <w:lang w:val="en-US" w:eastAsia="en-US"/>
        </w:rPr>
        <w:t>book</w:t>
      </w:r>
      <w:r w:rsidRPr="00E47669">
        <w:rPr>
          <w:rFonts w:eastAsia="MS Mincho"/>
          <w:sz w:val="28"/>
          <w:szCs w:val="28"/>
          <w:lang w:eastAsia="en-US"/>
        </w:rPr>
        <w:t>/5161</w:t>
      </w: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>Быков А. Ю. Решение задач на языках программирования Си и Си+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+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метод. указания к выполнению лаб. работ / Быков А. Ю. ; МГТУ им. Н. Э. Баумана. -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М.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Изд-во МГТУ им. Н. Э. Баумана, 2017. - 244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с.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ил. - </w:t>
      </w:r>
      <w:r w:rsidRPr="00E47669">
        <w:rPr>
          <w:rFonts w:eastAsia="MS Mincho"/>
          <w:sz w:val="28"/>
          <w:szCs w:val="28"/>
          <w:lang w:val="en-US" w:eastAsia="en-US"/>
        </w:rPr>
        <w:t>ISBN</w:t>
      </w:r>
      <w:r w:rsidRPr="00E47669">
        <w:rPr>
          <w:rFonts w:eastAsia="MS Mincho"/>
          <w:sz w:val="28"/>
          <w:szCs w:val="28"/>
          <w:lang w:eastAsia="en-US"/>
        </w:rPr>
        <w:t xml:space="preserve"> 978-5-7038-4577-6.</w:t>
      </w: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u w:val="single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 xml:space="preserve">Иванова Г. С.,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Ничушкина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 Т. Н. Объектно-ориентированное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программирование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учебник для вузов / Иванова Г. С.,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Ничушкина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 Т. Н. </w:t>
      </w:r>
      <w:r w:rsidRPr="00E47669">
        <w:rPr>
          <w:rFonts w:eastAsia="MS Mincho"/>
          <w:sz w:val="28"/>
          <w:szCs w:val="28"/>
          <w:lang w:eastAsia="en-US"/>
        </w:rPr>
        <w:lastRenderedPageBreak/>
        <w:t xml:space="preserve">; общ. ред. Иванова Г. С. - М. : Изд-во МГТУ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Н.Э.Баумана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, 2002. </w:t>
      </w:r>
      <w:hyperlink r:id="rId9" w:history="1">
        <w:r w:rsidRPr="00E47669">
          <w:rPr>
            <w:rFonts w:eastAsia="MS Mincho"/>
            <w:sz w:val="28"/>
            <w:szCs w:val="28"/>
            <w:u w:val="single"/>
            <w:lang w:eastAsia="en-US"/>
          </w:rPr>
          <w:t>http://progbook.ru/technologiya-programmirovaniya/582-ivanova-tehnologiya-programmirovaniya.html</w:t>
        </w:r>
      </w:hyperlink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 xml:space="preserve">Иванова Г. С.,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Ничушкина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 Т. Н. Объектно-ориентированное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программирование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учебник для вузов / Иванова Г. С.,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Ничушкина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 Т. Н. ; общ. ред. Иванова Г. С. - М. : Изд-во МГТУ им. Н. Э. Баумана, 2014. - 455 </w:t>
      </w:r>
      <w:proofErr w:type="gramStart"/>
      <w:r w:rsidRPr="00E47669">
        <w:rPr>
          <w:rFonts w:eastAsia="MS Mincho"/>
          <w:sz w:val="28"/>
          <w:szCs w:val="28"/>
          <w:lang w:eastAsia="en-US"/>
        </w:rPr>
        <w:t>с. :</w:t>
      </w:r>
      <w:proofErr w:type="gramEnd"/>
      <w:r w:rsidRPr="00E47669">
        <w:rPr>
          <w:rFonts w:eastAsia="MS Mincho"/>
          <w:sz w:val="28"/>
          <w:szCs w:val="28"/>
          <w:lang w:eastAsia="en-US"/>
        </w:rPr>
        <w:t xml:space="preserve"> ил. - </w:t>
      </w:r>
      <w:proofErr w:type="spellStart"/>
      <w:r w:rsidRPr="00E47669">
        <w:rPr>
          <w:rFonts w:eastAsia="MS Mincho"/>
          <w:sz w:val="28"/>
          <w:szCs w:val="28"/>
          <w:lang w:eastAsia="en-US"/>
        </w:rPr>
        <w:t>Библиогр</w:t>
      </w:r>
      <w:proofErr w:type="spellEnd"/>
      <w:r w:rsidRPr="00E47669">
        <w:rPr>
          <w:rFonts w:eastAsia="MS Mincho"/>
          <w:sz w:val="28"/>
          <w:szCs w:val="28"/>
          <w:lang w:eastAsia="en-US"/>
        </w:rPr>
        <w:t xml:space="preserve">.: с. 450. - </w:t>
      </w:r>
      <w:r w:rsidRPr="00E47669">
        <w:rPr>
          <w:rFonts w:eastAsia="MS Mincho"/>
          <w:sz w:val="28"/>
          <w:szCs w:val="28"/>
          <w:lang w:val="en-US" w:eastAsia="en-US"/>
        </w:rPr>
        <w:t>ISBN</w:t>
      </w:r>
      <w:r w:rsidRPr="00E47669">
        <w:rPr>
          <w:rFonts w:eastAsia="MS Mincho"/>
          <w:sz w:val="28"/>
          <w:szCs w:val="28"/>
          <w:lang w:eastAsia="en-US"/>
        </w:rPr>
        <w:t xml:space="preserve"> 978-5-7038-3921-8.</w:t>
      </w:r>
    </w:p>
    <w:p w:rsidR="00E47669" w:rsidRPr="00E47669" w:rsidRDefault="00E47669" w:rsidP="00E47669">
      <w:pPr>
        <w:numPr>
          <w:ilvl w:val="0"/>
          <w:numId w:val="1"/>
        </w:numPr>
        <w:suppressAutoHyphens/>
        <w:autoSpaceDN w:val="0"/>
        <w:spacing w:line="360" w:lineRule="auto"/>
        <w:jc w:val="both"/>
        <w:textAlignment w:val="baseline"/>
        <w:rPr>
          <w:rFonts w:eastAsia="MS Mincho"/>
          <w:sz w:val="28"/>
          <w:szCs w:val="28"/>
          <w:lang w:eastAsia="en-US"/>
        </w:rPr>
      </w:pPr>
      <w:r w:rsidRPr="00E47669">
        <w:rPr>
          <w:rFonts w:eastAsia="MS Mincho"/>
          <w:sz w:val="28"/>
          <w:szCs w:val="28"/>
          <w:lang w:eastAsia="en-US"/>
        </w:rPr>
        <w:t>Подбельский В.В. Язык Си++: Учебное пособие. – М.: Финансы и статистика, 2003.</w:t>
      </w:r>
    </w:p>
    <w:p w:rsidR="00E47669" w:rsidRPr="00E47669" w:rsidRDefault="00000000" w:rsidP="00E47669">
      <w:pPr>
        <w:tabs>
          <w:tab w:val="left" w:pos="426"/>
        </w:tabs>
        <w:spacing w:line="360" w:lineRule="auto"/>
        <w:jc w:val="both"/>
        <w:rPr>
          <w:sz w:val="28"/>
          <w:szCs w:val="28"/>
        </w:rPr>
      </w:pPr>
      <w:hyperlink r:id="rId10" w:history="1">
        <w:r w:rsidR="00E47669" w:rsidRPr="00E47669">
          <w:rPr>
            <w:color w:val="0000FF"/>
            <w:sz w:val="28"/>
            <w:szCs w:val="28"/>
            <w:u w:val="single"/>
          </w:rPr>
          <w:t>http://progbook.ru/c/737-podbelskii-programmiovanie-na-yazyke-si.html</w:t>
        </w:r>
      </w:hyperlink>
      <w:r w:rsidR="00E47669" w:rsidRPr="00E47669">
        <w:rPr>
          <w:sz w:val="28"/>
          <w:szCs w:val="28"/>
        </w:rPr>
        <w:t>.</w:t>
      </w:r>
    </w:p>
    <w:p w:rsidR="00E47669" w:rsidRPr="00E47669" w:rsidRDefault="00E47669" w:rsidP="00E47669">
      <w:pPr>
        <w:numPr>
          <w:ilvl w:val="0"/>
          <w:numId w:val="1"/>
        </w:numPr>
        <w:tabs>
          <w:tab w:val="left" w:pos="709"/>
        </w:tabs>
        <w:autoSpaceDN w:val="0"/>
        <w:spacing w:line="360" w:lineRule="auto"/>
        <w:jc w:val="both"/>
        <w:rPr>
          <w:color w:val="0000FF"/>
          <w:sz w:val="28"/>
          <w:szCs w:val="28"/>
          <w:u w:val="single"/>
        </w:rPr>
      </w:pPr>
      <w:r w:rsidRPr="00E47669"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1" w:history="1">
        <w:r w:rsidRPr="00E47669">
          <w:rPr>
            <w:color w:val="0000FF"/>
            <w:sz w:val="28"/>
            <w:szCs w:val="28"/>
            <w:u w:val="single"/>
          </w:rPr>
          <w:t>http://razym.ru/naukaobraz/obrazov/151874-akulov-oa-medvedev-nv-informatika-bazovyy-kurs.html</w:t>
        </w:r>
      </w:hyperlink>
    </w:p>
    <w:p w:rsidR="00E47669" w:rsidRPr="00E47669" w:rsidRDefault="00E47669" w:rsidP="00E47669">
      <w:pPr>
        <w:numPr>
          <w:ilvl w:val="0"/>
          <w:numId w:val="1"/>
        </w:numPr>
        <w:tabs>
          <w:tab w:val="left" w:pos="709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  <w:shd w:val="clear" w:color="auto" w:fill="FFFFFF"/>
        </w:rPr>
        <w:t>Вычислительные методы и программирование</w:t>
      </w:r>
      <w:r w:rsidRPr="00E47669">
        <w:rPr>
          <w:sz w:val="28"/>
          <w:szCs w:val="28"/>
        </w:rPr>
        <w:t>. МГУ им. М.В. Ломоносова</w:t>
      </w:r>
      <w:r w:rsidRPr="00E47669">
        <w:rPr>
          <w:b/>
          <w:sz w:val="28"/>
          <w:szCs w:val="28"/>
        </w:rPr>
        <w:t xml:space="preserve">. </w:t>
      </w:r>
      <w:r w:rsidRPr="00E47669">
        <w:rPr>
          <w:b/>
          <w:bCs/>
          <w:sz w:val="28"/>
          <w:szCs w:val="28"/>
          <w:shd w:val="clear" w:color="auto" w:fill="FFFFFF"/>
          <w:lang w:val="en-US"/>
        </w:rPr>
        <w:t>ISSN</w:t>
      </w:r>
      <w:r w:rsidRPr="00E47669">
        <w:rPr>
          <w:b/>
          <w:bCs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 w:rsidRPr="00E47669">
        <w:rPr>
          <w:b/>
          <w:bCs/>
          <w:sz w:val="28"/>
          <w:szCs w:val="28"/>
          <w:shd w:val="clear" w:color="auto" w:fill="FFFFFF"/>
        </w:rPr>
        <w:t>в  1</w:t>
      </w:r>
      <w:proofErr w:type="gramEnd"/>
      <w:r w:rsidRPr="00E47669">
        <w:rPr>
          <w:b/>
          <w:bCs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2" w:history="1">
        <w:r w:rsidRPr="00E47669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E47669">
          <w:rPr>
            <w:color w:val="0000FF"/>
            <w:sz w:val="28"/>
            <w:szCs w:val="28"/>
            <w:u w:val="single"/>
          </w:rPr>
          <w:t>://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num</w:t>
        </w:r>
        <w:r w:rsidRPr="00E47669">
          <w:rPr>
            <w:color w:val="0000FF"/>
            <w:sz w:val="28"/>
            <w:szCs w:val="28"/>
            <w:u w:val="single"/>
          </w:rPr>
          <w:t>-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meth</w:t>
        </w:r>
        <w:r w:rsidRPr="00E47669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E47669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E47669">
          <w:rPr>
            <w:color w:val="0000FF"/>
            <w:sz w:val="28"/>
            <w:szCs w:val="28"/>
            <w:u w:val="single"/>
          </w:rPr>
          <w:t>/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index</w:t>
        </w:r>
        <w:r w:rsidRPr="00E47669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E47669">
          <w:rPr>
            <w:color w:val="0000FF"/>
            <w:sz w:val="28"/>
            <w:szCs w:val="28"/>
            <w:u w:val="single"/>
            <w:lang w:val="en-US"/>
          </w:rPr>
          <w:t>php</w:t>
        </w:r>
        <w:proofErr w:type="spellEnd"/>
        <w:r w:rsidRPr="00E47669">
          <w:rPr>
            <w:color w:val="0000FF"/>
            <w:sz w:val="28"/>
            <w:szCs w:val="28"/>
            <w:u w:val="single"/>
          </w:rPr>
          <w:t>/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journal</w:t>
        </w:r>
        <w:r w:rsidRPr="00E47669">
          <w:rPr>
            <w:color w:val="0000FF"/>
            <w:sz w:val="28"/>
            <w:szCs w:val="28"/>
            <w:u w:val="single"/>
          </w:rPr>
          <w:t>/</w:t>
        </w:r>
        <w:r w:rsidRPr="00E47669">
          <w:rPr>
            <w:color w:val="0000FF"/>
            <w:sz w:val="28"/>
            <w:szCs w:val="28"/>
            <w:u w:val="single"/>
            <w:lang w:val="en-US"/>
          </w:rPr>
          <w:t>index</w:t>
        </w:r>
      </w:hyperlink>
    </w:p>
    <w:p w:rsidR="00E47669" w:rsidRPr="00E47669" w:rsidRDefault="00E47669" w:rsidP="00E47669">
      <w:pPr>
        <w:suppressAutoHyphens/>
        <w:autoSpaceDN w:val="0"/>
        <w:spacing w:line="360" w:lineRule="auto"/>
        <w:ind w:left="851"/>
        <w:jc w:val="both"/>
        <w:textAlignment w:val="baseline"/>
        <w:rPr>
          <w:rFonts w:eastAsia="MS Mincho"/>
          <w:b/>
          <w:sz w:val="28"/>
          <w:szCs w:val="28"/>
          <w:lang w:eastAsia="en-US"/>
        </w:rPr>
      </w:pPr>
      <w:r w:rsidRPr="00E47669">
        <w:rPr>
          <w:rFonts w:eastAsia="MS Mincho"/>
          <w:b/>
          <w:sz w:val="28"/>
          <w:szCs w:val="28"/>
          <w:lang w:eastAsia="en-US"/>
        </w:rPr>
        <w:t>Дополнительные материалы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 w:rsidRPr="00E47669">
        <w:rPr>
          <w:sz w:val="28"/>
          <w:szCs w:val="28"/>
        </w:rPr>
        <w:t>Ахо</w:t>
      </w:r>
      <w:proofErr w:type="spellEnd"/>
      <w:r w:rsidRPr="00E47669">
        <w:rPr>
          <w:sz w:val="28"/>
          <w:szCs w:val="28"/>
        </w:rPr>
        <w:t xml:space="preserve"> А.В., </w:t>
      </w:r>
      <w:proofErr w:type="spellStart"/>
      <w:r w:rsidRPr="00E47669">
        <w:rPr>
          <w:sz w:val="28"/>
          <w:szCs w:val="28"/>
        </w:rPr>
        <w:t>Хопкрофт</w:t>
      </w:r>
      <w:proofErr w:type="spellEnd"/>
      <w:r w:rsidRPr="00E47669">
        <w:rPr>
          <w:sz w:val="28"/>
          <w:szCs w:val="28"/>
        </w:rPr>
        <w:t xml:space="preserve"> Д.Э., Ульман Д.Д. Структуры данных и алгоритмы. – М., Вильямс, 2003. </w:t>
      </w:r>
      <w:r w:rsidRPr="00E47669">
        <w:rPr>
          <w:sz w:val="28"/>
          <w:szCs w:val="28"/>
        </w:rPr>
        <w:tab/>
      </w:r>
      <w:hyperlink r:id="rId13" w:history="1">
        <w:r w:rsidRPr="00E47669">
          <w:rPr>
            <w:color w:val="0000FF"/>
            <w:sz w:val="28"/>
            <w:szCs w:val="28"/>
            <w:u w:val="single"/>
          </w:rPr>
          <w:t>http://razym.ru/naukaobraz/obrazov/181547-aho-a-ulman-d-hopkroft-d-struktury-dannyh-i-algoritmy.html</w:t>
        </w:r>
      </w:hyperlink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proofErr w:type="spellStart"/>
      <w:r w:rsidRPr="00E47669">
        <w:rPr>
          <w:sz w:val="28"/>
          <w:szCs w:val="28"/>
        </w:rPr>
        <w:t>Дейтел</w:t>
      </w:r>
      <w:proofErr w:type="spellEnd"/>
      <w:r w:rsidRPr="00E47669">
        <w:rPr>
          <w:sz w:val="28"/>
          <w:szCs w:val="28"/>
        </w:rPr>
        <w:t xml:space="preserve"> Х.М., </w:t>
      </w:r>
      <w:proofErr w:type="spellStart"/>
      <w:r w:rsidRPr="00E47669">
        <w:rPr>
          <w:sz w:val="28"/>
          <w:szCs w:val="28"/>
        </w:rPr>
        <w:t>Дейтел</w:t>
      </w:r>
      <w:proofErr w:type="spellEnd"/>
      <w:r w:rsidRPr="00E47669">
        <w:rPr>
          <w:sz w:val="28"/>
          <w:szCs w:val="28"/>
        </w:rPr>
        <w:t xml:space="preserve"> </w:t>
      </w:r>
      <w:proofErr w:type="spellStart"/>
      <w:r w:rsidRPr="00E47669">
        <w:rPr>
          <w:sz w:val="28"/>
          <w:szCs w:val="28"/>
        </w:rPr>
        <w:t>П.Дж</w:t>
      </w:r>
      <w:proofErr w:type="spellEnd"/>
      <w:r w:rsidRPr="00E47669">
        <w:rPr>
          <w:sz w:val="28"/>
          <w:szCs w:val="28"/>
        </w:rPr>
        <w:t>. Как программировать на C++. – М.: Бином, 2001.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Т. </w:t>
      </w:r>
      <w:proofErr w:type="spellStart"/>
      <w:r w:rsidRPr="00E47669">
        <w:rPr>
          <w:sz w:val="28"/>
          <w:szCs w:val="28"/>
        </w:rPr>
        <w:t>Кормен</w:t>
      </w:r>
      <w:proofErr w:type="spellEnd"/>
      <w:r w:rsidRPr="00E47669">
        <w:rPr>
          <w:sz w:val="28"/>
          <w:szCs w:val="28"/>
        </w:rPr>
        <w:t xml:space="preserve"> Т., </w:t>
      </w:r>
      <w:proofErr w:type="spellStart"/>
      <w:r w:rsidRPr="00E47669">
        <w:rPr>
          <w:sz w:val="28"/>
          <w:szCs w:val="28"/>
        </w:rPr>
        <w:t>Лейзерсон</w:t>
      </w:r>
      <w:proofErr w:type="spellEnd"/>
      <w:r w:rsidRPr="00E47669">
        <w:rPr>
          <w:sz w:val="28"/>
          <w:szCs w:val="28"/>
        </w:rPr>
        <w:t xml:space="preserve"> Ч., </w:t>
      </w:r>
      <w:proofErr w:type="spellStart"/>
      <w:r w:rsidRPr="00E47669">
        <w:rPr>
          <w:sz w:val="28"/>
          <w:szCs w:val="28"/>
        </w:rPr>
        <w:t>Ривест</w:t>
      </w:r>
      <w:proofErr w:type="spellEnd"/>
      <w:r w:rsidRPr="00E47669">
        <w:rPr>
          <w:sz w:val="28"/>
          <w:szCs w:val="28"/>
        </w:rPr>
        <w:t xml:space="preserve"> Р. Алгоритмы: построение и анализ. – М. МЦНМО, 2005. </w:t>
      </w:r>
      <w:hyperlink r:id="rId14" w:history="1">
        <w:r w:rsidRPr="00E47669">
          <w:rPr>
            <w:color w:val="0000FF"/>
            <w:sz w:val="28"/>
            <w:szCs w:val="28"/>
            <w:u w:val="single"/>
          </w:rPr>
          <w:t>http://rutracker.org/forum/viewtopic.php?t=533181</w:t>
        </w:r>
      </w:hyperlink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proofErr w:type="spellStart"/>
      <w:r w:rsidRPr="00E47669">
        <w:rPr>
          <w:sz w:val="28"/>
          <w:szCs w:val="28"/>
        </w:rPr>
        <w:t>Джосьютис</w:t>
      </w:r>
      <w:proofErr w:type="spellEnd"/>
      <w:r w:rsidRPr="00E47669"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5" w:history="1">
        <w:r w:rsidRPr="00E47669">
          <w:rPr>
            <w:color w:val="0000FF"/>
            <w:sz w:val="28"/>
            <w:szCs w:val="28"/>
            <w:u w:val="single"/>
          </w:rPr>
          <w:t>http://progbook.ru/c/178-dzhosyutis_c_standartnaya_biblioteka.html</w:t>
        </w:r>
      </w:hyperlink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rPr>
          <w:sz w:val="28"/>
          <w:szCs w:val="28"/>
        </w:rPr>
      </w:pPr>
      <w:r w:rsidRPr="00E47669">
        <w:rPr>
          <w:sz w:val="28"/>
          <w:szCs w:val="28"/>
        </w:rPr>
        <w:lastRenderedPageBreak/>
        <w:t xml:space="preserve">Подбельский В.В. Стандартный Си++: Учебное пособие. – М.: Финансы и статистика, 2008. 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 w:rsidRPr="00E47669">
        <w:rPr>
          <w:sz w:val="28"/>
          <w:szCs w:val="28"/>
        </w:rPr>
        <w:t>Лафоре</w:t>
      </w:r>
      <w:proofErr w:type="spellEnd"/>
      <w:r w:rsidRPr="00E47669">
        <w:rPr>
          <w:sz w:val="28"/>
          <w:szCs w:val="28"/>
        </w:rPr>
        <w:t xml:space="preserve"> Р. - 4-е изд. - СПб.: Питер, 2004. - 923 с. - (Классика </w:t>
      </w:r>
      <w:proofErr w:type="spellStart"/>
      <w:r w:rsidRPr="00E47669">
        <w:rPr>
          <w:sz w:val="28"/>
          <w:szCs w:val="28"/>
        </w:rPr>
        <w:t>computer</w:t>
      </w:r>
      <w:proofErr w:type="spellEnd"/>
      <w:r w:rsidRPr="00E47669">
        <w:rPr>
          <w:sz w:val="28"/>
          <w:szCs w:val="28"/>
        </w:rPr>
        <w:t xml:space="preserve"> </w:t>
      </w:r>
      <w:proofErr w:type="spellStart"/>
      <w:r w:rsidRPr="00E47669">
        <w:rPr>
          <w:sz w:val="28"/>
          <w:szCs w:val="28"/>
        </w:rPr>
        <w:t>science</w:t>
      </w:r>
      <w:proofErr w:type="spellEnd"/>
      <w:r w:rsidRPr="00E47669">
        <w:rPr>
          <w:sz w:val="28"/>
          <w:szCs w:val="28"/>
        </w:rPr>
        <w:t>). - ISBN 5-94723-302-9.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Т. </w:t>
      </w:r>
      <w:proofErr w:type="spellStart"/>
      <w:r w:rsidRPr="00E47669">
        <w:rPr>
          <w:sz w:val="28"/>
          <w:szCs w:val="28"/>
        </w:rPr>
        <w:t>Кормен</w:t>
      </w:r>
      <w:proofErr w:type="spellEnd"/>
      <w:r w:rsidRPr="00E47669">
        <w:rPr>
          <w:sz w:val="28"/>
          <w:szCs w:val="28"/>
        </w:rPr>
        <w:t xml:space="preserve"> Т., </w:t>
      </w:r>
      <w:proofErr w:type="spellStart"/>
      <w:r w:rsidRPr="00E47669">
        <w:rPr>
          <w:sz w:val="28"/>
          <w:szCs w:val="28"/>
        </w:rPr>
        <w:t>Лейзерсон</w:t>
      </w:r>
      <w:proofErr w:type="spellEnd"/>
      <w:r w:rsidRPr="00E47669">
        <w:rPr>
          <w:sz w:val="28"/>
          <w:szCs w:val="28"/>
        </w:rPr>
        <w:t xml:space="preserve"> Ч., </w:t>
      </w:r>
      <w:proofErr w:type="spellStart"/>
      <w:r w:rsidRPr="00E47669">
        <w:rPr>
          <w:sz w:val="28"/>
          <w:szCs w:val="28"/>
        </w:rPr>
        <w:t>Ривест</w:t>
      </w:r>
      <w:proofErr w:type="spellEnd"/>
      <w:r w:rsidRPr="00E47669">
        <w:rPr>
          <w:sz w:val="28"/>
          <w:szCs w:val="28"/>
        </w:rPr>
        <w:t xml:space="preserve"> Р. Алгоритмы: построение и анализ. – М. МЦНМО, 2005.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 xml:space="preserve">Г. </w:t>
      </w:r>
      <w:proofErr w:type="spellStart"/>
      <w:r w:rsidRPr="00E47669">
        <w:rPr>
          <w:sz w:val="28"/>
          <w:szCs w:val="28"/>
        </w:rPr>
        <w:t>Шилдт</w:t>
      </w:r>
      <w:proofErr w:type="spellEnd"/>
      <w:r w:rsidRPr="00E47669"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:rsidR="00E47669" w:rsidRPr="00E47669" w:rsidRDefault="00E47669" w:rsidP="00E47669">
      <w:pPr>
        <w:numPr>
          <w:ilvl w:val="0"/>
          <w:numId w:val="2"/>
        </w:numPr>
        <w:tabs>
          <w:tab w:val="left" w:pos="426"/>
        </w:tabs>
        <w:autoSpaceDN w:val="0"/>
        <w:spacing w:line="360" w:lineRule="auto"/>
        <w:jc w:val="both"/>
        <w:rPr>
          <w:sz w:val="28"/>
          <w:szCs w:val="28"/>
        </w:rPr>
      </w:pPr>
      <w:r w:rsidRPr="00E47669">
        <w:rPr>
          <w:bCs/>
          <w:sz w:val="28"/>
          <w:szCs w:val="28"/>
        </w:rPr>
        <w:t>Бесплатные образовательные программы партнера (</w:t>
      </w:r>
      <w:r w:rsidRPr="00E47669">
        <w:rPr>
          <w:bCs/>
          <w:sz w:val="28"/>
          <w:szCs w:val="28"/>
          <w:lang w:val="en-US"/>
        </w:rPr>
        <w:t>VK</w:t>
      </w:r>
      <w:r w:rsidRPr="00E47669">
        <w:rPr>
          <w:bCs/>
          <w:sz w:val="28"/>
          <w:szCs w:val="28"/>
        </w:rPr>
        <w:t xml:space="preserve">): </w:t>
      </w:r>
      <w:hyperlink r:id="rId16" w:tooltip="https://education.vk.company/students" w:history="1">
        <w:r w:rsidRPr="00E47669">
          <w:rPr>
            <w:rFonts w:eastAsia="Calibri Light"/>
            <w:color w:val="0000FF"/>
            <w:sz w:val="28"/>
            <w:szCs w:val="28"/>
            <w:u w:val="single"/>
          </w:rPr>
          <w:t>https://education.vk.company/students</w:t>
        </w:r>
      </w:hyperlink>
    </w:p>
    <w:p w:rsidR="00E47669" w:rsidRPr="00E47669" w:rsidRDefault="00E47669" w:rsidP="00E47669">
      <w:pPr>
        <w:jc w:val="center"/>
        <w:rPr>
          <w:sz w:val="28"/>
          <w:szCs w:val="28"/>
        </w:rPr>
      </w:pPr>
    </w:p>
    <w:p w:rsidR="00E47669" w:rsidRPr="00E47669" w:rsidRDefault="00E47669" w:rsidP="00212EE3">
      <w:pPr>
        <w:ind w:firstLine="708"/>
      </w:pPr>
    </w:p>
    <w:sectPr w:rsidR="00E47669" w:rsidRPr="00E476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LS_Sector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7532"/>
    <w:multiLevelType w:val="multilevel"/>
    <w:tmpl w:val="C7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3CE2"/>
    <w:multiLevelType w:val="multilevel"/>
    <w:tmpl w:val="DE0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6B4A"/>
    <w:multiLevelType w:val="multilevel"/>
    <w:tmpl w:val="8D9E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C185A"/>
    <w:multiLevelType w:val="multilevel"/>
    <w:tmpl w:val="EDBA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513FA"/>
    <w:multiLevelType w:val="multilevel"/>
    <w:tmpl w:val="33E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41B79"/>
    <w:multiLevelType w:val="multilevel"/>
    <w:tmpl w:val="3760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161E6"/>
    <w:multiLevelType w:val="multilevel"/>
    <w:tmpl w:val="FCAE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23D85"/>
    <w:multiLevelType w:val="multilevel"/>
    <w:tmpl w:val="BD02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92101"/>
    <w:multiLevelType w:val="multilevel"/>
    <w:tmpl w:val="AB6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D3A39"/>
    <w:multiLevelType w:val="multilevel"/>
    <w:tmpl w:val="A100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EA82058"/>
    <w:multiLevelType w:val="multilevel"/>
    <w:tmpl w:val="25FC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24F00"/>
    <w:multiLevelType w:val="multilevel"/>
    <w:tmpl w:val="09AA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DE2F53"/>
    <w:multiLevelType w:val="multilevel"/>
    <w:tmpl w:val="87B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20795">
    <w:abstractNumId w:val="10"/>
  </w:num>
  <w:num w:numId="2" w16cid:durableId="393163729">
    <w:abstractNumId w:val="13"/>
  </w:num>
  <w:num w:numId="3" w16cid:durableId="1728383755">
    <w:abstractNumId w:val="3"/>
  </w:num>
  <w:num w:numId="4" w16cid:durableId="772162940">
    <w:abstractNumId w:val="7"/>
  </w:num>
  <w:num w:numId="5" w16cid:durableId="586620059">
    <w:abstractNumId w:val="1"/>
  </w:num>
  <w:num w:numId="6" w16cid:durableId="1627350150">
    <w:abstractNumId w:val="9"/>
  </w:num>
  <w:num w:numId="7" w16cid:durableId="881211634">
    <w:abstractNumId w:val="8"/>
  </w:num>
  <w:num w:numId="8" w16cid:durableId="964771844">
    <w:abstractNumId w:val="11"/>
  </w:num>
  <w:num w:numId="9" w16cid:durableId="690685966">
    <w:abstractNumId w:val="6"/>
  </w:num>
  <w:num w:numId="10" w16cid:durableId="663241776">
    <w:abstractNumId w:val="5"/>
  </w:num>
  <w:num w:numId="11" w16cid:durableId="2137284901">
    <w:abstractNumId w:val="0"/>
  </w:num>
  <w:num w:numId="12" w16cid:durableId="782043767">
    <w:abstractNumId w:val="2"/>
  </w:num>
  <w:num w:numId="13" w16cid:durableId="55737677">
    <w:abstractNumId w:val="4"/>
  </w:num>
  <w:num w:numId="14" w16cid:durableId="742335238">
    <w:abstractNumId w:val="12"/>
  </w:num>
  <w:num w:numId="15" w16cid:durableId="2210611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C6"/>
    <w:rsid w:val="00007FEF"/>
    <w:rsid w:val="000526B3"/>
    <w:rsid w:val="0005697A"/>
    <w:rsid w:val="0007286E"/>
    <w:rsid w:val="00095698"/>
    <w:rsid w:val="000E0042"/>
    <w:rsid w:val="00115598"/>
    <w:rsid w:val="00121739"/>
    <w:rsid w:val="0015356D"/>
    <w:rsid w:val="00154B59"/>
    <w:rsid w:val="001575AA"/>
    <w:rsid w:val="00180605"/>
    <w:rsid w:val="00186258"/>
    <w:rsid w:val="001B34AA"/>
    <w:rsid w:val="00212EE3"/>
    <w:rsid w:val="002364C0"/>
    <w:rsid w:val="00317977"/>
    <w:rsid w:val="00337F18"/>
    <w:rsid w:val="0039516A"/>
    <w:rsid w:val="003B1EAC"/>
    <w:rsid w:val="003D1813"/>
    <w:rsid w:val="003F1B44"/>
    <w:rsid w:val="00425D0E"/>
    <w:rsid w:val="00454EED"/>
    <w:rsid w:val="004B1620"/>
    <w:rsid w:val="004B5581"/>
    <w:rsid w:val="005E2839"/>
    <w:rsid w:val="006058EE"/>
    <w:rsid w:val="00606414"/>
    <w:rsid w:val="00642E11"/>
    <w:rsid w:val="006E4626"/>
    <w:rsid w:val="00723324"/>
    <w:rsid w:val="00740A85"/>
    <w:rsid w:val="007E0379"/>
    <w:rsid w:val="007E2D75"/>
    <w:rsid w:val="00830483"/>
    <w:rsid w:val="008544AE"/>
    <w:rsid w:val="00867DC4"/>
    <w:rsid w:val="00886BCA"/>
    <w:rsid w:val="008B7A3F"/>
    <w:rsid w:val="008F57C5"/>
    <w:rsid w:val="00901FC2"/>
    <w:rsid w:val="0095295D"/>
    <w:rsid w:val="009B6B50"/>
    <w:rsid w:val="009C082E"/>
    <w:rsid w:val="009E3517"/>
    <w:rsid w:val="009F4727"/>
    <w:rsid w:val="00A64F67"/>
    <w:rsid w:val="00A81AC8"/>
    <w:rsid w:val="00AB14B8"/>
    <w:rsid w:val="00B0412E"/>
    <w:rsid w:val="00B73508"/>
    <w:rsid w:val="00BB3485"/>
    <w:rsid w:val="00C045C6"/>
    <w:rsid w:val="00C36CB2"/>
    <w:rsid w:val="00C47209"/>
    <w:rsid w:val="00C518A4"/>
    <w:rsid w:val="00C80200"/>
    <w:rsid w:val="00C821F1"/>
    <w:rsid w:val="00CF08A3"/>
    <w:rsid w:val="00CF29E5"/>
    <w:rsid w:val="00D104B5"/>
    <w:rsid w:val="00D4578A"/>
    <w:rsid w:val="00D5050D"/>
    <w:rsid w:val="00DC6FAC"/>
    <w:rsid w:val="00E049EF"/>
    <w:rsid w:val="00E47669"/>
    <w:rsid w:val="00E67548"/>
    <w:rsid w:val="00EF39E2"/>
    <w:rsid w:val="00F71B2B"/>
    <w:rsid w:val="00F8520F"/>
    <w:rsid w:val="00FC7189"/>
    <w:rsid w:val="00FD3F3E"/>
    <w:rsid w:val="00FF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7B341"/>
  <w15:chartTrackingRefBased/>
  <w15:docId w15:val="{1BE8A657-ADA3-6147-9377-F111DA2E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32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6FAC"/>
    <w:pPr>
      <w:widowControl w:val="0"/>
      <w:autoSpaceDE w:val="0"/>
      <w:autoSpaceDN w:val="0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C6FAC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952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3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razym.ru/naukaobraz/obrazov/181547-aho-a-ulman-d-hopkroft-d-struktury-dannyh-i-algoritmy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um-meth.ru/index.php/journal/inde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ducation.vk.company/studen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razym.ru/naukaobraz/obrazov/151874-akulov-oa-medvedev-nv-informatika-bazovyy-kurs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progbook.ru/c/178-dzhosyutis_c_standartnaya_biblioteka.html" TargetMode="External"/><Relationship Id="rId10" Type="http://schemas.openxmlformats.org/officeDocument/2006/relationships/hyperlink" Target="http://progbook.ru/c/737-podbelskii-programmiovanie-na-yazyke-si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rogbook.ru/technologiya-programmirovaniya/582-ivanova-tehnologiya-programmirovaniya.html" TargetMode="External"/><Relationship Id="rId14" Type="http://schemas.openxmlformats.org/officeDocument/2006/relationships/hyperlink" Target="http://rutracker.org/forum/viewtopic.php?t=53318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1305</Words>
  <Characters>7444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72</cp:revision>
  <dcterms:created xsi:type="dcterms:W3CDTF">2026-02-16T07:58:00Z</dcterms:created>
  <dcterms:modified xsi:type="dcterms:W3CDTF">2026-10-05T13:51:00Z</dcterms:modified>
</cp:coreProperties>
</file>