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C89" w:rsidRPr="00CB02F8" w:rsidRDefault="00E1594D">
      <w:pPr>
        <w:rPr>
          <w:b/>
        </w:rPr>
      </w:pPr>
      <w:r w:rsidRPr="00CB02F8">
        <w:rPr>
          <w:b/>
        </w:rPr>
        <w:t>1.Строение скелетной мышцы</w:t>
      </w:r>
    </w:p>
    <w:p w:rsidR="002E6334" w:rsidRPr="0050780E" w:rsidRDefault="00E1594D">
      <w:pPr>
        <w:rPr>
          <w:rFonts w:ascii="Arial" w:hAnsi="Arial" w:cs="Arial"/>
          <w:color w:val="1A1A1A"/>
          <w:sz w:val="16"/>
          <w:szCs w:val="16"/>
        </w:rPr>
      </w:pPr>
      <w:r w:rsidRPr="0050780E"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Мышца состоит из пучков исчерченных (поперечнополосатых) мышечных волокон. Эти волокна, идущие параллельно друг другу, связываются рыхлой соединительной тканью в пучки первого порядка. Несколько таких первичных пучков соединяются, в свою </w:t>
      </w:r>
      <w:proofErr w:type="gramStart"/>
      <w:r w:rsidRPr="0050780E">
        <w:rPr>
          <w:rFonts w:ascii="Verdana" w:hAnsi="Verdana"/>
          <w:color w:val="424242"/>
          <w:sz w:val="16"/>
          <w:szCs w:val="16"/>
          <w:shd w:val="clear" w:color="auto" w:fill="FFFFFF"/>
        </w:rPr>
        <w:t>очередь</w:t>
      </w:r>
      <w:proofErr w:type="gramEnd"/>
      <w:r w:rsidRPr="0050780E"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образуя пучки второго порядка и т. д. В целом мышечные пучки всех порядков объединяются соединительнотканной оболочкой — составляя мышечное брюшко. </w:t>
      </w:r>
      <w:r w:rsidR="00CB02F8" w:rsidRPr="0050780E">
        <w:rPr>
          <w:rFonts w:ascii="Arial" w:hAnsi="Arial" w:cs="Arial"/>
          <w:color w:val="1A1A1A"/>
          <w:sz w:val="16"/>
          <w:szCs w:val="16"/>
        </w:rPr>
        <w:t>Мышцы покрыты соединительнотканной оболочкой (фасцией) и прикрепляются к кости при помощи сухожилий. К каждой мышце подходят кровеносные сосуды и нервы.</w:t>
      </w:r>
    </w:p>
    <w:p w:rsidR="002920B0" w:rsidRDefault="002920B0">
      <w:pPr>
        <w:rPr>
          <w:rFonts w:ascii="Arial" w:hAnsi="Arial" w:cs="Arial"/>
          <w:color w:val="1A1A1A"/>
          <w:sz w:val="20"/>
          <w:szCs w:val="20"/>
        </w:rPr>
      </w:pPr>
    </w:p>
    <w:p w:rsidR="00CB02F8" w:rsidRDefault="00DC1C4E">
      <w:pPr>
        <w:rPr>
          <w:rFonts w:ascii="Arial" w:hAnsi="Arial" w:cs="Arial"/>
          <w:b/>
          <w:color w:val="1A1A1A"/>
          <w:sz w:val="20"/>
          <w:szCs w:val="20"/>
        </w:rPr>
      </w:pPr>
      <w:r w:rsidRPr="00DC1C4E">
        <w:rPr>
          <w:rFonts w:ascii="Arial" w:hAnsi="Arial" w:cs="Arial"/>
          <w:b/>
          <w:color w:val="1A1A1A"/>
          <w:sz w:val="20"/>
          <w:szCs w:val="20"/>
        </w:rPr>
        <w:t>2.Группы мышц.</w:t>
      </w:r>
    </w:p>
    <w:p w:rsidR="002920B0" w:rsidRDefault="002920B0">
      <w:pPr>
        <w:rPr>
          <w:rFonts w:ascii="Arial" w:hAnsi="Arial" w:cs="Arial"/>
          <w:b/>
          <w:color w:val="1A1A1A"/>
          <w:sz w:val="20"/>
          <w:szCs w:val="20"/>
        </w:rPr>
      </w:pPr>
    </w:p>
    <w:p w:rsidR="00DC1C4E" w:rsidRPr="00827433" w:rsidRDefault="00DC1C4E" w:rsidP="00DC1C4E">
      <w:pPr>
        <w:pStyle w:val="a3"/>
        <w:shd w:val="clear" w:color="auto" w:fill="FFFFFF"/>
        <w:spacing w:before="0" w:beforeAutospacing="0" w:after="238" w:afterAutospacing="0"/>
        <w:rPr>
          <w:rFonts w:ascii="Roboto-Regular" w:hAnsi="Roboto-Regular"/>
          <w:b/>
          <w:color w:val="000000"/>
          <w:sz w:val="22"/>
          <w:szCs w:val="22"/>
        </w:rPr>
      </w:pPr>
      <w:r w:rsidRPr="00827433">
        <w:rPr>
          <w:rFonts w:ascii="Roboto-Regular" w:hAnsi="Roboto-Regular"/>
          <w:b/>
          <w:color w:val="000000"/>
          <w:sz w:val="22"/>
          <w:szCs w:val="22"/>
        </w:rPr>
        <w:t>а</w:t>
      </w:r>
      <w:proofErr w:type="gramStart"/>
      <w:r w:rsidRPr="00827433">
        <w:rPr>
          <w:rFonts w:ascii="Roboto-Regular" w:hAnsi="Roboto-Regular"/>
          <w:b/>
          <w:color w:val="000000"/>
          <w:sz w:val="22"/>
          <w:szCs w:val="22"/>
        </w:rPr>
        <w:t>)М</w:t>
      </w:r>
      <w:proofErr w:type="gramEnd"/>
      <w:r w:rsidRPr="00827433">
        <w:rPr>
          <w:rFonts w:ascii="Roboto-Regular" w:hAnsi="Roboto-Regular"/>
          <w:b/>
          <w:color w:val="000000"/>
          <w:sz w:val="22"/>
          <w:szCs w:val="22"/>
        </w:rPr>
        <w:t>ышцы головы и шеи.</w:t>
      </w:r>
    </w:p>
    <w:p w:rsidR="00DC1C4E" w:rsidRPr="007A5DBA" w:rsidRDefault="00DC1C4E" w:rsidP="00DC1C4E">
      <w:pPr>
        <w:pStyle w:val="a3"/>
        <w:shd w:val="clear" w:color="auto" w:fill="FFFFFF"/>
        <w:spacing w:before="0" w:beforeAutospacing="0" w:after="238" w:afterAutospacing="0"/>
        <w:rPr>
          <w:rFonts w:ascii="Roboto-Regular" w:hAnsi="Roboto-Regular"/>
          <w:color w:val="000000"/>
          <w:sz w:val="17"/>
          <w:szCs w:val="17"/>
        </w:rPr>
      </w:pPr>
      <w:r w:rsidRPr="007A5DBA">
        <w:rPr>
          <w:rFonts w:ascii="Roboto-Regular" w:hAnsi="Roboto-Regular"/>
          <w:color w:val="000000"/>
          <w:sz w:val="17"/>
          <w:szCs w:val="17"/>
        </w:rPr>
        <w:t xml:space="preserve"> Среди мышц головы различают </w:t>
      </w:r>
      <w:r w:rsidRPr="007A5DBA">
        <w:rPr>
          <w:rFonts w:ascii="Roboto-Regular" w:hAnsi="Roboto-Regular"/>
          <w:b/>
          <w:color w:val="000000"/>
          <w:sz w:val="17"/>
          <w:szCs w:val="17"/>
        </w:rPr>
        <w:t>жевательные и мимические</w:t>
      </w:r>
      <w:r w:rsidRPr="007A5DBA">
        <w:rPr>
          <w:rFonts w:ascii="Roboto-Regular" w:hAnsi="Roboto-Regular"/>
          <w:color w:val="000000"/>
          <w:sz w:val="17"/>
          <w:szCs w:val="17"/>
        </w:rPr>
        <w:t xml:space="preserve">. </w:t>
      </w:r>
      <w:r w:rsidRPr="007A5DBA">
        <w:rPr>
          <w:rFonts w:ascii="Roboto-Regular" w:hAnsi="Roboto-Regular"/>
          <w:b/>
          <w:color w:val="000000"/>
          <w:sz w:val="17"/>
          <w:szCs w:val="17"/>
        </w:rPr>
        <w:t>Жевательные</w:t>
      </w:r>
      <w:r w:rsidRPr="007A5DBA">
        <w:rPr>
          <w:rFonts w:ascii="Roboto-Regular" w:hAnsi="Roboto-Regular"/>
          <w:color w:val="000000"/>
          <w:sz w:val="17"/>
          <w:szCs w:val="17"/>
        </w:rPr>
        <w:t xml:space="preserve"> мышцы прикрепляются одним концом к черепу, а другим к нижней челюсти. При сокращениях они поднимают нижнюю челюсть и двигают ее вперед и назад или в стороны, что приводит к перетиранию пищи зубами. К жевательным мышцам относятся собственно жевательная мышца, наружная и внутренняя крыловидная мышцы.</w:t>
      </w:r>
    </w:p>
    <w:p w:rsidR="00827433" w:rsidRPr="007A5DBA" w:rsidRDefault="00DC1C4E" w:rsidP="00DC1C4E">
      <w:pPr>
        <w:pStyle w:val="a3"/>
        <w:shd w:val="clear" w:color="auto" w:fill="FFFFFF"/>
        <w:spacing w:before="0" w:beforeAutospacing="0" w:after="238" w:afterAutospacing="0"/>
        <w:rPr>
          <w:rFonts w:ascii="Roboto-Regular" w:hAnsi="Roboto-Regular"/>
          <w:color w:val="000000"/>
          <w:sz w:val="17"/>
          <w:szCs w:val="17"/>
        </w:rPr>
      </w:pPr>
      <w:r w:rsidRPr="007A5DBA">
        <w:rPr>
          <w:rFonts w:ascii="Roboto-Regular" w:hAnsi="Roboto-Regular"/>
          <w:b/>
          <w:color w:val="000000"/>
          <w:sz w:val="17"/>
          <w:szCs w:val="17"/>
        </w:rPr>
        <w:t>Мимические</w:t>
      </w:r>
      <w:r w:rsidRPr="007A5DBA">
        <w:rPr>
          <w:rFonts w:ascii="Roboto-Regular" w:hAnsi="Roboto-Regular"/>
          <w:color w:val="000000"/>
          <w:sz w:val="17"/>
          <w:szCs w:val="17"/>
        </w:rPr>
        <w:t xml:space="preserve"> мышцы расположены в основном на передней, лицевой поверхности черепа, одним концом они прикрепляются к костям черепа, а другим</w:t>
      </w:r>
      <w:proofErr w:type="gramStart"/>
      <w:r w:rsidRPr="007A5DBA">
        <w:rPr>
          <w:rFonts w:ascii="Roboto-Regular" w:hAnsi="Roboto-Regular"/>
          <w:color w:val="000000"/>
          <w:sz w:val="17"/>
          <w:szCs w:val="17"/>
        </w:rPr>
        <w:t xml:space="preserve"> -- </w:t>
      </w:r>
      <w:proofErr w:type="gramEnd"/>
      <w:r w:rsidRPr="007A5DBA">
        <w:rPr>
          <w:rFonts w:ascii="Roboto-Regular" w:hAnsi="Roboto-Regular"/>
          <w:color w:val="000000"/>
          <w:sz w:val="17"/>
          <w:szCs w:val="17"/>
        </w:rPr>
        <w:t>к внутренней поверхности кожи. Круговые мышцы рта и глаза вообще к костям не прикрепляются. Мимические мышцы натягивают или морщат кожу лица, открывают или закрывают глаза, рот и придают лицу определенное выражение. Мышцы вокруг рта, кроме того, участвуют в произношении некоторых звуков</w:t>
      </w:r>
    </w:p>
    <w:p w:rsidR="00DC1C4E" w:rsidRDefault="00DC1C4E" w:rsidP="00DC1C4E">
      <w:pPr>
        <w:pStyle w:val="a3"/>
        <w:shd w:val="clear" w:color="auto" w:fill="FFFFFF"/>
        <w:spacing w:before="0" w:beforeAutospacing="0" w:after="238" w:afterAutospacing="0"/>
        <w:rPr>
          <w:rFonts w:ascii="Roboto-Regular" w:hAnsi="Roboto-Regular"/>
          <w:color w:val="000000"/>
          <w:sz w:val="19"/>
          <w:szCs w:val="19"/>
        </w:rPr>
      </w:pPr>
      <w:r w:rsidRPr="00827433">
        <w:rPr>
          <w:rFonts w:ascii="Roboto-Regular" w:hAnsi="Roboto-Regular"/>
          <w:b/>
          <w:color w:val="000000"/>
          <w:sz w:val="19"/>
          <w:szCs w:val="19"/>
        </w:rPr>
        <w:t>Мышцы шеи</w:t>
      </w:r>
      <w:r>
        <w:rPr>
          <w:rFonts w:ascii="Roboto-Regular" w:hAnsi="Roboto-Regular"/>
          <w:color w:val="000000"/>
          <w:sz w:val="19"/>
          <w:szCs w:val="19"/>
        </w:rPr>
        <w:t xml:space="preserve"> обеспечивают движения головы, шеи, опускают нижнюю челюсть</w:t>
      </w:r>
      <w:r w:rsidR="00827433">
        <w:rPr>
          <w:rFonts w:ascii="Roboto-Regular" w:hAnsi="Roboto-Regular"/>
          <w:color w:val="000000"/>
          <w:sz w:val="19"/>
          <w:szCs w:val="19"/>
        </w:rPr>
        <w:t xml:space="preserve"> (</w:t>
      </w:r>
      <w:proofErr w:type="spellStart"/>
      <w:r>
        <w:rPr>
          <w:rFonts w:ascii="Roboto-Regular" w:hAnsi="Roboto-Regular"/>
          <w:color w:val="000000"/>
          <w:sz w:val="19"/>
          <w:szCs w:val="19"/>
        </w:rPr>
        <w:t>грудино-ключично-сосцевидная</w:t>
      </w:r>
      <w:proofErr w:type="spellEnd"/>
      <w:r>
        <w:rPr>
          <w:rFonts w:ascii="Roboto-Regular" w:hAnsi="Roboto-Regular"/>
          <w:color w:val="000000"/>
          <w:sz w:val="19"/>
          <w:szCs w:val="19"/>
        </w:rPr>
        <w:t xml:space="preserve"> мышца; наиболее глубокие</w:t>
      </w:r>
      <w:proofErr w:type="gramStart"/>
      <w:r>
        <w:rPr>
          <w:rFonts w:ascii="Roboto-Regular" w:hAnsi="Roboto-Regular"/>
          <w:color w:val="000000"/>
          <w:sz w:val="19"/>
          <w:szCs w:val="19"/>
        </w:rPr>
        <w:t xml:space="preserve"> -- </w:t>
      </w:r>
      <w:proofErr w:type="gramEnd"/>
      <w:r>
        <w:rPr>
          <w:rFonts w:ascii="Roboto-Regular" w:hAnsi="Roboto-Regular"/>
          <w:color w:val="000000"/>
          <w:sz w:val="19"/>
          <w:szCs w:val="19"/>
        </w:rPr>
        <w:t>лестничные мышцы шеи.</w:t>
      </w:r>
      <w:r w:rsidR="00827433">
        <w:rPr>
          <w:rFonts w:ascii="Roboto-Regular" w:hAnsi="Roboto-Regular"/>
          <w:color w:val="000000"/>
          <w:sz w:val="19"/>
          <w:szCs w:val="19"/>
        </w:rPr>
        <w:t>)</w:t>
      </w:r>
    </w:p>
    <w:p w:rsidR="00827433" w:rsidRDefault="00827433" w:rsidP="00DC1C4E">
      <w:pPr>
        <w:pStyle w:val="a3"/>
        <w:shd w:val="clear" w:color="auto" w:fill="FFFFFF"/>
        <w:spacing w:before="0" w:beforeAutospacing="0" w:after="0" w:afterAutospacing="0"/>
        <w:rPr>
          <w:rFonts w:ascii="Roboto-Regular" w:hAnsi="Roboto-Regular"/>
          <w:color w:val="000000"/>
          <w:sz w:val="19"/>
          <w:szCs w:val="19"/>
        </w:rPr>
      </w:pPr>
      <w:r w:rsidRPr="00827433">
        <w:rPr>
          <w:rFonts w:ascii="Roboto-Regular" w:hAnsi="Roboto-Regular"/>
          <w:b/>
          <w:color w:val="000000"/>
          <w:sz w:val="22"/>
          <w:szCs w:val="22"/>
        </w:rPr>
        <w:t>б</w:t>
      </w:r>
      <w:proofErr w:type="gramStart"/>
      <w:r w:rsidRPr="00827433">
        <w:rPr>
          <w:rFonts w:ascii="Roboto-Regular" w:hAnsi="Roboto-Regular"/>
          <w:b/>
          <w:color w:val="000000"/>
          <w:sz w:val="22"/>
          <w:szCs w:val="22"/>
        </w:rPr>
        <w:t>)</w:t>
      </w:r>
      <w:r w:rsidR="00DC1C4E" w:rsidRPr="00827433">
        <w:rPr>
          <w:rFonts w:ascii="Roboto-Regular" w:hAnsi="Roboto-Regular"/>
          <w:b/>
          <w:color w:val="000000"/>
          <w:sz w:val="22"/>
          <w:szCs w:val="22"/>
        </w:rPr>
        <w:t>М</w:t>
      </w:r>
      <w:proofErr w:type="gramEnd"/>
      <w:r w:rsidR="00DC1C4E" w:rsidRPr="00827433">
        <w:rPr>
          <w:rFonts w:ascii="Roboto-Regular" w:hAnsi="Roboto-Regular"/>
          <w:b/>
          <w:color w:val="000000"/>
          <w:sz w:val="22"/>
          <w:szCs w:val="22"/>
        </w:rPr>
        <w:t>ышцы спины</w:t>
      </w:r>
      <w:r w:rsidR="00DC1C4E">
        <w:rPr>
          <w:rFonts w:ascii="Roboto-Regular" w:hAnsi="Roboto-Regular"/>
          <w:color w:val="000000"/>
          <w:sz w:val="19"/>
          <w:szCs w:val="19"/>
        </w:rPr>
        <w:t>.</w:t>
      </w:r>
    </w:p>
    <w:p w:rsidR="00827433" w:rsidRDefault="00DC1C4E" w:rsidP="00DC1C4E">
      <w:pPr>
        <w:pStyle w:val="a3"/>
        <w:shd w:val="clear" w:color="auto" w:fill="FFFFFF"/>
        <w:spacing w:before="0" w:beforeAutospacing="0" w:after="0" w:afterAutospacing="0"/>
        <w:rPr>
          <w:rFonts w:ascii="Roboto-Regular" w:hAnsi="Roboto-Regular"/>
          <w:color w:val="000000"/>
          <w:sz w:val="19"/>
          <w:szCs w:val="19"/>
        </w:rPr>
      </w:pPr>
      <w:r>
        <w:rPr>
          <w:rFonts w:ascii="Roboto-Regular" w:hAnsi="Roboto-Regular"/>
          <w:b/>
          <w:bCs/>
          <w:color w:val="000000"/>
          <w:sz w:val="19"/>
          <w:szCs w:val="19"/>
        </w:rPr>
        <w:t> </w:t>
      </w:r>
      <w:r>
        <w:rPr>
          <w:rFonts w:ascii="Roboto-Regular" w:hAnsi="Roboto-Regular"/>
          <w:color w:val="000000"/>
          <w:sz w:val="19"/>
          <w:szCs w:val="19"/>
        </w:rPr>
        <w:t>Поверхностные мышцы спины</w:t>
      </w:r>
      <w:proofErr w:type="gramStart"/>
      <w:r>
        <w:rPr>
          <w:rFonts w:ascii="Roboto-Regular" w:hAnsi="Roboto-Regular"/>
          <w:color w:val="000000"/>
          <w:sz w:val="19"/>
          <w:szCs w:val="19"/>
        </w:rPr>
        <w:t xml:space="preserve"> -- </w:t>
      </w:r>
      <w:proofErr w:type="gramEnd"/>
      <w:r>
        <w:rPr>
          <w:rFonts w:ascii="Roboto-Regular" w:hAnsi="Roboto-Regular"/>
          <w:color w:val="000000"/>
          <w:sz w:val="19"/>
          <w:szCs w:val="19"/>
        </w:rPr>
        <w:t xml:space="preserve">трапециевидная и широчайшая мышцы </w:t>
      </w:r>
    </w:p>
    <w:p w:rsidR="00827433" w:rsidRDefault="00827433" w:rsidP="00DC1C4E">
      <w:pPr>
        <w:pStyle w:val="a3"/>
        <w:shd w:val="clear" w:color="auto" w:fill="FFFFFF"/>
        <w:spacing w:before="0" w:beforeAutospacing="0" w:after="0" w:afterAutospacing="0"/>
        <w:rPr>
          <w:rFonts w:ascii="Roboto-Regular" w:hAnsi="Roboto-Regular"/>
          <w:b/>
          <w:bCs/>
          <w:color w:val="000000"/>
          <w:sz w:val="19"/>
          <w:szCs w:val="19"/>
        </w:rPr>
      </w:pPr>
      <w:r w:rsidRPr="00827433">
        <w:rPr>
          <w:rFonts w:ascii="Roboto-Regular" w:hAnsi="Roboto-Regular"/>
          <w:b/>
          <w:color w:val="000000"/>
          <w:sz w:val="22"/>
          <w:szCs w:val="22"/>
        </w:rPr>
        <w:t>в</w:t>
      </w:r>
      <w:proofErr w:type="gramStart"/>
      <w:r w:rsidRPr="00827433">
        <w:rPr>
          <w:rFonts w:ascii="Roboto-Regular" w:hAnsi="Roboto-Regular"/>
          <w:b/>
          <w:color w:val="000000"/>
          <w:sz w:val="22"/>
          <w:szCs w:val="22"/>
        </w:rPr>
        <w:t>)</w:t>
      </w:r>
      <w:r w:rsidR="00DC1C4E" w:rsidRPr="00827433">
        <w:rPr>
          <w:rFonts w:ascii="Roboto-Regular" w:hAnsi="Roboto-Regular"/>
          <w:b/>
          <w:color w:val="000000"/>
          <w:sz w:val="22"/>
          <w:szCs w:val="22"/>
        </w:rPr>
        <w:t>М</w:t>
      </w:r>
      <w:proofErr w:type="gramEnd"/>
      <w:r w:rsidR="00DC1C4E" w:rsidRPr="00827433">
        <w:rPr>
          <w:rFonts w:ascii="Roboto-Regular" w:hAnsi="Roboto-Regular"/>
          <w:b/>
          <w:color w:val="000000"/>
          <w:sz w:val="22"/>
          <w:szCs w:val="22"/>
        </w:rPr>
        <w:t>ышцы груди</w:t>
      </w:r>
      <w:r w:rsidR="00DC1C4E">
        <w:rPr>
          <w:rFonts w:ascii="Roboto-Regular" w:hAnsi="Roboto-Regular"/>
          <w:b/>
          <w:bCs/>
          <w:color w:val="000000"/>
          <w:sz w:val="19"/>
          <w:szCs w:val="19"/>
        </w:rPr>
        <w:t> </w:t>
      </w:r>
    </w:p>
    <w:p w:rsidR="00827433" w:rsidRDefault="00DC1C4E" w:rsidP="00DC1C4E">
      <w:pPr>
        <w:pStyle w:val="a3"/>
        <w:shd w:val="clear" w:color="auto" w:fill="FFFFFF"/>
        <w:spacing w:before="0" w:beforeAutospacing="0" w:after="0" w:afterAutospacing="0"/>
        <w:rPr>
          <w:rFonts w:ascii="Roboto-Regular" w:hAnsi="Roboto-Regular"/>
          <w:color w:val="000000"/>
          <w:sz w:val="19"/>
          <w:szCs w:val="19"/>
        </w:rPr>
      </w:pPr>
      <w:r>
        <w:rPr>
          <w:rFonts w:ascii="Roboto-Regular" w:hAnsi="Roboto-Regular"/>
          <w:color w:val="000000"/>
          <w:sz w:val="19"/>
          <w:szCs w:val="19"/>
        </w:rPr>
        <w:t>большая и малая грудные мышцы</w:t>
      </w:r>
      <w:proofErr w:type="gramStart"/>
      <w:r>
        <w:rPr>
          <w:rFonts w:ascii="Roboto-Regular" w:hAnsi="Roboto-Regular"/>
          <w:color w:val="000000"/>
          <w:sz w:val="19"/>
          <w:szCs w:val="19"/>
        </w:rPr>
        <w:t xml:space="preserve"> </w:t>
      </w:r>
      <w:r w:rsidR="00827433">
        <w:rPr>
          <w:rFonts w:ascii="Roboto-Regular" w:hAnsi="Roboto-Regular"/>
          <w:color w:val="000000"/>
          <w:sz w:val="19"/>
          <w:szCs w:val="19"/>
        </w:rPr>
        <w:t>,</w:t>
      </w:r>
      <w:proofErr w:type="gramEnd"/>
      <w:r>
        <w:rPr>
          <w:rFonts w:ascii="Roboto-Regular" w:hAnsi="Roboto-Regular"/>
          <w:color w:val="000000"/>
          <w:sz w:val="19"/>
          <w:szCs w:val="19"/>
        </w:rPr>
        <w:t>межреберные мышцы</w:t>
      </w:r>
    </w:p>
    <w:p w:rsidR="00827433" w:rsidRDefault="00827433" w:rsidP="00DC1C4E">
      <w:pPr>
        <w:pStyle w:val="a3"/>
        <w:shd w:val="clear" w:color="auto" w:fill="FFFFFF"/>
        <w:spacing w:before="0" w:beforeAutospacing="0" w:after="0" w:afterAutospacing="0"/>
        <w:rPr>
          <w:rFonts w:ascii="Roboto-Regular" w:hAnsi="Roboto-Regular"/>
          <w:color w:val="000000"/>
          <w:sz w:val="19"/>
          <w:szCs w:val="19"/>
        </w:rPr>
      </w:pPr>
      <w:r w:rsidRPr="00827433">
        <w:rPr>
          <w:rFonts w:ascii="Roboto-Regular" w:hAnsi="Roboto-Regular"/>
          <w:b/>
          <w:color w:val="000000"/>
          <w:sz w:val="22"/>
          <w:szCs w:val="22"/>
        </w:rPr>
        <w:t>г</w:t>
      </w:r>
      <w:proofErr w:type="gramStart"/>
      <w:r w:rsidRPr="00827433">
        <w:rPr>
          <w:rFonts w:ascii="Roboto-Regular" w:hAnsi="Roboto-Regular"/>
          <w:b/>
          <w:color w:val="000000"/>
          <w:sz w:val="22"/>
          <w:szCs w:val="22"/>
        </w:rPr>
        <w:t>)</w:t>
      </w:r>
      <w:r w:rsidR="00DC1C4E" w:rsidRPr="00827433">
        <w:rPr>
          <w:rFonts w:ascii="Roboto-Regular" w:hAnsi="Roboto-Regular"/>
          <w:b/>
          <w:color w:val="000000"/>
          <w:sz w:val="22"/>
          <w:szCs w:val="22"/>
        </w:rPr>
        <w:t>М</w:t>
      </w:r>
      <w:proofErr w:type="gramEnd"/>
      <w:r w:rsidR="00DC1C4E" w:rsidRPr="00827433">
        <w:rPr>
          <w:rFonts w:ascii="Roboto-Regular" w:hAnsi="Roboto-Regular"/>
          <w:b/>
          <w:color w:val="000000"/>
          <w:sz w:val="22"/>
          <w:szCs w:val="22"/>
        </w:rPr>
        <w:t>ышцы</w:t>
      </w:r>
      <w:r w:rsidR="00DC1C4E" w:rsidRPr="00827433">
        <w:rPr>
          <w:rFonts w:ascii="Roboto-Regular" w:hAnsi="Roboto-Regular"/>
          <w:b/>
          <w:bCs/>
          <w:color w:val="000000"/>
          <w:sz w:val="22"/>
          <w:szCs w:val="22"/>
        </w:rPr>
        <w:t> </w:t>
      </w:r>
      <w:r w:rsidR="00DC1C4E" w:rsidRPr="00827433">
        <w:rPr>
          <w:rFonts w:ascii="Roboto-Regular" w:hAnsi="Roboto-Regular"/>
          <w:b/>
          <w:color w:val="000000"/>
          <w:sz w:val="22"/>
          <w:szCs w:val="22"/>
        </w:rPr>
        <w:t>живота</w:t>
      </w:r>
      <w:r w:rsidR="00DC1C4E">
        <w:rPr>
          <w:rFonts w:ascii="Roboto-Regular" w:hAnsi="Roboto-Regular"/>
          <w:color w:val="000000"/>
          <w:sz w:val="19"/>
          <w:szCs w:val="19"/>
        </w:rPr>
        <w:t>.</w:t>
      </w:r>
    </w:p>
    <w:p w:rsidR="00DC1C4E" w:rsidRPr="007A5DBA" w:rsidRDefault="00DC1C4E" w:rsidP="00DC1C4E">
      <w:pPr>
        <w:pStyle w:val="a3"/>
        <w:shd w:val="clear" w:color="auto" w:fill="FFFFFF"/>
        <w:spacing w:before="0" w:beforeAutospacing="0" w:after="0" w:afterAutospacing="0"/>
        <w:rPr>
          <w:rFonts w:ascii="Roboto-Regular" w:hAnsi="Roboto-Regular"/>
          <w:color w:val="000000"/>
          <w:sz w:val="17"/>
          <w:szCs w:val="17"/>
        </w:rPr>
      </w:pPr>
      <w:r w:rsidRPr="007A5DBA">
        <w:rPr>
          <w:rFonts w:ascii="Roboto-Regular" w:hAnsi="Roboto-Regular"/>
          <w:color w:val="000000"/>
          <w:sz w:val="17"/>
          <w:szCs w:val="17"/>
        </w:rPr>
        <w:t xml:space="preserve"> Передняя и боковые стенки живота образованы мышцами живота. Эти мышцы вместе называют брюшным прессом, потому что при одновременном их сокращении они давят на органы брюшной полости. Мышцы живота также наклоняют туловище вперед и в стороны, поворачивают его вправо и влево, а кроме того, принимают участие в дыхательных движениях. К мышцам живота относится также диафрагма -- внутренняя мышца, которая герметически отделяет грудную полость от </w:t>
      </w:r>
      <w:proofErr w:type="gramStart"/>
      <w:r w:rsidRPr="007A5DBA">
        <w:rPr>
          <w:rFonts w:ascii="Roboto-Regular" w:hAnsi="Roboto-Regular"/>
          <w:color w:val="000000"/>
          <w:sz w:val="17"/>
          <w:szCs w:val="17"/>
        </w:rPr>
        <w:t>брюшной</w:t>
      </w:r>
      <w:proofErr w:type="gramEnd"/>
      <w:r w:rsidRPr="007A5DBA">
        <w:rPr>
          <w:rFonts w:ascii="Roboto-Regular" w:hAnsi="Roboto-Regular"/>
          <w:color w:val="000000"/>
          <w:sz w:val="17"/>
          <w:szCs w:val="17"/>
        </w:rPr>
        <w:t>. Основная функция диафрагмы</w:t>
      </w:r>
      <w:proofErr w:type="gramStart"/>
      <w:r w:rsidRPr="007A5DBA">
        <w:rPr>
          <w:rFonts w:ascii="Roboto-Regular" w:hAnsi="Roboto-Regular"/>
          <w:color w:val="000000"/>
          <w:sz w:val="17"/>
          <w:szCs w:val="17"/>
        </w:rPr>
        <w:t xml:space="preserve"> -- </w:t>
      </w:r>
      <w:proofErr w:type="gramEnd"/>
      <w:r w:rsidRPr="007A5DBA">
        <w:rPr>
          <w:rFonts w:ascii="Roboto-Regular" w:hAnsi="Roboto-Regular"/>
          <w:color w:val="000000"/>
          <w:sz w:val="17"/>
          <w:szCs w:val="17"/>
        </w:rPr>
        <w:t>дыхательная. Сокращение ее увеличивает вертикальный размер грудной полости и способствует вдоху.</w:t>
      </w:r>
    </w:p>
    <w:p w:rsidR="00827433" w:rsidRDefault="00827433" w:rsidP="00DC1C4E">
      <w:pPr>
        <w:pStyle w:val="a3"/>
        <w:shd w:val="clear" w:color="auto" w:fill="FFFFFF"/>
        <w:spacing w:before="0" w:beforeAutospacing="0" w:after="0" w:afterAutospacing="0"/>
        <w:rPr>
          <w:rFonts w:ascii="Roboto-Regular" w:hAnsi="Roboto-Regular"/>
          <w:color w:val="000000"/>
          <w:sz w:val="19"/>
          <w:szCs w:val="19"/>
        </w:rPr>
      </w:pPr>
      <w:proofErr w:type="spellStart"/>
      <w:r w:rsidRPr="00827433">
        <w:rPr>
          <w:rFonts w:ascii="Roboto-Regular" w:hAnsi="Roboto-Regular"/>
          <w:b/>
          <w:color w:val="000000"/>
          <w:sz w:val="22"/>
          <w:szCs w:val="22"/>
        </w:rPr>
        <w:t>д</w:t>
      </w:r>
      <w:proofErr w:type="spellEnd"/>
      <w:proofErr w:type="gramStart"/>
      <w:r w:rsidRPr="00827433">
        <w:rPr>
          <w:rFonts w:ascii="Roboto-Regular" w:hAnsi="Roboto-Regular"/>
          <w:b/>
          <w:color w:val="000000"/>
          <w:sz w:val="22"/>
          <w:szCs w:val="22"/>
        </w:rPr>
        <w:t>)</w:t>
      </w:r>
      <w:r w:rsidR="00DC1C4E" w:rsidRPr="00827433">
        <w:rPr>
          <w:rFonts w:ascii="Roboto-Regular" w:hAnsi="Roboto-Regular"/>
          <w:b/>
          <w:color w:val="000000"/>
          <w:sz w:val="22"/>
          <w:szCs w:val="22"/>
        </w:rPr>
        <w:t>М</w:t>
      </w:r>
      <w:proofErr w:type="gramEnd"/>
      <w:r w:rsidR="00DC1C4E" w:rsidRPr="00827433">
        <w:rPr>
          <w:rFonts w:ascii="Roboto-Regular" w:hAnsi="Roboto-Regular"/>
          <w:b/>
          <w:color w:val="000000"/>
          <w:sz w:val="22"/>
          <w:szCs w:val="22"/>
        </w:rPr>
        <w:t>ышцы</w:t>
      </w:r>
      <w:r w:rsidR="00DC1C4E" w:rsidRPr="00827433">
        <w:rPr>
          <w:rFonts w:ascii="Roboto-Regular" w:hAnsi="Roboto-Regular"/>
          <w:b/>
          <w:bCs/>
          <w:color w:val="000000"/>
          <w:sz w:val="22"/>
          <w:szCs w:val="22"/>
        </w:rPr>
        <w:t> </w:t>
      </w:r>
      <w:r w:rsidR="00DC1C4E" w:rsidRPr="00827433">
        <w:rPr>
          <w:rFonts w:ascii="Roboto-Regular" w:hAnsi="Roboto-Regular"/>
          <w:b/>
          <w:color w:val="000000"/>
          <w:sz w:val="22"/>
          <w:szCs w:val="22"/>
        </w:rPr>
        <w:t>плечевого пояса и верхних конечностей</w:t>
      </w:r>
      <w:r w:rsidR="00DC1C4E">
        <w:rPr>
          <w:rFonts w:ascii="Roboto-Regular" w:hAnsi="Roboto-Regular"/>
          <w:color w:val="000000"/>
          <w:sz w:val="19"/>
          <w:szCs w:val="19"/>
        </w:rPr>
        <w:t>.</w:t>
      </w:r>
    </w:p>
    <w:p w:rsidR="002E6334" w:rsidRPr="007A5DBA" w:rsidRDefault="00DC1C4E" w:rsidP="00DC1C4E">
      <w:pPr>
        <w:pStyle w:val="a3"/>
        <w:shd w:val="clear" w:color="auto" w:fill="FFFFFF"/>
        <w:spacing w:before="0" w:beforeAutospacing="0" w:after="0" w:afterAutospacing="0"/>
        <w:rPr>
          <w:rFonts w:ascii="Roboto-Regular" w:hAnsi="Roboto-Regular"/>
          <w:color w:val="000000"/>
          <w:sz w:val="17"/>
          <w:szCs w:val="17"/>
        </w:rPr>
      </w:pPr>
      <w:r w:rsidRPr="007A5DBA">
        <w:rPr>
          <w:rFonts w:ascii="Roboto-Regular" w:hAnsi="Roboto-Regular"/>
          <w:color w:val="000000"/>
          <w:sz w:val="17"/>
          <w:szCs w:val="17"/>
        </w:rPr>
        <w:t xml:space="preserve"> В плечевом суставе движения осуществляются вокруг трех взаимно перпендикулярных осей с наибольшей амплитудой. Это самый подвижный сустав, в котором происходит отведение руки в сторону, поднимание ее вперед, вращение вокруг собственной оси и круговое вращение. Эти движения обеспечиваются преимущественно мышцами плечевого пояса, </w:t>
      </w:r>
      <w:r w:rsidRPr="007A5DBA">
        <w:rPr>
          <w:rFonts w:ascii="Roboto-Regular" w:hAnsi="Roboto-Regular"/>
          <w:b/>
          <w:color w:val="000000"/>
          <w:sz w:val="17"/>
          <w:szCs w:val="17"/>
        </w:rPr>
        <w:t xml:space="preserve">в том числе </w:t>
      </w:r>
      <w:proofErr w:type="gramStart"/>
      <w:r w:rsidRPr="007A5DBA">
        <w:rPr>
          <w:rFonts w:ascii="Roboto-Regular" w:hAnsi="Roboto-Regular"/>
          <w:b/>
          <w:color w:val="000000"/>
          <w:sz w:val="17"/>
          <w:szCs w:val="17"/>
        </w:rPr>
        <w:t>дельтовидной</w:t>
      </w:r>
      <w:proofErr w:type="gramEnd"/>
      <w:r w:rsidR="002E6334" w:rsidRPr="007A5DBA">
        <w:rPr>
          <w:rFonts w:ascii="Roboto-Regular" w:hAnsi="Roboto-Regular"/>
          <w:color w:val="000000"/>
          <w:sz w:val="17"/>
          <w:szCs w:val="17"/>
        </w:rPr>
        <w:t>.</w:t>
      </w:r>
    </w:p>
    <w:p w:rsidR="00DC1C4E" w:rsidRPr="0050780E" w:rsidRDefault="00DC1C4E" w:rsidP="00DC1C4E">
      <w:pPr>
        <w:pStyle w:val="a3"/>
        <w:shd w:val="clear" w:color="auto" w:fill="FFFFFF"/>
        <w:spacing w:before="0" w:beforeAutospacing="0" w:after="0" w:afterAutospacing="0"/>
        <w:rPr>
          <w:rFonts w:ascii="Roboto-Regular" w:hAnsi="Roboto-Regular"/>
          <w:color w:val="000000"/>
          <w:sz w:val="16"/>
          <w:szCs w:val="16"/>
        </w:rPr>
      </w:pPr>
      <w:r w:rsidRPr="007A5DBA">
        <w:rPr>
          <w:rFonts w:ascii="Roboto-Regular" w:hAnsi="Roboto-Regular"/>
          <w:color w:val="000000"/>
          <w:sz w:val="17"/>
          <w:szCs w:val="17"/>
        </w:rPr>
        <w:t xml:space="preserve">. Из мышц плеча </w:t>
      </w:r>
      <w:proofErr w:type="gramStart"/>
      <w:r w:rsidRPr="007A5DBA">
        <w:rPr>
          <w:rFonts w:ascii="Roboto-Regular" w:hAnsi="Roboto-Regular"/>
          <w:b/>
          <w:color w:val="000000"/>
          <w:sz w:val="17"/>
          <w:szCs w:val="17"/>
        </w:rPr>
        <w:t>двуглавая</w:t>
      </w:r>
      <w:proofErr w:type="gramEnd"/>
      <w:r w:rsidRPr="007A5DBA">
        <w:rPr>
          <w:rFonts w:ascii="Roboto-Regular" w:hAnsi="Roboto-Regular"/>
          <w:color w:val="000000"/>
          <w:sz w:val="17"/>
          <w:szCs w:val="17"/>
        </w:rPr>
        <w:t xml:space="preserve"> расположена на передней поверхности плечевой кости и при сокращении </w:t>
      </w:r>
      <w:r w:rsidRPr="007A5DBA">
        <w:rPr>
          <w:rFonts w:ascii="Roboto-Regular" w:hAnsi="Roboto-Regular"/>
          <w:b/>
          <w:color w:val="000000"/>
          <w:sz w:val="17"/>
          <w:szCs w:val="17"/>
        </w:rPr>
        <w:t>сгибает руку в плечевом и локтевом суставах</w:t>
      </w:r>
      <w:r w:rsidRPr="007A5DBA">
        <w:rPr>
          <w:rFonts w:ascii="Roboto-Regular" w:hAnsi="Roboto-Regular"/>
          <w:color w:val="000000"/>
          <w:sz w:val="17"/>
          <w:szCs w:val="17"/>
        </w:rPr>
        <w:t xml:space="preserve">. </w:t>
      </w:r>
      <w:r w:rsidRPr="007A5DBA">
        <w:rPr>
          <w:rFonts w:ascii="Roboto-Regular" w:hAnsi="Roboto-Regular"/>
          <w:b/>
          <w:color w:val="000000"/>
          <w:sz w:val="17"/>
          <w:szCs w:val="17"/>
        </w:rPr>
        <w:t>Трехглавая</w:t>
      </w:r>
      <w:r w:rsidRPr="007A5DBA">
        <w:rPr>
          <w:rFonts w:ascii="Roboto-Regular" w:hAnsi="Roboto-Regular"/>
          <w:color w:val="000000"/>
          <w:sz w:val="17"/>
          <w:szCs w:val="17"/>
        </w:rPr>
        <w:t xml:space="preserve"> мышца находится на задней поверхности плечевой кости и </w:t>
      </w:r>
      <w:r w:rsidRPr="007A5DBA">
        <w:rPr>
          <w:rFonts w:ascii="Roboto-Regular" w:hAnsi="Roboto-Regular"/>
          <w:b/>
          <w:color w:val="000000"/>
          <w:sz w:val="17"/>
          <w:szCs w:val="17"/>
        </w:rPr>
        <w:t>разгибает руку в обоих суставах</w:t>
      </w:r>
      <w:r w:rsidRPr="007A5DBA">
        <w:rPr>
          <w:rFonts w:ascii="Roboto-Regular" w:hAnsi="Roboto-Regular"/>
          <w:color w:val="000000"/>
          <w:sz w:val="17"/>
          <w:szCs w:val="17"/>
        </w:rPr>
        <w:t>. Мышцы предплечья имеют короткое тело и длинное сухожилие. Они сгибают и разгибают предплечье, кисть и пальцы, а также поворачивают предплечье и кисть вокруг оси руки. Мышцы кисти разводят и сводят пальцы, сгибают и разгибают фаланги пальцев, противопоставляют большой палец остальным</w:t>
      </w:r>
      <w:r w:rsidRPr="0050780E">
        <w:rPr>
          <w:rFonts w:ascii="Roboto-Regular" w:hAnsi="Roboto-Regular"/>
          <w:color w:val="000000"/>
          <w:sz w:val="16"/>
          <w:szCs w:val="16"/>
        </w:rPr>
        <w:t>.</w:t>
      </w:r>
    </w:p>
    <w:p w:rsidR="002E6334" w:rsidRDefault="002E6334" w:rsidP="00DC1C4E">
      <w:pPr>
        <w:pStyle w:val="a3"/>
        <w:shd w:val="clear" w:color="auto" w:fill="FFFFFF"/>
        <w:spacing w:before="0" w:beforeAutospacing="0" w:after="0" w:afterAutospacing="0"/>
        <w:rPr>
          <w:rFonts w:ascii="Roboto-Regular" w:hAnsi="Roboto-Regular"/>
          <w:color w:val="000000"/>
          <w:sz w:val="19"/>
          <w:szCs w:val="19"/>
        </w:rPr>
      </w:pPr>
      <w:r w:rsidRPr="002E6334">
        <w:rPr>
          <w:rFonts w:ascii="Roboto-Regular" w:hAnsi="Roboto-Regular"/>
          <w:b/>
          <w:color w:val="000000"/>
          <w:sz w:val="22"/>
          <w:szCs w:val="22"/>
        </w:rPr>
        <w:t>е</w:t>
      </w:r>
      <w:proofErr w:type="gramStart"/>
      <w:r w:rsidRPr="002E6334">
        <w:rPr>
          <w:rFonts w:ascii="Roboto-Regular" w:hAnsi="Roboto-Regular"/>
          <w:b/>
          <w:color w:val="000000"/>
          <w:sz w:val="22"/>
          <w:szCs w:val="22"/>
        </w:rPr>
        <w:t>)</w:t>
      </w:r>
      <w:r w:rsidR="00DC1C4E" w:rsidRPr="002E6334">
        <w:rPr>
          <w:rFonts w:ascii="Roboto-Regular" w:hAnsi="Roboto-Regular"/>
          <w:b/>
          <w:color w:val="000000"/>
          <w:sz w:val="22"/>
          <w:szCs w:val="22"/>
        </w:rPr>
        <w:t>М</w:t>
      </w:r>
      <w:proofErr w:type="gramEnd"/>
      <w:r w:rsidR="00DC1C4E" w:rsidRPr="002E6334">
        <w:rPr>
          <w:rFonts w:ascii="Roboto-Regular" w:hAnsi="Roboto-Regular"/>
          <w:b/>
          <w:color w:val="000000"/>
          <w:sz w:val="22"/>
          <w:szCs w:val="22"/>
        </w:rPr>
        <w:t>ышцы</w:t>
      </w:r>
      <w:r w:rsidR="00DC1C4E" w:rsidRPr="002E6334">
        <w:rPr>
          <w:rFonts w:ascii="Roboto-Regular" w:hAnsi="Roboto-Regular"/>
          <w:b/>
          <w:bCs/>
          <w:color w:val="000000"/>
          <w:sz w:val="22"/>
          <w:szCs w:val="22"/>
        </w:rPr>
        <w:t> </w:t>
      </w:r>
      <w:r w:rsidR="00DC1C4E" w:rsidRPr="002E6334">
        <w:rPr>
          <w:rFonts w:ascii="Roboto-Regular" w:hAnsi="Roboto-Regular"/>
          <w:b/>
          <w:color w:val="000000"/>
          <w:sz w:val="22"/>
          <w:szCs w:val="22"/>
        </w:rPr>
        <w:t>тазового пояса и нижних конечностей</w:t>
      </w:r>
      <w:r w:rsidR="00DC1C4E">
        <w:rPr>
          <w:rFonts w:ascii="Roboto-Regular" w:hAnsi="Roboto-Regular"/>
          <w:color w:val="000000"/>
          <w:sz w:val="19"/>
          <w:szCs w:val="19"/>
        </w:rPr>
        <w:t>.</w:t>
      </w:r>
    </w:p>
    <w:p w:rsidR="00DC1C4E" w:rsidRPr="00482924" w:rsidRDefault="00DC1C4E" w:rsidP="00DC1C4E">
      <w:pPr>
        <w:pStyle w:val="a3"/>
        <w:shd w:val="clear" w:color="auto" w:fill="FFFFFF"/>
        <w:spacing w:before="0" w:beforeAutospacing="0" w:after="0" w:afterAutospacing="0"/>
        <w:rPr>
          <w:rFonts w:ascii="Roboto-Regular" w:hAnsi="Roboto-Regular"/>
          <w:color w:val="000000"/>
          <w:sz w:val="17"/>
          <w:szCs w:val="17"/>
        </w:rPr>
      </w:pPr>
      <w:r w:rsidRPr="00482924">
        <w:rPr>
          <w:rFonts w:ascii="Roboto-Regular" w:hAnsi="Roboto-Regular"/>
          <w:color w:val="000000"/>
          <w:sz w:val="17"/>
          <w:szCs w:val="17"/>
        </w:rPr>
        <w:t xml:space="preserve"> Тазовые мышцы двигают бедро: </w:t>
      </w:r>
      <w:r w:rsidR="002E6334" w:rsidRPr="00482924">
        <w:rPr>
          <w:rFonts w:ascii="Roboto-Regular" w:hAnsi="Roboto-Regular"/>
          <w:color w:val="000000"/>
          <w:sz w:val="17"/>
          <w:szCs w:val="17"/>
        </w:rPr>
        <w:t>(большая и малая ягодичные мышцы)</w:t>
      </w:r>
    </w:p>
    <w:p w:rsidR="00DC1C4E" w:rsidRPr="00482924" w:rsidRDefault="00DC1C4E" w:rsidP="00DC1C4E">
      <w:pPr>
        <w:pStyle w:val="a3"/>
        <w:shd w:val="clear" w:color="auto" w:fill="FFFFFF"/>
        <w:spacing w:before="0" w:beforeAutospacing="0" w:after="238" w:afterAutospacing="0"/>
        <w:rPr>
          <w:rFonts w:ascii="Roboto-Regular" w:hAnsi="Roboto-Regular"/>
          <w:color w:val="000000"/>
          <w:sz w:val="17"/>
          <w:szCs w:val="17"/>
        </w:rPr>
      </w:pPr>
      <w:r w:rsidRPr="00482924">
        <w:rPr>
          <w:rFonts w:ascii="Roboto-Regular" w:hAnsi="Roboto-Regular"/>
          <w:color w:val="000000"/>
          <w:sz w:val="17"/>
          <w:szCs w:val="17"/>
        </w:rPr>
        <w:t>Мыш</w:t>
      </w:r>
      <w:r w:rsidR="002E6334" w:rsidRPr="00482924">
        <w:rPr>
          <w:rFonts w:ascii="Roboto-Regular" w:hAnsi="Roboto-Regular"/>
          <w:color w:val="000000"/>
          <w:sz w:val="17"/>
          <w:szCs w:val="17"/>
        </w:rPr>
        <w:t>цы бедра двигают бедро и голень: д</w:t>
      </w:r>
      <w:r w:rsidRPr="00482924">
        <w:rPr>
          <w:rFonts w:ascii="Roboto-Regular" w:hAnsi="Roboto-Regular"/>
          <w:color w:val="000000"/>
          <w:sz w:val="17"/>
          <w:szCs w:val="17"/>
        </w:rPr>
        <w:t xml:space="preserve">вуглавая мышца бедра </w:t>
      </w:r>
      <w:r w:rsidR="002E6334" w:rsidRPr="00482924">
        <w:rPr>
          <w:rFonts w:ascii="Roboto-Regular" w:hAnsi="Roboto-Regular"/>
          <w:color w:val="000000"/>
          <w:sz w:val="17"/>
          <w:szCs w:val="17"/>
        </w:rPr>
        <w:t>сгибает голень</w:t>
      </w:r>
      <w:proofErr w:type="gramStart"/>
      <w:r w:rsidR="002E6334" w:rsidRPr="00482924">
        <w:rPr>
          <w:rFonts w:ascii="Roboto-Regular" w:hAnsi="Roboto-Regular"/>
          <w:color w:val="000000"/>
          <w:sz w:val="17"/>
          <w:szCs w:val="17"/>
        </w:rPr>
        <w:t xml:space="preserve"> </w:t>
      </w:r>
      <w:r w:rsidRPr="00482924">
        <w:rPr>
          <w:rFonts w:ascii="Roboto-Regular" w:hAnsi="Roboto-Regular"/>
          <w:color w:val="000000"/>
          <w:sz w:val="17"/>
          <w:szCs w:val="17"/>
        </w:rPr>
        <w:t>,</w:t>
      </w:r>
      <w:proofErr w:type="gramEnd"/>
      <w:r w:rsidRPr="00482924">
        <w:rPr>
          <w:rFonts w:ascii="Roboto-Regular" w:hAnsi="Roboto-Regular"/>
          <w:color w:val="000000"/>
          <w:sz w:val="17"/>
          <w:szCs w:val="17"/>
        </w:rPr>
        <w:t xml:space="preserve"> че</w:t>
      </w:r>
      <w:r w:rsidR="002E6334" w:rsidRPr="00482924">
        <w:rPr>
          <w:rFonts w:ascii="Roboto-Regular" w:hAnsi="Roboto-Regular"/>
          <w:color w:val="000000"/>
          <w:sz w:val="17"/>
          <w:szCs w:val="17"/>
        </w:rPr>
        <w:t xml:space="preserve">тырехглавая разгибает голень. </w:t>
      </w:r>
      <w:r w:rsidRPr="00482924">
        <w:rPr>
          <w:rFonts w:ascii="Roboto-Regular" w:hAnsi="Roboto-Regular"/>
          <w:color w:val="000000"/>
          <w:sz w:val="17"/>
          <w:szCs w:val="17"/>
        </w:rPr>
        <w:t>. Передняя группа мышц голени разгибает стопу и пальцы (передняя большеберцовая мышца), задняя группа сгибает их (трехглавая мышца голени). Мышцы стопы сгибают и разгибают пальцы ног.</w:t>
      </w:r>
    </w:p>
    <w:p w:rsidR="00DC1C4E" w:rsidRPr="00DC1C4E" w:rsidRDefault="00DC1C4E">
      <w:pPr>
        <w:rPr>
          <w:rFonts w:ascii="Arial" w:hAnsi="Arial" w:cs="Arial"/>
          <w:b/>
          <w:color w:val="1A1A1A"/>
          <w:sz w:val="20"/>
          <w:szCs w:val="20"/>
        </w:rPr>
      </w:pPr>
    </w:p>
    <w:p w:rsidR="00CB02F8" w:rsidRDefault="00DC1C4E">
      <w:pPr>
        <w:rPr>
          <w:rFonts w:ascii="Arial" w:hAnsi="Arial" w:cs="Arial"/>
          <w:b/>
          <w:color w:val="1A1A1A"/>
          <w:sz w:val="20"/>
          <w:szCs w:val="20"/>
        </w:rPr>
      </w:pPr>
      <w:r>
        <w:rPr>
          <w:rFonts w:ascii="Arial" w:hAnsi="Arial" w:cs="Arial"/>
          <w:b/>
          <w:color w:val="1A1A1A"/>
          <w:sz w:val="20"/>
          <w:szCs w:val="20"/>
        </w:rPr>
        <w:t>3</w:t>
      </w:r>
      <w:r w:rsidR="00CB02F8" w:rsidRPr="00CB02F8">
        <w:rPr>
          <w:rFonts w:ascii="Arial" w:hAnsi="Arial" w:cs="Arial"/>
          <w:b/>
          <w:color w:val="1A1A1A"/>
          <w:sz w:val="20"/>
          <w:szCs w:val="20"/>
        </w:rPr>
        <w:t>.Работа мышц.</w:t>
      </w:r>
    </w:p>
    <w:p w:rsidR="00471EF2" w:rsidRPr="002920B0" w:rsidRDefault="00471EF2" w:rsidP="00471EF2">
      <w:pPr>
        <w:pStyle w:val="a3"/>
        <w:spacing w:before="0" w:beforeAutospacing="0" w:after="0" w:afterAutospacing="0"/>
        <w:rPr>
          <w:rFonts w:ascii="Arial" w:hAnsi="Arial" w:cs="Arial"/>
          <w:color w:val="1A1A1A"/>
          <w:sz w:val="16"/>
          <w:szCs w:val="16"/>
        </w:rPr>
      </w:pPr>
      <w:r w:rsidRPr="002920B0">
        <w:rPr>
          <w:rFonts w:ascii="Arial" w:hAnsi="Arial" w:cs="Arial"/>
          <w:color w:val="1A1A1A"/>
          <w:sz w:val="16"/>
          <w:szCs w:val="16"/>
        </w:rPr>
        <w:t> По чувствительным нейронам передаются импульсы от рецепторов кожи, мышц, сухожилий, суставов в центральную нервную систему.</w:t>
      </w:r>
    </w:p>
    <w:p w:rsidR="00471EF2" w:rsidRDefault="00471EF2" w:rsidP="00471EF2">
      <w:pPr>
        <w:pStyle w:val="a3"/>
        <w:spacing w:before="188" w:beforeAutospacing="0" w:after="188" w:afterAutospacing="0"/>
        <w:rPr>
          <w:rFonts w:ascii="Arial" w:hAnsi="Arial" w:cs="Arial"/>
          <w:color w:val="1A1A1A"/>
          <w:sz w:val="20"/>
          <w:szCs w:val="20"/>
        </w:rPr>
      </w:pPr>
      <w:r w:rsidRPr="002920B0">
        <w:rPr>
          <w:rFonts w:ascii="Arial" w:hAnsi="Arial" w:cs="Arial"/>
          <w:color w:val="1A1A1A"/>
          <w:sz w:val="16"/>
          <w:szCs w:val="16"/>
        </w:rPr>
        <w:t>По двигательным нейронам проводятся импульсы от спинного мозга к мышце, в результате чего мышца сокращается. Таким образом, сокращения мышц в организме совершаются рефлекторно. В то же время на двигательные нейроны спинного мозга влияют импульсы из головного мозга, в частности из коры больших полушарий. Это делает движения произвольными</w:t>
      </w:r>
      <w:r>
        <w:rPr>
          <w:rFonts w:ascii="Arial" w:hAnsi="Arial" w:cs="Arial"/>
          <w:color w:val="1A1A1A"/>
          <w:sz w:val="20"/>
          <w:szCs w:val="20"/>
        </w:rPr>
        <w:t>.</w:t>
      </w:r>
    </w:p>
    <w:p w:rsidR="00471EF2" w:rsidRPr="002920B0" w:rsidRDefault="00471EF2">
      <w:pPr>
        <w:rPr>
          <w:b/>
          <w:sz w:val="16"/>
          <w:szCs w:val="16"/>
        </w:rPr>
      </w:pPr>
      <w:r w:rsidRPr="002920B0">
        <w:rPr>
          <w:rFonts w:ascii="Arial" w:hAnsi="Arial" w:cs="Arial"/>
          <w:color w:val="1A1A1A"/>
          <w:sz w:val="16"/>
          <w:szCs w:val="16"/>
        </w:rPr>
        <w:t xml:space="preserve">В выполнении человеком любого движения принимают участие две группы противоположно действующих мышц: </w:t>
      </w:r>
      <w:r w:rsidRPr="002920B0">
        <w:rPr>
          <w:rFonts w:ascii="Arial" w:hAnsi="Arial" w:cs="Arial"/>
          <w:b/>
          <w:color w:val="1A1A1A"/>
          <w:sz w:val="16"/>
          <w:szCs w:val="16"/>
        </w:rPr>
        <w:t>сгибатели и разгибатели суставов</w:t>
      </w:r>
      <w:r w:rsidRPr="002920B0">
        <w:rPr>
          <w:rFonts w:ascii="Arial" w:hAnsi="Arial" w:cs="Arial"/>
          <w:color w:val="1A1A1A"/>
          <w:sz w:val="16"/>
          <w:szCs w:val="16"/>
        </w:rPr>
        <w:t>.</w:t>
      </w:r>
      <w:r w:rsidRPr="002920B0">
        <w:rPr>
          <w:b/>
          <w:sz w:val="16"/>
          <w:szCs w:val="16"/>
        </w:rPr>
        <w:t xml:space="preserve"> </w:t>
      </w:r>
    </w:p>
    <w:p w:rsidR="00471EF2" w:rsidRPr="002920B0" w:rsidRDefault="00471EF2">
      <w:pPr>
        <w:rPr>
          <w:rFonts w:ascii="Arial" w:hAnsi="Arial" w:cs="Arial"/>
          <w:color w:val="1A1A1A"/>
          <w:sz w:val="16"/>
          <w:szCs w:val="16"/>
        </w:rPr>
      </w:pPr>
      <w:r w:rsidRPr="002920B0">
        <w:rPr>
          <w:rFonts w:ascii="Arial" w:hAnsi="Arial" w:cs="Arial"/>
          <w:color w:val="1A1A1A"/>
          <w:sz w:val="16"/>
          <w:szCs w:val="16"/>
        </w:rPr>
        <w:t>Сгибание руки в  локтевом  суставе осуществляется при сокращении мышцы-сгибателя (</w:t>
      </w:r>
      <w:r w:rsidRPr="002920B0">
        <w:rPr>
          <w:rFonts w:ascii="Arial" w:hAnsi="Arial" w:cs="Arial"/>
          <w:b/>
          <w:color w:val="1A1A1A"/>
          <w:sz w:val="16"/>
          <w:szCs w:val="16"/>
        </w:rPr>
        <w:t>двуглавая мышца – бицепс</w:t>
      </w:r>
      <w:r w:rsidRPr="002920B0">
        <w:rPr>
          <w:rFonts w:ascii="Arial" w:hAnsi="Arial" w:cs="Arial"/>
          <w:color w:val="1A1A1A"/>
          <w:sz w:val="16"/>
          <w:szCs w:val="16"/>
        </w:rPr>
        <w:t>) и одновременном расслаблении мышцы-разгибателя (</w:t>
      </w:r>
      <w:r w:rsidRPr="002920B0">
        <w:rPr>
          <w:rFonts w:ascii="Arial" w:hAnsi="Arial" w:cs="Arial"/>
          <w:b/>
          <w:color w:val="1A1A1A"/>
          <w:sz w:val="16"/>
          <w:szCs w:val="16"/>
        </w:rPr>
        <w:t xml:space="preserve">трехглавая мышца </w:t>
      </w:r>
      <w:proofErr w:type="gramStart"/>
      <w:r w:rsidRPr="002920B0">
        <w:rPr>
          <w:rFonts w:ascii="Arial" w:hAnsi="Arial" w:cs="Arial"/>
          <w:b/>
          <w:color w:val="1A1A1A"/>
          <w:sz w:val="16"/>
          <w:szCs w:val="16"/>
        </w:rPr>
        <w:t>–т</w:t>
      </w:r>
      <w:proofErr w:type="gramEnd"/>
      <w:r w:rsidRPr="002920B0">
        <w:rPr>
          <w:rFonts w:ascii="Arial" w:hAnsi="Arial" w:cs="Arial"/>
          <w:b/>
          <w:color w:val="1A1A1A"/>
          <w:sz w:val="16"/>
          <w:szCs w:val="16"/>
        </w:rPr>
        <w:t>рицепс</w:t>
      </w:r>
      <w:r w:rsidRPr="002920B0">
        <w:rPr>
          <w:rFonts w:ascii="Arial" w:hAnsi="Arial" w:cs="Arial"/>
          <w:color w:val="1A1A1A"/>
          <w:sz w:val="16"/>
          <w:szCs w:val="16"/>
        </w:rPr>
        <w:t>).</w:t>
      </w:r>
      <w:r w:rsidR="00FA1690" w:rsidRPr="002920B0">
        <w:rPr>
          <w:rFonts w:ascii="Arial" w:hAnsi="Arial" w:cs="Arial"/>
          <w:color w:val="1A1A1A"/>
          <w:sz w:val="16"/>
          <w:szCs w:val="16"/>
        </w:rPr>
        <w:t>В данном случае и бицепс, и трицепс работают противоположно (</w:t>
      </w:r>
      <w:proofErr w:type="spellStart"/>
      <w:r w:rsidR="00FA1690" w:rsidRPr="002920B0">
        <w:rPr>
          <w:rFonts w:ascii="Arial" w:hAnsi="Arial" w:cs="Arial"/>
          <w:b/>
          <w:color w:val="1A1A1A"/>
          <w:sz w:val="16"/>
          <w:szCs w:val="16"/>
        </w:rPr>
        <w:t>мышцы-антогонисты</w:t>
      </w:r>
      <w:proofErr w:type="spellEnd"/>
      <w:r w:rsidR="00FA1690" w:rsidRPr="002920B0">
        <w:rPr>
          <w:rFonts w:ascii="Arial" w:hAnsi="Arial" w:cs="Arial"/>
          <w:color w:val="1A1A1A"/>
          <w:sz w:val="16"/>
          <w:szCs w:val="16"/>
        </w:rPr>
        <w:t>)</w:t>
      </w:r>
    </w:p>
    <w:p w:rsidR="00FA1690" w:rsidRPr="002920B0" w:rsidRDefault="00FA1690">
      <w:pPr>
        <w:rPr>
          <w:rFonts w:ascii="Arial" w:hAnsi="Arial" w:cs="Arial"/>
          <w:color w:val="1A1A1A"/>
          <w:sz w:val="16"/>
          <w:szCs w:val="16"/>
        </w:rPr>
      </w:pPr>
      <w:r w:rsidRPr="002920B0">
        <w:rPr>
          <w:rFonts w:ascii="Arial" w:hAnsi="Arial" w:cs="Arial"/>
          <w:color w:val="1A1A1A"/>
          <w:sz w:val="16"/>
          <w:szCs w:val="16"/>
        </w:rPr>
        <w:t xml:space="preserve">Мышцы-сгибатели и разгибатели сустава могут одновременно находиться в расслабленном состоянии. Так, мышцы свободно висящей вдоль тела руки находятся в состоянии расслабления. При удержании гири или гантели в горизонтально </w:t>
      </w:r>
      <w:r w:rsidRPr="002920B0">
        <w:rPr>
          <w:rFonts w:ascii="Arial" w:hAnsi="Arial" w:cs="Arial"/>
          <w:color w:val="1A1A1A"/>
          <w:sz w:val="16"/>
          <w:szCs w:val="16"/>
        </w:rPr>
        <w:lastRenderedPageBreak/>
        <w:t>вытянутой руке наблюдается одновременное сокращение мышц-сгибателей и разгибателей сустава. В этом случае бицепс и трицепс действуют в одном направлении (</w:t>
      </w:r>
      <w:r w:rsidRPr="002920B0">
        <w:rPr>
          <w:rFonts w:ascii="Arial" w:hAnsi="Arial" w:cs="Arial"/>
          <w:b/>
          <w:color w:val="1A1A1A"/>
          <w:sz w:val="16"/>
          <w:szCs w:val="16"/>
        </w:rPr>
        <w:t>мышцы-синергисты</w:t>
      </w:r>
      <w:r w:rsidRPr="002920B0">
        <w:rPr>
          <w:rFonts w:ascii="Arial" w:hAnsi="Arial" w:cs="Arial"/>
          <w:color w:val="1A1A1A"/>
          <w:sz w:val="16"/>
          <w:szCs w:val="16"/>
        </w:rPr>
        <w:t>)</w:t>
      </w:r>
    </w:p>
    <w:p w:rsidR="00FA1690" w:rsidRPr="002920B0" w:rsidRDefault="00FA1690">
      <w:pPr>
        <w:rPr>
          <w:rFonts w:ascii="Arial" w:hAnsi="Arial" w:cs="Arial"/>
          <w:color w:val="1A1A1A"/>
          <w:sz w:val="16"/>
          <w:szCs w:val="16"/>
        </w:rPr>
      </w:pPr>
    </w:p>
    <w:p w:rsidR="00FA1690" w:rsidRPr="002920B0" w:rsidRDefault="00FA1690">
      <w:pPr>
        <w:rPr>
          <w:rFonts w:ascii="Arial" w:hAnsi="Arial" w:cs="Arial"/>
          <w:color w:val="1A1A1A"/>
          <w:sz w:val="16"/>
          <w:szCs w:val="16"/>
        </w:rPr>
      </w:pPr>
      <w:r w:rsidRPr="002920B0">
        <w:rPr>
          <w:rFonts w:ascii="Arial" w:hAnsi="Arial" w:cs="Arial"/>
          <w:color w:val="1A1A1A"/>
          <w:sz w:val="16"/>
          <w:szCs w:val="16"/>
        </w:rPr>
        <w:t xml:space="preserve">Сокращаясь, мышца действует на кость как на рычаг и производит механическую работу. Любое мышечное сокращение связано с расходом </w:t>
      </w:r>
      <w:r w:rsidRPr="002920B0">
        <w:rPr>
          <w:rFonts w:ascii="Arial" w:hAnsi="Arial" w:cs="Arial"/>
          <w:b/>
          <w:color w:val="1A1A1A"/>
          <w:sz w:val="16"/>
          <w:szCs w:val="16"/>
        </w:rPr>
        <w:t>энергии</w:t>
      </w:r>
      <w:r w:rsidRPr="002920B0">
        <w:rPr>
          <w:rFonts w:ascii="Arial" w:hAnsi="Arial" w:cs="Arial"/>
          <w:color w:val="1A1A1A"/>
          <w:sz w:val="16"/>
          <w:szCs w:val="16"/>
        </w:rPr>
        <w:t xml:space="preserve">. Источниками этой энергии служат распад и </w:t>
      </w:r>
      <w:r w:rsidRPr="002920B0">
        <w:rPr>
          <w:rFonts w:ascii="Arial" w:hAnsi="Arial" w:cs="Arial"/>
          <w:b/>
          <w:color w:val="1A1A1A"/>
          <w:sz w:val="16"/>
          <w:szCs w:val="16"/>
        </w:rPr>
        <w:t xml:space="preserve">окисление органических веществ </w:t>
      </w:r>
      <w:r w:rsidRPr="002920B0">
        <w:rPr>
          <w:rFonts w:ascii="Arial" w:hAnsi="Arial" w:cs="Arial"/>
          <w:color w:val="1A1A1A"/>
          <w:sz w:val="16"/>
          <w:szCs w:val="16"/>
        </w:rPr>
        <w:t xml:space="preserve">(углеводов, жиров, нуклеиновых кислот). Органические вещества в мышечных волокнах подвергаются химическим превращениям, в которых участвует </w:t>
      </w:r>
      <w:r w:rsidRPr="002920B0">
        <w:rPr>
          <w:rFonts w:ascii="Arial" w:hAnsi="Arial" w:cs="Arial"/>
          <w:b/>
          <w:color w:val="1A1A1A"/>
          <w:sz w:val="16"/>
          <w:szCs w:val="16"/>
        </w:rPr>
        <w:t>кислород</w:t>
      </w:r>
      <w:r w:rsidRPr="002920B0">
        <w:rPr>
          <w:rFonts w:ascii="Arial" w:hAnsi="Arial" w:cs="Arial"/>
          <w:color w:val="1A1A1A"/>
          <w:sz w:val="16"/>
          <w:szCs w:val="16"/>
        </w:rPr>
        <w:t>.</w:t>
      </w:r>
      <w:proofErr w:type="gramStart"/>
      <w:r w:rsidRPr="002920B0">
        <w:rPr>
          <w:rFonts w:ascii="Arial" w:hAnsi="Arial" w:cs="Arial"/>
          <w:color w:val="1A1A1A"/>
          <w:sz w:val="16"/>
          <w:szCs w:val="16"/>
        </w:rPr>
        <w:t xml:space="preserve"> </w:t>
      </w:r>
      <w:r w:rsidR="00DC1C4E" w:rsidRPr="002920B0">
        <w:rPr>
          <w:rFonts w:ascii="Arial" w:hAnsi="Arial" w:cs="Arial"/>
          <w:color w:val="1A1A1A"/>
          <w:sz w:val="16"/>
          <w:szCs w:val="16"/>
        </w:rPr>
        <w:t>.</w:t>
      </w:r>
      <w:proofErr w:type="gramEnd"/>
    </w:p>
    <w:p w:rsidR="002920B0" w:rsidRDefault="002920B0" w:rsidP="002920B0">
      <w:pPr>
        <w:pStyle w:val="a3"/>
        <w:shd w:val="clear" w:color="auto" w:fill="FFFFFF"/>
        <w:ind w:firstLine="188"/>
        <w:jc w:val="both"/>
        <w:rPr>
          <w:rFonts w:ascii="Palatino Linotype" w:hAnsi="Palatino Linotype"/>
          <w:color w:val="000000"/>
          <w:sz w:val="16"/>
          <w:szCs w:val="16"/>
        </w:rPr>
      </w:pPr>
      <w:r>
        <w:rPr>
          <w:rFonts w:ascii="Palatino Linotype" w:hAnsi="Palatino Linotype"/>
          <w:color w:val="000000"/>
          <w:sz w:val="16"/>
          <w:szCs w:val="16"/>
        </w:rPr>
        <w:t xml:space="preserve">Управление сократительной активностью мышцы осуществляется с помощью большого числа </w:t>
      </w:r>
      <w:proofErr w:type="spellStart"/>
      <w:r w:rsidRPr="002920B0">
        <w:rPr>
          <w:rFonts w:ascii="Palatino Linotype" w:hAnsi="Palatino Linotype"/>
          <w:b/>
          <w:color w:val="000000"/>
          <w:sz w:val="16"/>
          <w:szCs w:val="16"/>
        </w:rPr>
        <w:t>мотонейронов</w:t>
      </w:r>
      <w:proofErr w:type="spellEnd"/>
      <w:r w:rsidRPr="002920B0">
        <w:rPr>
          <w:rFonts w:ascii="Palatino Linotype" w:hAnsi="Palatino Linotype"/>
          <w:b/>
          <w:color w:val="000000"/>
          <w:sz w:val="16"/>
          <w:szCs w:val="16"/>
        </w:rPr>
        <w:t xml:space="preserve"> </w:t>
      </w:r>
      <w:r>
        <w:rPr>
          <w:rFonts w:ascii="Palatino Linotype" w:hAnsi="Palatino Linotype"/>
          <w:color w:val="000000"/>
          <w:sz w:val="16"/>
          <w:szCs w:val="16"/>
        </w:rPr>
        <w:t>(рис. 2) - нервных клеток, тела которых лежат в спинном мозге, а длинные ответвления - аксоны в составе двигательного нерва подходят к мышце. Войдя в мышцу, аксон разветвляется на множество веточек, каждая из которых подведена к отдельному волокну.</w:t>
      </w:r>
    </w:p>
    <w:p w:rsidR="002920B0" w:rsidRDefault="002920B0" w:rsidP="002920B0">
      <w:r>
        <w:rPr>
          <w:noProof/>
        </w:rPr>
        <w:drawing>
          <wp:inline distT="0" distB="0" distL="0" distR="0">
            <wp:extent cx="2703195" cy="3896360"/>
            <wp:effectExtent l="19050" t="0" r="0" b="0"/>
            <wp:docPr id="1" name="Рисунок 1" descr="Строение мотонейр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оение мотонейрон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0B0" w:rsidRDefault="002920B0" w:rsidP="002920B0">
      <w:pPr>
        <w:pStyle w:val="a3"/>
        <w:shd w:val="clear" w:color="auto" w:fill="FFFFFF"/>
        <w:ind w:firstLine="188"/>
        <w:jc w:val="both"/>
        <w:rPr>
          <w:rFonts w:ascii="Palatino Linotype" w:hAnsi="Palatino Linotype"/>
          <w:color w:val="000000"/>
          <w:sz w:val="16"/>
          <w:szCs w:val="16"/>
        </w:rPr>
      </w:pPr>
      <w:r>
        <w:rPr>
          <w:rFonts w:ascii="Palatino Linotype" w:hAnsi="Palatino Linotype"/>
          <w:color w:val="000000"/>
          <w:sz w:val="16"/>
          <w:szCs w:val="16"/>
        </w:rPr>
        <w:t>Таким образом, один </w:t>
      </w:r>
      <w:proofErr w:type="spellStart"/>
      <w:r>
        <w:rPr>
          <w:rStyle w:val="a5"/>
          <w:rFonts w:ascii="Palatino Linotype" w:hAnsi="Palatino Linotype"/>
          <w:color w:val="000000"/>
          <w:sz w:val="16"/>
          <w:szCs w:val="16"/>
        </w:rPr>
        <w:t>мотонейрон</w:t>
      </w:r>
      <w:proofErr w:type="spellEnd"/>
      <w:r>
        <w:rPr>
          <w:rFonts w:ascii="Palatino Linotype" w:hAnsi="Palatino Linotype"/>
          <w:color w:val="000000"/>
          <w:sz w:val="16"/>
          <w:szCs w:val="16"/>
        </w:rPr>
        <w:t xml:space="preserve"> иннервирует целую группу волокон (так называемая </w:t>
      </w:r>
      <w:proofErr w:type="spellStart"/>
      <w:r>
        <w:rPr>
          <w:rFonts w:ascii="Palatino Linotype" w:hAnsi="Palatino Linotype"/>
          <w:color w:val="000000"/>
          <w:sz w:val="16"/>
          <w:szCs w:val="16"/>
        </w:rPr>
        <w:t>нейромоторная</w:t>
      </w:r>
      <w:proofErr w:type="spellEnd"/>
      <w:r>
        <w:rPr>
          <w:rFonts w:ascii="Palatino Linotype" w:hAnsi="Palatino Linotype"/>
          <w:color w:val="000000"/>
          <w:sz w:val="16"/>
          <w:szCs w:val="16"/>
        </w:rPr>
        <w:t xml:space="preserve"> единица), которая работает как единое целое.</w:t>
      </w:r>
    </w:p>
    <w:p w:rsidR="002920B0" w:rsidRDefault="002920B0" w:rsidP="002920B0">
      <w:pPr>
        <w:pStyle w:val="a3"/>
        <w:shd w:val="clear" w:color="auto" w:fill="FFFFFF"/>
        <w:ind w:firstLine="188"/>
        <w:jc w:val="both"/>
        <w:rPr>
          <w:rFonts w:ascii="Palatino Linotype" w:hAnsi="Palatino Linotype"/>
          <w:color w:val="000000"/>
          <w:sz w:val="16"/>
          <w:szCs w:val="16"/>
        </w:rPr>
      </w:pPr>
      <w:r>
        <w:rPr>
          <w:rFonts w:ascii="Palatino Linotype" w:hAnsi="Palatino Linotype"/>
          <w:color w:val="000000"/>
          <w:sz w:val="16"/>
          <w:szCs w:val="16"/>
        </w:rPr>
        <w:t xml:space="preserve">Мышца состоит из множества </w:t>
      </w:r>
      <w:proofErr w:type="spellStart"/>
      <w:r>
        <w:rPr>
          <w:rFonts w:ascii="Palatino Linotype" w:hAnsi="Palatino Linotype"/>
          <w:color w:val="000000"/>
          <w:sz w:val="16"/>
          <w:szCs w:val="16"/>
        </w:rPr>
        <w:t>нейромоторных</w:t>
      </w:r>
      <w:proofErr w:type="spellEnd"/>
      <w:r>
        <w:rPr>
          <w:rFonts w:ascii="Palatino Linotype" w:hAnsi="Palatino Linotype"/>
          <w:color w:val="000000"/>
          <w:sz w:val="16"/>
          <w:szCs w:val="16"/>
        </w:rPr>
        <w:t xml:space="preserve"> единиц и способна работать не всей своей массой, а частями, что позволяет регулировать силу и скорость сокращения.</w:t>
      </w:r>
    </w:p>
    <w:p w:rsidR="00E200D4" w:rsidRDefault="00E200D4" w:rsidP="002920B0">
      <w:pPr>
        <w:pStyle w:val="a3"/>
        <w:shd w:val="clear" w:color="auto" w:fill="FFFFFF"/>
        <w:ind w:firstLine="188"/>
        <w:jc w:val="both"/>
        <w:rPr>
          <w:rFonts w:ascii="Palatino Linotype" w:hAnsi="Palatino Linotype"/>
          <w:color w:val="000000"/>
          <w:sz w:val="16"/>
          <w:szCs w:val="16"/>
        </w:rPr>
      </w:pPr>
      <w:r w:rsidRPr="00E200D4">
        <w:rPr>
          <w:rFonts w:ascii="Palatino Linotype" w:hAnsi="Palatino Linotype"/>
          <w:b/>
          <w:color w:val="000000"/>
          <w:sz w:val="18"/>
          <w:szCs w:val="18"/>
        </w:rPr>
        <w:t>Статическая работа</w:t>
      </w:r>
      <w:r>
        <w:rPr>
          <w:rFonts w:ascii="Palatino Linotype" w:hAnsi="Palatino Linotype"/>
          <w:color w:val="000000"/>
          <w:sz w:val="16"/>
          <w:szCs w:val="16"/>
        </w:rPr>
        <w:t xml:space="preserve"> связана с удержанием определенной позы или груза. Она более утомительна, чем динамическая</w:t>
      </w:r>
    </w:p>
    <w:p w:rsidR="00E200D4" w:rsidRDefault="00E200D4" w:rsidP="002920B0">
      <w:pPr>
        <w:pStyle w:val="a3"/>
        <w:shd w:val="clear" w:color="auto" w:fill="FFFFFF"/>
        <w:ind w:firstLine="188"/>
        <w:jc w:val="both"/>
        <w:rPr>
          <w:rFonts w:ascii="Palatino Linotype" w:hAnsi="Palatino Linotype"/>
          <w:color w:val="000000"/>
          <w:sz w:val="16"/>
          <w:szCs w:val="16"/>
        </w:rPr>
      </w:pPr>
      <w:r w:rsidRPr="00E200D4">
        <w:rPr>
          <w:rFonts w:ascii="Palatino Linotype" w:hAnsi="Palatino Linotype"/>
          <w:b/>
          <w:color w:val="000000"/>
          <w:sz w:val="16"/>
          <w:szCs w:val="16"/>
        </w:rPr>
        <w:t>Динамическая работа</w:t>
      </w:r>
      <w:r>
        <w:rPr>
          <w:rFonts w:ascii="Palatino Linotype" w:hAnsi="Palatino Linotype"/>
          <w:color w:val="000000"/>
          <w:sz w:val="16"/>
          <w:szCs w:val="16"/>
        </w:rPr>
        <w:t xml:space="preserve"> – связана с перемещением тела или груза.</w:t>
      </w:r>
    </w:p>
    <w:p w:rsidR="002920B0" w:rsidRDefault="0050780E">
      <w:pPr>
        <w:rPr>
          <w:b/>
        </w:rPr>
      </w:pPr>
      <w:r>
        <w:rPr>
          <w:b/>
        </w:rPr>
        <w:t>3. Утомление.</w:t>
      </w:r>
    </w:p>
    <w:p w:rsidR="0050780E" w:rsidRDefault="0050780E">
      <w:pPr>
        <w:rPr>
          <w:sz w:val="17"/>
          <w:szCs w:val="17"/>
        </w:rPr>
      </w:pPr>
      <w:r w:rsidRPr="007A5DBA">
        <w:rPr>
          <w:sz w:val="17"/>
          <w:szCs w:val="17"/>
        </w:rPr>
        <w:t xml:space="preserve">Это временное снижение работоспособности мышц при длительной физической </w:t>
      </w:r>
      <w:proofErr w:type="spellStart"/>
      <w:r w:rsidRPr="007A5DBA">
        <w:rPr>
          <w:sz w:val="17"/>
          <w:szCs w:val="17"/>
        </w:rPr>
        <w:t>нагрузке</w:t>
      </w:r>
      <w:proofErr w:type="gramStart"/>
      <w:r w:rsidRPr="007A5DBA">
        <w:rPr>
          <w:sz w:val="17"/>
          <w:szCs w:val="17"/>
        </w:rPr>
        <w:t>.</w:t>
      </w:r>
      <w:r w:rsidR="00E200D4" w:rsidRPr="007A5DBA">
        <w:rPr>
          <w:sz w:val="17"/>
          <w:szCs w:val="17"/>
        </w:rPr>
        <w:t>И</w:t>
      </w:r>
      <w:proofErr w:type="gramEnd"/>
      <w:r w:rsidR="00E200D4" w:rsidRPr="007A5DBA">
        <w:rPr>
          <w:sz w:val="17"/>
          <w:szCs w:val="17"/>
        </w:rPr>
        <w:t>.М.Сеченов</w:t>
      </w:r>
      <w:proofErr w:type="spellEnd"/>
      <w:r w:rsidR="00E200D4" w:rsidRPr="007A5DBA">
        <w:rPr>
          <w:sz w:val="17"/>
          <w:szCs w:val="17"/>
        </w:rPr>
        <w:t xml:space="preserve"> доказал, что утомление возникает не в мышцах, а в двигательных центрах коры БП.</w:t>
      </w:r>
      <w:r w:rsidR="009E1D20" w:rsidRPr="007A5DBA">
        <w:rPr>
          <w:sz w:val="17"/>
          <w:szCs w:val="17"/>
        </w:rPr>
        <w:t xml:space="preserve"> На развитие утомления оказывают влияние 2 </w:t>
      </w:r>
      <w:proofErr w:type="spellStart"/>
      <w:r w:rsidR="009E1D20" w:rsidRPr="007A5DBA">
        <w:rPr>
          <w:sz w:val="17"/>
          <w:szCs w:val="17"/>
        </w:rPr>
        <w:t>фактора</w:t>
      </w:r>
      <w:proofErr w:type="gramStart"/>
      <w:r w:rsidR="009E1D20" w:rsidRPr="007A5DBA">
        <w:rPr>
          <w:sz w:val="17"/>
          <w:szCs w:val="17"/>
        </w:rPr>
        <w:t>:А</w:t>
      </w:r>
      <w:proofErr w:type="spellEnd"/>
      <w:proofErr w:type="gramEnd"/>
      <w:r w:rsidR="009E1D20" w:rsidRPr="007A5DBA">
        <w:rPr>
          <w:sz w:val="17"/>
          <w:szCs w:val="17"/>
        </w:rPr>
        <w:t>)величина физической нагрузки Б)ритм работы (частота мышечных сокращений). Для снятия утомления необходим отдых: а</w:t>
      </w:r>
      <w:proofErr w:type="gramStart"/>
      <w:r w:rsidR="009E1D20" w:rsidRPr="007A5DBA">
        <w:rPr>
          <w:sz w:val="17"/>
          <w:szCs w:val="17"/>
        </w:rPr>
        <w:t>)п</w:t>
      </w:r>
      <w:proofErr w:type="gramEnd"/>
      <w:r w:rsidR="009E1D20" w:rsidRPr="007A5DBA">
        <w:rPr>
          <w:sz w:val="17"/>
          <w:szCs w:val="17"/>
        </w:rPr>
        <w:t xml:space="preserve">ассивный (полный покой)  б)активный – </w:t>
      </w:r>
      <w:proofErr w:type="spellStart"/>
      <w:r w:rsidR="009E1D20" w:rsidRPr="007A5DBA">
        <w:rPr>
          <w:sz w:val="17"/>
          <w:szCs w:val="17"/>
        </w:rPr>
        <w:t>перепена</w:t>
      </w:r>
      <w:proofErr w:type="spellEnd"/>
      <w:r w:rsidR="009E1D20" w:rsidRPr="007A5DBA">
        <w:rPr>
          <w:sz w:val="17"/>
          <w:szCs w:val="17"/>
        </w:rPr>
        <w:t xml:space="preserve"> вида деятельности – более эффективен для снятия утомления.</w:t>
      </w:r>
    </w:p>
    <w:p w:rsidR="007A5DBA" w:rsidRDefault="007A5DBA">
      <w:pPr>
        <w:rPr>
          <w:sz w:val="17"/>
          <w:szCs w:val="17"/>
        </w:rPr>
      </w:pPr>
    </w:p>
    <w:p w:rsidR="007A5DBA" w:rsidRDefault="007A5DBA">
      <w:pPr>
        <w:rPr>
          <w:sz w:val="17"/>
          <w:szCs w:val="17"/>
        </w:rPr>
      </w:pPr>
    </w:p>
    <w:p w:rsidR="007A5DBA" w:rsidRDefault="007A5DBA">
      <w:pPr>
        <w:rPr>
          <w:b/>
          <w:sz w:val="22"/>
          <w:szCs w:val="22"/>
        </w:rPr>
      </w:pPr>
      <w:r w:rsidRPr="007A5DBA">
        <w:rPr>
          <w:b/>
          <w:sz w:val="22"/>
          <w:szCs w:val="22"/>
        </w:rPr>
        <w:t>4.Гиподинамия</w:t>
      </w:r>
    </w:p>
    <w:p w:rsidR="007A5DBA" w:rsidRPr="007A5DBA" w:rsidRDefault="007A5DBA">
      <w:pPr>
        <w:rPr>
          <w:sz w:val="17"/>
          <w:szCs w:val="17"/>
        </w:rPr>
      </w:pPr>
      <w:r w:rsidRPr="007A5DBA">
        <w:rPr>
          <w:sz w:val="17"/>
          <w:szCs w:val="17"/>
        </w:rPr>
        <w:t xml:space="preserve">Это пониженная двигательная активность </w:t>
      </w:r>
      <w:proofErr w:type="spellStart"/>
      <w:r w:rsidRPr="007A5DBA">
        <w:rPr>
          <w:sz w:val="17"/>
          <w:szCs w:val="17"/>
        </w:rPr>
        <w:t>человека</w:t>
      </w:r>
      <w:proofErr w:type="gramStart"/>
      <w:r w:rsidRPr="007A5DBA">
        <w:rPr>
          <w:sz w:val="17"/>
          <w:szCs w:val="17"/>
        </w:rPr>
        <w:t>.П</w:t>
      </w:r>
      <w:proofErr w:type="gramEnd"/>
      <w:r w:rsidRPr="007A5DBA">
        <w:rPr>
          <w:sz w:val="17"/>
          <w:szCs w:val="17"/>
        </w:rPr>
        <w:t>оследствия</w:t>
      </w:r>
      <w:proofErr w:type="spellEnd"/>
      <w:r w:rsidRPr="007A5DBA">
        <w:rPr>
          <w:sz w:val="17"/>
          <w:szCs w:val="17"/>
        </w:rPr>
        <w:t xml:space="preserve"> гиподинамии:</w:t>
      </w:r>
    </w:p>
    <w:p w:rsidR="007A5DBA" w:rsidRPr="007A5DBA" w:rsidRDefault="007A5DBA">
      <w:pPr>
        <w:rPr>
          <w:sz w:val="17"/>
          <w:szCs w:val="17"/>
        </w:rPr>
      </w:pPr>
      <w:r w:rsidRPr="007A5DBA">
        <w:rPr>
          <w:sz w:val="17"/>
          <w:szCs w:val="17"/>
        </w:rPr>
        <w:t>*слабость скелетных мышц *слабость сердечной мышцы * ожирение *атеросклероз*понижение иммунитета*перестройка костей* и др.</w:t>
      </w:r>
    </w:p>
    <w:sectPr w:rsidR="007A5DBA" w:rsidRPr="007A5DBA" w:rsidSect="009E6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E1594D"/>
    <w:rsid w:val="00000695"/>
    <w:rsid w:val="0000248D"/>
    <w:rsid w:val="00002E88"/>
    <w:rsid w:val="00003E05"/>
    <w:rsid w:val="00014623"/>
    <w:rsid w:val="000211A6"/>
    <w:rsid w:val="00027373"/>
    <w:rsid w:val="000307A9"/>
    <w:rsid w:val="0003122B"/>
    <w:rsid w:val="000358AB"/>
    <w:rsid w:val="00036C79"/>
    <w:rsid w:val="00040AAD"/>
    <w:rsid w:val="00050BA2"/>
    <w:rsid w:val="00064181"/>
    <w:rsid w:val="000725CA"/>
    <w:rsid w:val="00076327"/>
    <w:rsid w:val="000A0913"/>
    <w:rsid w:val="000C169A"/>
    <w:rsid w:val="000C533F"/>
    <w:rsid w:val="000D6433"/>
    <w:rsid w:val="000D6E7A"/>
    <w:rsid w:val="000F0C2A"/>
    <w:rsid w:val="00103A8F"/>
    <w:rsid w:val="0011295E"/>
    <w:rsid w:val="00114464"/>
    <w:rsid w:val="00114666"/>
    <w:rsid w:val="001178D4"/>
    <w:rsid w:val="0012225F"/>
    <w:rsid w:val="00150B3A"/>
    <w:rsid w:val="00151023"/>
    <w:rsid w:val="00166508"/>
    <w:rsid w:val="00173C5B"/>
    <w:rsid w:val="001872E6"/>
    <w:rsid w:val="00195115"/>
    <w:rsid w:val="001D2471"/>
    <w:rsid w:val="001E6EAA"/>
    <w:rsid w:val="001E6F7A"/>
    <w:rsid w:val="001F2F4C"/>
    <w:rsid w:val="001F4B18"/>
    <w:rsid w:val="002068E5"/>
    <w:rsid w:val="00207431"/>
    <w:rsid w:val="00215525"/>
    <w:rsid w:val="00221E0D"/>
    <w:rsid w:val="002351BE"/>
    <w:rsid w:val="00240625"/>
    <w:rsid w:val="00242834"/>
    <w:rsid w:val="00245EE2"/>
    <w:rsid w:val="00247F34"/>
    <w:rsid w:val="00260E67"/>
    <w:rsid w:val="002620B0"/>
    <w:rsid w:val="00267309"/>
    <w:rsid w:val="0028091E"/>
    <w:rsid w:val="00283439"/>
    <w:rsid w:val="00291F07"/>
    <w:rsid w:val="002920B0"/>
    <w:rsid w:val="002A6AA8"/>
    <w:rsid w:val="002B1999"/>
    <w:rsid w:val="002C32A6"/>
    <w:rsid w:val="002C3851"/>
    <w:rsid w:val="002D1397"/>
    <w:rsid w:val="002D1479"/>
    <w:rsid w:val="002D30B9"/>
    <w:rsid w:val="002D46AC"/>
    <w:rsid w:val="002E055C"/>
    <w:rsid w:val="002E170B"/>
    <w:rsid w:val="002E215B"/>
    <w:rsid w:val="002E2169"/>
    <w:rsid w:val="002E26BA"/>
    <w:rsid w:val="002E4E79"/>
    <w:rsid w:val="002E6334"/>
    <w:rsid w:val="002F6915"/>
    <w:rsid w:val="00300ADF"/>
    <w:rsid w:val="003030F8"/>
    <w:rsid w:val="0030453C"/>
    <w:rsid w:val="003117CF"/>
    <w:rsid w:val="0031232D"/>
    <w:rsid w:val="00315D43"/>
    <w:rsid w:val="003207D4"/>
    <w:rsid w:val="00320EC3"/>
    <w:rsid w:val="00324E0E"/>
    <w:rsid w:val="00327B46"/>
    <w:rsid w:val="003430AA"/>
    <w:rsid w:val="003505CC"/>
    <w:rsid w:val="0035146F"/>
    <w:rsid w:val="003557C3"/>
    <w:rsid w:val="003632DF"/>
    <w:rsid w:val="00364E5F"/>
    <w:rsid w:val="00373886"/>
    <w:rsid w:val="00385747"/>
    <w:rsid w:val="003A50DA"/>
    <w:rsid w:val="003A595A"/>
    <w:rsid w:val="003B0CA1"/>
    <w:rsid w:val="003B6D9F"/>
    <w:rsid w:val="003D7290"/>
    <w:rsid w:val="003E6BB1"/>
    <w:rsid w:val="003F7B44"/>
    <w:rsid w:val="00402B7B"/>
    <w:rsid w:val="00402C6A"/>
    <w:rsid w:val="00406693"/>
    <w:rsid w:val="00412916"/>
    <w:rsid w:val="004138A8"/>
    <w:rsid w:val="00415AB5"/>
    <w:rsid w:val="00421DDC"/>
    <w:rsid w:val="004372EC"/>
    <w:rsid w:val="00445A7E"/>
    <w:rsid w:val="0045063A"/>
    <w:rsid w:val="00451A9A"/>
    <w:rsid w:val="00460884"/>
    <w:rsid w:val="00466D3C"/>
    <w:rsid w:val="004674D8"/>
    <w:rsid w:val="00471EF2"/>
    <w:rsid w:val="00482924"/>
    <w:rsid w:val="00487442"/>
    <w:rsid w:val="00487EB8"/>
    <w:rsid w:val="004937CA"/>
    <w:rsid w:val="00495C68"/>
    <w:rsid w:val="00495EAF"/>
    <w:rsid w:val="00496C9A"/>
    <w:rsid w:val="004C0B1D"/>
    <w:rsid w:val="004C5418"/>
    <w:rsid w:val="004C6552"/>
    <w:rsid w:val="004D2F2F"/>
    <w:rsid w:val="004D347B"/>
    <w:rsid w:val="004E1CBE"/>
    <w:rsid w:val="00502393"/>
    <w:rsid w:val="00504D6D"/>
    <w:rsid w:val="00505656"/>
    <w:rsid w:val="0050780E"/>
    <w:rsid w:val="00523873"/>
    <w:rsid w:val="0053132B"/>
    <w:rsid w:val="00532FC9"/>
    <w:rsid w:val="005343AC"/>
    <w:rsid w:val="00535173"/>
    <w:rsid w:val="0054247E"/>
    <w:rsid w:val="00546F03"/>
    <w:rsid w:val="00553B48"/>
    <w:rsid w:val="00554073"/>
    <w:rsid w:val="0056141E"/>
    <w:rsid w:val="005855C0"/>
    <w:rsid w:val="00594E04"/>
    <w:rsid w:val="00596AF8"/>
    <w:rsid w:val="005A5CAF"/>
    <w:rsid w:val="005D128F"/>
    <w:rsid w:val="00602F79"/>
    <w:rsid w:val="00605263"/>
    <w:rsid w:val="006302AA"/>
    <w:rsid w:val="00634AF4"/>
    <w:rsid w:val="00634D1B"/>
    <w:rsid w:val="006401C4"/>
    <w:rsid w:val="0064152F"/>
    <w:rsid w:val="00646E53"/>
    <w:rsid w:val="0064717F"/>
    <w:rsid w:val="00647AB3"/>
    <w:rsid w:val="0065092F"/>
    <w:rsid w:val="00652798"/>
    <w:rsid w:val="00653055"/>
    <w:rsid w:val="00664652"/>
    <w:rsid w:val="0066662C"/>
    <w:rsid w:val="00670B18"/>
    <w:rsid w:val="006766A6"/>
    <w:rsid w:val="006869D9"/>
    <w:rsid w:val="006B7048"/>
    <w:rsid w:val="006C05FC"/>
    <w:rsid w:val="006C278B"/>
    <w:rsid w:val="006D3082"/>
    <w:rsid w:val="006D7F3F"/>
    <w:rsid w:val="006E1CAA"/>
    <w:rsid w:val="007063A7"/>
    <w:rsid w:val="0070760A"/>
    <w:rsid w:val="00710843"/>
    <w:rsid w:val="00715CBD"/>
    <w:rsid w:val="00717858"/>
    <w:rsid w:val="00722C1B"/>
    <w:rsid w:val="007230C5"/>
    <w:rsid w:val="00731873"/>
    <w:rsid w:val="007407F9"/>
    <w:rsid w:val="0074579E"/>
    <w:rsid w:val="00750491"/>
    <w:rsid w:val="00751C4B"/>
    <w:rsid w:val="007524D6"/>
    <w:rsid w:val="007656DD"/>
    <w:rsid w:val="00773B36"/>
    <w:rsid w:val="00786B7E"/>
    <w:rsid w:val="0079734A"/>
    <w:rsid w:val="007A2536"/>
    <w:rsid w:val="007A5DBA"/>
    <w:rsid w:val="007B625F"/>
    <w:rsid w:val="007D0395"/>
    <w:rsid w:val="007D1088"/>
    <w:rsid w:val="007D14BE"/>
    <w:rsid w:val="007E389E"/>
    <w:rsid w:val="007E4139"/>
    <w:rsid w:val="007F5B5F"/>
    <w:rsid w:val="00802DB4"/>
    <w:rsid w:val="00811ED0"/>
    <w:rsid w:val="00827433"/>
    <w:rsid w:val="00827744"/>
    <w:rsid w:val="00831924"/>
    <w:rsid w:val="00833FE0"/>
    <w:rsid w:val="00836808"/>
    <w:rsid w:val="0084508A"/>
    <w:rsid w:val="0084638A"/>
    <w:rsid w:val="00853CD2"/>
    <w:rsid w:val="008546AB"/>
    <w:rsid w:val="0085561B"/>
    <w:rsid w:val="00862819"/>
    <w:rsid w:val="00864176"/>
    <w:rsid w:val="008923EC"/>
    <w:rsid w:val="008A0229"/>
    <w:rsid w:val="008A36B6"/>
    <w:rsid w:val="008B2B87"/>
    <w:rsid w:val="008C29C8"/>
    <w:rsid w:val="00902DD5"/>
    <w:rsid w:val="00927787"/>
    <w:rsid w:val="0093770D"/>
    <w:rsid w:val="00947CCE"/>
    <w:rsid w:val="00947EA6"/>
    <w:rsid w:val="00961E47"/>
    <w:rsid w:val="00967941"/>
    <w:rsid w:val="009701BE"/>
    <w:rsid w:val="0097698A"/>
    <w:rsid w:val="0098538A"/>
    <w:rsid w:val="009A195C"/>
    <w:rsid w:val="009A1999"/>
    <w:rsid w:val="009A4F2A"/>
    <w:rsid w:val="009C3290"/>
    <w:rsid w:val="009E1D20"/>
    <w:rsid w:val="009E6C89"/>
    <w:rsid w:val="009F2983"/>
    <w:rsid w:val="00A24D9F"/>
    <w:rsid w:val="00A52CC0"/>
    <w:rsid w:val="00A66AD0"/>
    <w:rsid w:val="00A7126A"/>
    <w:rsid w:val="00A778F4"/>
    <w:rsid w:val="00A82E71"/>
    <w:rsid w:val="00A85F4B"/>
    <w:rsid w:val="00A874FF"/>
    <w:rsid w:val="00AA60C8"/>
    <w:rsid w:val="00AB3E25"/>
    <w:rsid w:val="00AB620B"/>
    <w:rsid w:val="00AC1EF2"/>
    <w:rsid w:val="00AE5260"/>
    <w:rsid w:val="00AF151E"/>
    <w:rsid w:val="00B014FC"/>
    <w:rsid w:val="00B15F7D"/>
    <w:rsid w:val="00B21472"/>
    <w:rsid w:val="00B23E38"/>
    <w:rsid w:val="00B376C6"/>
    <w:rsid w:val="00B47DFE"/>
    <w:rsid w:val="00B74C26"/>
    <w:rsid w:val="00B85532"/>
    <w:rsid w:val="00B87F6E"/>
    <w:rsid w:val="00B92F53"/>
    <w:rsid w:val="00BA7A71"/>
    <w:rsid w:val="00BB056F"/>
    <w:rsid w:val="00BB0B11"/>
    <w:rsid w:val="00BB6D14"/>
    <w:rsid w:val="00BD41EA"/>
    <w:rsid w:val="00BF0700"/>
    <w:rsid w:val="00BF2D79"/>
    <w:rsid w:val="00C0121C"/>
    <w:rsid w:val="00C01FD2"/>
    <w:rsid w:val="00C04841"/>
    <w:rsid w:val="00C13821"/>
    <w:rsid w:val="00C202F5"/>
    <w:rsid w:val="00C23B6A"/>
    <w:rsid w:val="00C30116"/>
    <w:rsid w:val="00C30E86"/>
    <w:rsid w:val="00C35551"/>
    <w:rsid w:val="00C35DC0"/>
    <w:rsid w:val="00C452F0"/>
    <w:rsid w:val="00C50CFB"/>
    <w:rsid w:val="00C52572"/>
    <w:rsid w:val="00C533F3"/>
    <w:rsid w:val="00C733FA"/>
    <w:rsid w:val="00C73DB2"/>
    <w:rsid w:val="00C747D1"/>
    <w:rsid w:val="00C80452"/>
    <w:rsid w:val="00C83973"/>
    <w:rsid w:val="00C879AE"/>
    <w:rsid w:val="00CA6B94"/>
    <w:rsid w:val="00CB02F8"/>
    <w:rsid w:val="00CB2F93"/>
    <w:rsid w:val="00CB31CC"/>
    <w:rsid w:val="00CB5A3A"/>
    <w:rsid w:val="00CC0F4F"/>
    <w:rsid w:val="00CD6941"/>
    <w:rsid w:val="00CE2F98"/>
    <w:rsid w:val="00CF00DF"/>
    <w:rsid w:val="00CF5EC3"/>
    <w:rsid w:val="00CF7FF3"/>
    <w:rsid w:val="00D03FC3"/>
    <w:rsid w:val="00D046BB"/>
    <w:rsid w:val="00D06788"/>
    <w:rsid w:val="00D13CE5"/>
    <w:rsid w:val="00D14B4E"/>
    <w:rsid w:val="00D26A3F"/>
    <w:rsid w:val="00D27816"/>
    <w:rsid w:val="00D3277B"/>
    <w:rsid w:val="00D34A11"/>
    <w:rsid w:val="00D36DD6"/>
    <w:rsid w:val="00D42101"/>
    <w:rsid w:val="00D550A9"/>
    <w:rsid w:val="00D63437"/>
    <w:rsid w:val="00D713E0"/>
    <w:rsid w:val="00D809DB"/>
    <w:rsid w:val="00D80D0C"/>
    <w:rsid w:val="00D85C79"/>
    <w:rsid w:val="00DB366D"/>
    <w:rsid w:val="00DC1C4E"/>
    <w:rsid w:val="00DC32E5"/>
    <w:rsid w:val="00DD32F8"/>
    <w:rsid w:val="00DE74E3"/>
    <w:rsid w:val="00DF67C6"/>
    <w:rsid w:val="00E14E45"/>
    <w:rsid w:val="00E1594D"/>
    <w:rsid w:val="00E200D4"/>
    <w:rsid w:val="00E33D0C"/>
    <w:rsid w:val="00E41B95"/>
    <w:rsid w:val="00E43224"/>
    <w:rsid w:val="00E518D3"/>
    <w:rsid w:val="00E524A8"/>
    <w:rsid w:val="00E81241"/>
    <w:rsid w:val="00E966E7"/>
    <w:rsid w:val="00EA4CB8"/>
    <w:rsid w:val="00EC3AA1"/>
    <w:rsid w:val="00ED0599"/>
    <w:rsid w:val="00EE48B2"/>
    <w:rsid w:val="00EE6C2A"/>
    <w:rsid w:val="00EF0A5A"/>
    <w:rsid w:val="00EF0C89"/>
    <w:rsid w:val="00EF540B"/>
    <w:rsid w:val="00F02B41"/>
    <w:rsid w:val="00F121F5"/>
    <w:rsid w:val="00F305AE"/>
    <w:rsid w:val="00F312FA"/>
    <w:rsid w:val="00F34939"/>
    <w:rsid w:val="00F35C76"/>
    <w:rsid w:val="00F407B1"/>
    <w:rsid w:val="00F50C31"/>
    <w:rsid w:val="00F559E7"/>
    <w:rsid w:val="00F74DA2"/>
    <w:rsid w:val="00F76085"/>
    <w:rsid w:val="00F7655A"/>
    <w:rsid w:val="00F87DDA"/>
    <w:rsid w:val="00F91835"/>
    <w:rsid w:val="00F93EB6"/>
    <w:rsid w:val="00FA1690"/>
    <w:rsid w:val="00FA2AFB"/>
    <w:rsid w:val="00FB1A9E"/>
    <w:rsid w:val="00FB621A"/>
    <w:rsid w:val="00FB75D2"/>
    <w:rsid w:val="00FD65FD"/>
    <w:rsid w:val="00FE5FC2"/>
    <w:rsid w:val="00FF6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6C8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1EF2"/>
    <w:pPr>
      <w:spacing w:before="100" w:beforeAutospacing="1" w:after="100" w:afterAutospacing="1"/>
    </w:pPr>
  </w:style>
  <w:style w:type="character" w:customStyle="1" w:styleId="copyright-span">
    <w:name w:val="copyright-span"/>
    <w:basedOn w:val="a0"/>
    <w:rsid w:val="00471EF2"/>
  </w:style>
  <w:style w:type="character" w:styleId="a4">
    <w:name w:val="Hyperlink"/>
    <w:basedOn w:val="a0"/>
    <w:uiPriority w:val="99"/>
    <w:unhideWhenUsed/>
    <w:rsid w:val="00471EF2"/>
    <w:rPr>
      <w:color w:val="0000FF"/>
      <w:u w:val="single"/>
    </w:rPr>
  </w:style>
  <w:style w:type="character" w:styleId="a5">
    <w:name w:val="Strong"/>
    <w:basedOn w:val="a0"/>
    <w:uiPriority w:val="22"/>
    <w:qFormat/>
    <w:rsid w:val="002920B0"/>
    <w:rPr>
      <w:b/>
      <w:bCs/>
    </w:rPr>
  </w:style>
  <w:style w:type="paragraph" w:styleId="a6">
    <w:name w:val="Balloon Text"/>
    <w:basedOn w:val="a"/>
    <w:link w:val="a7"/>
    <w:rsid w:val="002920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2920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2019-03-20T08:57:00Z</dcterms:created>
  <dcterms:modified xsi:type="dcterms:W3CDTF">2019-03-20T11:12:00Z</dcterms:modified>
</cp:coreProperties>
</file>