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отчётов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Перейдём в каталог курса сформированный при выполнении лабораторной работы №2 с помощью команды cd (рис. ??).</w:t>
      </w:r>
    </w:p>
    <w:p>
      <w:pPr>
        <w:pStyle w:val="CaptionedFigure"/>
      </w:pPr>
      <w:r>
        <w:drawing>
          <wp:inline>
            <wp:extent cx="5334000" cy="287497"/>
            <wp:effectExtent b="0" l="0" r="0" t="0"/>
            <wp:docPr descr="Переход в каталог курса" title="fig: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Обновим локальный репозиторий, скачав изменения из удалённого репозитория с помощью команды git pull (рис. ??).</w:t>
      </w:r>
    </w:p>
    <w:p>
      <w:pPr>
        <w:pStyle w:val="CaptionedFigure"/>
      </w:pPr>
      <w:r>
        <w:drawing>
          <wp:inline>
            <wp:extent cx="5334000" cy="332619"/>
            <wp:effectExtent b="0" l="0" r="0" t="0"/>
            <wp:docPr descr="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с шаблоном отчёта по лабораторной работе №3 (рис. ??).</w:t>
      </w:r>
    </w:p>
    <w:p>
      <w:pPr>
        <w:pStyle w:val="CaptionedFigure"/>
      </w:pPr>
      <w:r>
        <w:drawing>
          <wp:inline>
            <wp:extent cx="5334000" cy="469392"/>
            <wp:effectExtent b="0" l="0" r="0" t="0"/>
            <wp:docPr descr="Переход в каталог lab03" title="fig: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lab03</w:t>
      </w:r>
    </w:p>
    <w:p>
      <w:pPr>
        <w:numPr>
          <w:ilvl w:val="0"/>
          <w:numId w:val="1004"/>
        </w:numPr>
        <w:pStyle w:val="Compact"/>
      </w:pPr>
      <w:r>
        <w:t xml:space="preserve">Проведём компиляцию шаблона с использованием Makefile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(рис. ??). После этого у нас сгенерируются файлы report.pdf и report.docx.</w:t>
      </w:r>
    </w:p>
    <w:p>
      <w:pPr>
        <w:pStyle w:val="CaptionedFigure"/>
      </w:pPr>
      <w:r>
        <w:drawing>
          <wp:inline>
            <wp:extent cx="5334000" cy="1551709"/>
            <wp:effectExtent b="0" l="0" r="0" t="0"/>
            <wp:docPr descr="Компиляция с помощью “make”" title="fig: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 помощью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Удалим полученные файлы с использованием Makefiel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??). После этой команды будут удалены файлы report.pdf и report.docx.</w:t>
      </w:r>
    </w:p>
    <w:p>
      <w:pPr>
        <w:pStyle w:val="CaptionedFigure"/>
      </w:pPr>
      <w:r>
        <w:drawing>
          <wp:inline>
            <wp:extent cx="5334000" cy="844751"/>
            <wp:effectExtent b="0" l="0" r="0" t="0"/>
            <wp:docPr descr="Удаление файлов с помощью “make clean”" title="fig: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с помощью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текстогого редактора report.md (рис. ??).</w:t>
      </w:r>
    </w:p>
    <w:p>
      <w:pPr>
        <w:pStyle w:val="CaptionedFigure"/>
      </w:pPr>
      <w:r>
        <w:drawing>
          <wp:inline>
            <wp:extent cx="5334000" cy="3934734"/>
            <wp:effectExtent b="0" l="0" r="0" t="0"/>
            <wp:docPr descr="Открытие report.md" title="fig: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report.md</w:t>
      </w:r>
    </w:p>
    <w:bookmarkEnd w:id="39"/>
    <w:bookmarkStart w:id="4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Выполним в соответствующем каталоге отчёт по лабораторной работе №2 в формате Markdown. После чего загружаем файлы на github (рис. ?? ??).</w:t>
      </w:r>
    </w:p>
    <w:p>
      <w:pPr>
        <w:pStyle w:val="CaptionedFigure"/>
      </w:pPr>
      <w:r>
        <w:drawing>
          <wp:inline>
            <wp:extent cx="5334000" cy="3620801"/>
            <wp:effectExtent b="0" l="0" r="0" t="0"/>
            <wp:docPr descr="Загрузка файлов на github" title="fig:" id="41" name="Picture"/>
            <a:graphic>
              <a:graphicData uri="http://schemas.openxmlformats.org/drawingml/2006/picture">
                <pic:pic>
                  <pic:nvPicPr>
                    <pic:cNvPr descr="image/7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CaptionedFigure"/>
      </w:pPr>
      <w:r>
        <w:drawing>
          <wp:inline>
            <wp:extent cx="5334000" cy="1540267"/>
            <wp:effectExtent b="0" l="0" r="0" t="0"/>
            <wp:docPr descr="Загрузка файлов на github" title="fig:" id="44" name="Picture"/>
            <a:graphic>
              <a:graphicData uri="http://schemas.openxmlformats.org/drawingml/2006/picture">
                <pic:pic>
                  <pic:nvPicPr>
                    <pic:cNvPr descr="image/8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мы освоили процедуры оформления отчётов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Седохин Даниил Алексеевич</dc:creator>
  <dc:language>ru-RU</dc:language>
  <cp:keywords/>
  <dcterms:created xsi:type="dcterms:W3CDTF">2023-11-16T23:25:41Z</dcterms:created>
  <dcterms:modified xsi:type="dcterms:W3CDTF">2023-11-16T23:25:41Z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letit">
    <vt:lpwstr>Язык разметки Markdown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