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426" w:rsidRPr="00386426" w:rsidRDefault="00386426" w:rsidP="0038642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ЛР №1. Тестирование требований к ПО</w:t>
      </w:r>
    </w:p>
    <w:p w:rsidR="00386426" w:rsidRPr="00386426" w:rsidRDefault="00386426" w:rsidP="0038642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ФИО: [Яфаев Д. Р.  Стариков С. К.]</w:t>
      </w:r>
    </w:p>
    <w:p w:rsidR="00386426" w:rsidRPr="00386426" w:rsidRDefault="00386426" w:rsidP="00F75A96">
      <w:pPr>
        <w:pStyle w:val="a5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В системе должна быть реализована возможность расчёта хозяйственных показателей.</w:t>
      </w:r>
    </w:p>
    <w:p w:rsidR="00386426" w:rsidRPr="00386426" w:rsidRDefault="00386426" w:rsidP="00F75A96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Нарушено свойство:</w:t>
      </w:r>
      <w:r w:rsidRPr="0038642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Неконкретность, неоднозначность.</w:t>
      </w:r>
    </w:p>
    <w:p w:rsidR="00386426" w:rsidRPr="00386426" w:rsidRDefault="00386426" w:rsidP="00F75A96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Почему:</w:t>
      </w:r>
      <w:r w:rsidRPr="0038642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Требование не уточняет, какие именно хозяйственные показатели необходимо рассчитывать, какие методы расчёта использовать, какие данные необходимы для расчёта и в каком виде должны быть представлены результаты.</w:t>
      </w:r>
      <w:bookmarkStart w:id="0" w:name="_GoBack"/>
      <w:bookmarkEnd w:id="0"/>
    </w:p>
    <w:p w:rsidR="00386426" w:rsidRPr="00386426" w:rsidRDefault="00386426" w:rsidP="00F75A96">
      <w:pPr>
        <w:pStyle w:val="a5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ПО должно фиксировать факт выпадения осадков с Марса.</w:t>
      </w:r>
    </w:p>
    <w:p w:rsidR="00386426" w:rsidRPr="00386426" w:rsidRDefault="00386426" w:rsidP="00F75A96">
      <w:pPr>
        <w:pStyle w:val="a5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Нарушено свойство:</w:t>
      </w:r>
      <w:r w:rsidRPr="0038642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Реализуемость, проверяемость, достижимость.</w:t>
      </w:r>
    </w:p>
    <w:p w:rsidR="00386426" w:rsidRPr="00386426" w:rsidRDefault="00386426" w:rsidP="00F75A96">
      <w:pPr>
        <w:pStyle w:val="a5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Почему:</w:t>
      </w:r>
      <w:r w:rsidRPr="0038642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Требование нереалистично, так как предполагает возможность получения данных с Марса в реальном времени, что в данный момент технологически затруднительно или невозможно. Также, не определен способ получения этой информации.</w:t>
      </w:r>
    </w:p>
    <w:p w:rsidR="00386426" w:rsidRPr="00386426" w:rsidRDefault="00386426" w:rsidP="00F75A96">
      <w:pPr>
        <w:pStyle w:val="a5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При использовании системы пользователем, у которого нет доступа к системе, должно выдаваться соответствующее предупреждение.</w:t>
      </w:r>
    </w:p>
    <w:p w:rsidR="00386426" w:rsidRPr="00386426" w:rsidRDefault="00386426" w:rsidP="00F75A96">
      <w:pPr>
        <w:pStyle w:val="a5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Нарушений нет.</w:t>
      </w:r>
    </w:p>
    <w:p w:rsidR="00386426" w:rsidRPr="00386426" w:rsidRDefault="00386426" w:rsidP="00F75A96">
      <w:pPr>
        <w:pStyle w:val="a5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Комментарий:</w:t>
      </w:r>
      <w:r w:rsidRPr="0038642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Требование четко определяет ситуацию (пользователь без доступа) и ожидаемое поведение системы (выдача предупреждения). Оно конкретно, проверяемо и реализуемо.</w:t>
      </w:r>
    </w:p>
    <w:p w:rsidR="00386426" w:rsidRPr="00386426" w:rsidRDefault="00386426" w:rsidP="00F75A96">
      <w:pPr>
        <w:pStyle w:val="a5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Если нажать на плюсик, то будет картинка динозавра, если на минус, то кота Матроскина, а если нажать плюсик – то Дядя Федор.</w:t>
      </w:r>
    </w:p>
    <w:p w:rsidR="00386426" w:rsidRPr="00386426" w:rsidRDefault="00386426" w:rsidP="00F75A96">
      <w:pPr>
        <w:pStyle w:val="a5"/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Нарушено свойство:</w:t>
      </w:r>
      <w:r w:rsidRPr="0038642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Несогласованность, логическая ошибка.</w:t>
      </w:r>
    </w:p>
    <w:p w:rsidR="00386426" w:rsidRPr="00386426" w:rsidRDefault="00386426" w:rsidP="00F75A96">
      <w:pPr>
        <w:pStyle w:val="a5"/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Почему:</w:t>
      </w:r>
      <w:r w:rsidRPr="0038642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Возникает</w:t>
      </w:r>
      <w:r w:rsidR="00F363F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противоречие в логике: кнопка «плюсик»</w:t>
      </w:r>
      <w:r w:rsidRPr="0038642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имеет два разных действия (показать динозавра и Дядю Федора).</w:t>
      </w:r>
    </w:p>
    <w:p w:rsidR="00386426" w:rsidRPr="00386426" w:rsidRDefault="00386426" w:rsidP="00F75A96">
      <w:pPr>
        <w:pStyle w:val="a5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Должна иметься возможность ввода информации в систему.</w:t>
      </w:r>
    </w:p>
    <w:p w:rsidR="00386426" w:rsidRPr="00386426" w:rsidRDefault="00386426" w:rsidP="00F75A96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Нарушено свойство:</w:t>
      </w:r>
      <w:r w:rsidRPr="0038642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Неконкретность, неоднозначность.</w:t>
      </w:r>
    </w:p>
    <w:p w:rsidR="00386426" w:rsidRPr="00386426" w:rsidRDefault="00386426" w:rsidP="00F75A96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lastRenderedPageBreak/>
        <w:t>Почему:</w:t>
      </w:r>
      <w:r w:rsidRPr="0038642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Требование слишком общее. Не указано, какую именно информацию нужно вводить, какие формы ввода использовать, какие ограничения существуют и какие данные необходимы.</w:t>
      </w:r>
    </w:p>
    <w:p w:rsidR="00386426" w:rsidRPr="00386426" w:rsidRDefault="00386426" w:rsidP="00F75A96">
      <w:pPr>
        <w:pStyle w:val="a5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Я хочу сохранить таблицы в Excel-формате, нуу может и еще в каком-то.</w:t>
      </w:r>
    </w:p>
    <w:p w:rsidR="00386426" w:rsidRPr="00386426" w:rsidRDefault="00386426" w:rsidP="00F75A96">
      <w:pPr>
        <w:pStyle w:val="a5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Нарушено свойство:</w:t>
      </w:r>
      <w:r w:rsidRPr="0038642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Неконкретность, субъективность.</w:t>
      </w:r>
    </w:p>
    <w:p w:rsidR="00386426" w:rsidRPr="00386426" w:rsidRDefault="00386426" w:rsidP="00F75A96">
      <w:pPr>
        <w:pStyle w:val="a5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Почему:</w:t>
      </w:r>
      <w:r w:rsidRPr="0038642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Необходимо конкретизировать формат Excel (например, версия), а также п</w:t>
      </w:r>
      <w:r w:rsidR="00F363F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еречень других форматов. Фраза «</w:t>
      </w:r>
      <w:r w:rsidRPr="0038642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нуу может и еще в како</w:t>
      </w:r>
      <w:r w:rsidR="00F363F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м-то»</w:t>
      </w:r>
      <w:r w:rsidRPr="0038642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не является определением конкретного требования.</w:t>
      </w:r>
    </w:p>
    <w:p w:rsidR="00386426" w:rsidRPr="00386426" w:rsidRDefault="00386426" w:rsidP="00F75A96">
      <w:pPr>
        <w:pStyle w:val="a5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При работе с программой должна иметься возможность считать, писать, читать, проводить, анализировать, утилизировать и согласовывать документы</w:t>
      </w:r>
    </w:p>
    <w:p w:rsidR="00386426" w:rsidRPr="00386426" w:rsidRDefault="00386426" w:rsidP="00F75A96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Нарушено свойство:</w:t>
      </w:r>
      <w:r w:rsidRPr="0038642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Неконкретность, неоднозначность.</w:t>
      </w:r>
    </w:p>
    <w:p w:rsidR="00386426" w:rsidRPr="00386426" w:rsidRDefault="00386426" w:rsidP="00F75A96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Почему:</w:t>
      </w:r>
      <w:r w:rsidRPr="0038642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Не опред</w:t>
      </w:r>
      <w:r w:rsidR="00F363F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елено, что подразумевается под «считать», «проводить», «утилизировать» и «согласовывать»</w:t>
      </w:r>
      <w:r w:rsidRPr="0038642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Не указаны конкретные функции, методы, интерфейсы для этих действий.</w:t>
      </w:r>
    </w:p>
    <w:p w:rsidR="00386426" w:rsidRPr="00386426" w:rsidRDefault="00386426" w:rsidP="00F75A96">
      <w:pPr>
        <w:pStyle w:val="a5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Если согласуется документ с руководителем, то он должен согласовываться и с руководителем отдела. При наличии руководящего лица все действия по согласованию должен проводить он.</w:t>
      </w:r>
    </w:p>
    <w:p w:rsidR="00386426" w:rsidRPr="00386426" w:rsidRDefault="00386426" w:rsidP="00F75A96">
      <w:pPr>
        <w:pStyle w:val="a5"/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Нарушено свойство:</w:t>
      </w:r>
      <w:r w:rsidRPr="0038642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Неполнота, неоднозначность.</w:t>
      </w:r>
    </w:p>
    <w:p w:rsidR="00386426" w:rsidRPr="00386426" w:rsidRDefault="00386426" w:rsidP="00F75A96">
      <w:pPr>
        <w:pStyle w:val="a5"/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Почему:</w:t>
      </w:r>
      <w:r w:rsidRPr="0038642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Необход</w:t>
      </w:r>
      <w:r w:rsidR="00F363F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имо уточнить, как определяются «руководитель» и «руководитель отдела»</w:t>
      </w:r>
      <w:r w:rsidRPr="0038642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Неясно, что делать, если руководитель и руководитель отдела – одно и то же лицо. Непонятно, что делать, если руководящего лица нет (например, при согласовании с несколькими лицами).</w:t>
      </w:r>
    </w:p>
    <w:p w:rsidR="00386426" w:rsidRPr="00386426" w:rsidRDefault="00386426" w:rsidP="00F75A96">
      <w:pPr>
        <w:pStyle w:val="a5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Повысить удобство работы с большим числом товаров в таблицах.</w:t>
      </w:r>
    </w:p>
    <w:p w:rsidR="00386426" w:rsidRPr="00386426" w:rsidRDefault="00386426" w:rsidP="00F75A96">
      <w:pPr>
        <w:pStyle w:val="a5"/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Нарушено свойство:</w:t>
      </w:r>
      <w:r w:rsidRPr="0038642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Неконкретность, проверяемость.</w:t>
      </w:r>
    </w:p>
    <w:p w:rsidR="00386426" w:rsidRPr="00386426" w:rsidRDefault="00386426" w:rsidP="00F75A96">
      <w:pPr>
        <w:pStyle w:val="a5"/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Почему:</w:t>
      </w:r>
      <w:r w:rsidRPr="0038642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 Не указано, что именно подразумевается под “удобством”. Не определены конкретные метрики для измерения удобства, а </w:t>
      </w:r>
      <w:r w:rsidRPr="0038642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также способы повышения удобства (например, сортировка, фильтрация, постраничный вывод).</w:t>
      </w:r>
    </w:p>
    <w:p w:rsidR="00386426" w:rsidRPr="00386426" w:rsidRDefault="00386426" w:rsidP="00F75A96">
      <w:pPr>
        <w:pStyle w:val="a5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Style w:val="a4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386426">
        <w:rPr>
          <w:rStyle w:val="a4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 должно соответствовать нормативно-правовым актам РФ и нести ответственность за выполняемые действия в соответствии с законом.</w:t>
      </w:r>
    </w:p>
    <w:p w:rsidR="00386426" w:rsidRPr="00386426" w:rsidRDefault="00386426" w:rsidP="00F75A96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3F3F3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color w:val="383A42"/>
          <w:sz w:val="28"/>
          <w:szCs w:val="28"/>
          <w:shd w:val="clear" w:color="auto" w:fill="F3F3F3"/>
          <w:lang w:eastAsia="ru-RU"/>
        </w:rPr>
        <w:t>Нарушено свойство:</w:t>
      </w:r>
      <w:r w:rsidRPr="00386426"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3F3F3"/>
          <w:lang w:eastAsia="ru-RU"/>
        </w:rPr>
        <w:t xml:space="preserve"> Неконкретность, сложность проверки.</w:t>
      </w:r>
    </w:p>
    <w:p w:rsidR="00386426" w:rsidRPr="00386426" w:rsidRDefault="00386426" w:rsidP="00F75A96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3F3F3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color w:val="383A42"/>
          <w:sz w:val="28"/>
          <w:szCs w:val="28"/>
          <w:shd w:val="clear" w:color="auto" w:fill="F3F3F3"/>
          <w:lang w:eastAsia="ru-RU"/>
        </w:rPr>
        <w:t>Почему:</w:t>
      </w:r>
      <w:r w:rsidRPr="00386426"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3F3F3"/>
          <w:lang w:eastAsia="ru-RU"/>
        </w:rPr>
        <w:t xml:space="preserve"> Не указаны конкретные нормативно-правовые акты РФ, которым должно соответствовать ПО. Проверка соответствия может быть сложной и требовать привлечения юристов. Также, не указано, каки</w:t>
      </w:r>
      <w:r w:rsidR="00F363F1"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3F3F3"/>
          <w:lang w:eastAsia="ru-RU"/>
        </w:rPr>
        <w:t>м образом будет обеспечиваться «</w:t>
      </w:r>
      <w:r w:rsidRPr="00386426"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3F3F3"/>
          <w:lang w:eastAsia="ru-RU"/>
        </w:rPr>
        <w:t>ответственность за выполняемы</w:t>
      </w:r>
      <w:r w:rsidR="00F363F1"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3F3F3"/>
          <w:lang w:eastAsia="ru-RU"/>
        </w:rPr>
        <w:t>е действия»</w:t>
      </w:r>
      <w:r w:rsidRPr="00386426"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3F3F3"/>
          <w:lang w:eastAsia="ru-RU"/>
        </w:rPr>
        <w:t>.</w:t>
      </w:r>
    </w:p>
    <w:p w:rsidR="00386426" w:rsidRPr="00386426" w:rsidRDefault="00386426" w:rsidP="00F75A96">
      <w:pPr>
        <w:pStyle w:val="a5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Рассчитывая показатели оптимального поставщика, система не должна ориентироваться на несуществующие невалидные данные, предоставленные от незарегистрированных третьих лиц в случае их регистрации в системе.</w:t>
      </w:r>
    </w:p>
    <w:p w:rsidR="00386426" w:rsidRPr="00386426" w:rsidRDefault="00386426" w:rsidP="00F75A96">
      <w:pPr>
        <w:pStyle w:val="a5"/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Нарушено свойство:</w:t>
      </w:r>
      <w:r w:rsidRPr="0038642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Чрезмерная детализация, запутанность.</w:t>
      </w:r>
    </w:p>
    <w:p w:rsidR="00386426" w:rsidRPr="00386426" w:rsidRDefault="00386426" w:rsidP="00F75A96">
      <w:pPr>
        <w:pStyle w:val="a5"/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Почему:</w:t>
      </w:r>
      <w:r w:rsidRPr="0038642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 Требование излишне сложно и включает в себя несколько условий, которые усложняют </w:t>
      </w:r>
      <w:r w:rsidR="00F363F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его понимание. Часть условия – «</w:t>
      </w:r>
      <w:r w:rsidRPr="0038642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в </w:t>
      </w:r>
      <w:r w:rsidR="00F363F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случае их регистрации в системе»</w:t>
      </w:r>
      <w:r w:rsidRPr="0038642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- излишняя и может быть опущена, так как система не должна ориентироваться на невалидные данные независимо от источника.</w:t>
      </w:r>
    </w:p>
    <w:p w:rsidR="00386426" w:rsidRPr="00386426" w:rsidRDefault="00386426" w:rsidP="00F75A96">
      <w:pPr>
        <w:pStyle w:val="a5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Все пацанские замашки должны автоматически подставляться при наборе текста (как в T90)</w:t>
      </w:r>
    </w:p>
    <w:p w:rsidR="00386426" w:rsidRPr="00386426" w:rsidRDefault="00386426" w:rsidP="00F75A96">
      <w:pPr>
        <w:pStyle w:val="a5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Нарушено свойство:</w:t>
      </w:r>
      <w:r w:rsidRPr="0038642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Неконкретность, субъективность, нецелесообразность.</w:t>
      </w:r>
    </w:p>
    <w:p w:rsidR="00386426" w:rsidRPr="00386426" w:rsidRDefault="00386426" w:rsidP="00F75A96">
      <w:pPr>
        <w:pStyle w:val="a5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Почему:</w:t>
      </w:r>
      <w:r w:rsidR="00F363F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Не определено, какие именно «</w:t>
      </w:r>
      <w:r w:rsidRPr="0038642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пацанские </w:t>
      </w:r>
      <w:r w:rsidR="00F363F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замашки»</w:t>
      </w:r>
      <w:r w:rsidRPr="0038642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нужно подставлять. Это субъективно и зависит от контекста и целевой аудитории. Данное требование может быть нецелесообразным для большинства пользователей.</w:t>
      </w:r>
    </w:p>
    <w:p w:rsidR="00386426" w:rsidRPr="00386426" w:rsidRDefault="00386426" w:rsidP="00F75A96">
      <w:pPr>
        <w:pStyle w:val="a5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Уже имея представление о требованиях к безопасности, нужно четко реализовать доступ к системе.</w:t>
      </w:r>
    </w:p>
    <w:p w:rsidR="00386426" w:rsidRPr="00386426" w:rsidRDefault="00386426" w:rsidP="00F75A96">
      <w:pPr>
        <w:pStyle w:val="a5"/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lastRenderedPageBreak/>
        <w:t>Нарушено свойство:</w:t>
      </w:r>
      <w:r w:rsidRPr="0038642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Неконкретность, зависимость от предыдущих требований.</w:t>
      </w:r>
    </w:p>
    <w:p w:rsidR="00386426" w:rsidRPr="00386426" w:rsidRDefault="00386426" w:rsidP="00F75A96">
      <w:pPr>
        <w:pStyle w:val="a5"/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Почему:</w:t>
      </w:r>
      <w:r w:rsidRPr="0038642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Необходимо конкретизировать, какие именно меры безопасности нужно реализовать и как должен осуществляться доступ к системе (например, авторизация, аутентификация, разграни</w:t>
      </w:r>
      <w:r w:rsidR="00F363F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чение прав доступа). Ссылка на «</w:t>
      </w:r>
      <w:r w:rsidRPr="0038642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представлен</w:t>
      </w:r>
      <w:r w:rsidR="00F363F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ие о требованиях к безопасности»</w:t>
      </w:r>
      <w:r w:rsidRPr="0038642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является размытой.</w:t>
      </w:r>
    </w:p>
    <w:p w:rsidR="00386426" w:rsidRPr="00386426" w:rsidRDefault="00386426" w:rsidP="00F75A96">
      <w:pPr>
        <w:pStyle w:val="a5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Точно система должна работать с 14 пользователями, но может их и 140 будет.</w:t>
      </w:r>
    </w:p>
    <w:p w:rsidR="00386426" w:rsidRPr="00386426" w:rsidRDefault="00386426" w:rsidP="00F75A96">
      <w:pPr>
        <w:pStyle w:val="a5"/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Нарушено свойство:</w:t>
      </w:r>
      <w:r w:rsidRPr="0038642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Неточность, неоднозначность.</w:t>
      </w:r>
    </w:p>
    <w:p w:rsidR="00386426" w:rsidRPr="00386426" w:rsidRDefault="00386426" w:rsidP="00F75A96">
      <w:pPr>
        <w:pStyle w:val="a5"/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Почему:</w:t>
      </w:r>
      <w:r w:rsidRPr="0038642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Требование не определяет точное количество пользователей. С одной стороны, требуется поддержка 14 пользователей, а с другой - может быть 140. Необходимо уточнить максимальное количество поддерживаемых пользователей.</w:t>
      </w:r>
    </w:p>
    <w:p w:rsidR="00386426" w:rsidRPr="00386426" w:rsidRDefault="00386426" w:rsidP="00F75A96">
      <w:pPr>
        <w:pStyle w:val="a5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При неверных форматах запросов, система должна валидировать и логировать пользовательский путь.</w:t>
      </w:r>
    </w:p>
    <w:p w:rsidR="00386426" w:rsidRPr="00386426" w:rsidRDefault="00386426" w:rsidP="00F75A96">
      <w:pPr>
        <w:pStyle w:val="a5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Нарушено свойство:</w:t>
      </w:r>
      <w:r w:rsidRPr="0038642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Неконкретность.</w:t>
      </w:r>
    </w:p>
    <w:p w:rsidR="00386426" w:rsidRPr="00386426" w:rsidRDefault="00386426" w:rsidP="00F75A96">
      <w:pPr>
        <w:pStyle w:val="a5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Почему:</w:t>
      </w:r>
      <w:r w:rsidRPr="0038642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Необходимо уточнить, какие именно форматы запросов считаются неверными, как должна происходить валидация и что именно нужно логировать (какую информацию).</w:t>
      </w:r>
    </w:p>
    <w:p w:rsidR="00386426" w:rsidRPr="00386426" w:rsidRDefault="00386426" w:rsidP="00F75A96">
      <w:pPr>
        <w:pStyle w:val="a5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Сайт должен иметь понятную систему навигации</w:t>
      </w:r>
    </w:p>
    <w:p w:rsidR="00386426" w:rsidRPr="00386426" w:rsidRDefault="00386426" w:rsidP="00F75A96">
      <w:pPr>
        <w:pStyle w:val="a5"/>
        <w:numPr>
          <w:ilvl w:val="0"/>
          <w:numId w:val="1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Нарушено свойство:</w:t>
      </w:r>
      <w:r w:rsidRPr="0038642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Неконкретность, субъективность.</w:t>
      </w:r>
    </w:p>
    <w:p w:rsidR="00386426" w:rsidRPr="00386426" w:rsidRDefault="00386426" w:rsidP="00F75A96">
      <w:pPr>
        <w:pStyle w:val="a5"/>
        <w:numPr>
          <w:ilvl w:val="0"/>
          <w:numId w:val="1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Почему:</w:t>
      </w:r>
      <w:r w:rsidR="00F363F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Не определено, что значит «понятная»</w:t>
      </w:r>
      <w:r w:rsidRPr="0038642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Разные пользователи могут иметь разное представление о понятной навигации. Требуется уточнить, какие элементы навигации должны быть, как они должны быть организованы, и провести user testing для подтверждения удобства.</w:t>
      </w:r>
    </w:p>
    <w:p w:rsidR="00386426" w:rsidRPr="00386426" w:rsidRDefault="00386426" w:rsidP="00F75A96">
      <w:pPr>
        <w:pStyle w:val="a5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У каждого пользователя должен быть доступ к тому, к чему нет доступа у другого.</w:t>
      </w:r>
    </w:p>
    <w:p w:rsidR="00386426" w:rsidRPr="00386426" w:rsidRDefault="00386426" w:rsidP="00F75A96">
      <w:pPr>
        <w:pStyle w:val="a5"/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Нарушено свойство:</w:t>
      </w:r>
      <w:r w:rsidRPr="0038642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Противоречивость, логическая ошибка.</w:t>
      </w:r>
    </w:p>
    <w:p w:rsidR="00386426" w:rsidRPr="00386426" w:rsidRDefault="00386426" w:rsidP="00F75A96">
      <w:pPr>
        <w:pStyle w:val="a5"/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lastRenderedPageBreak/>
        <w:t>Почему:</w:t>
      </w:r>
      <w:r w:rsidRPr="0038642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Требование противоречит принципам безопасности и разграничения прав доступа. Если у одного пользователя нет доступа к чему-либо, то и у другого пользователя не должно быть доступа к этому.</w:t>
      </w:r>
    </w:p>
    <w:p w:rsidR="00386426" w:rsidRPr="00386426" w:rsidRDefault="00386426" w:rsidP="00F75A96">
      <w:pPr>
        <w:pStyle w:val="a5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Система должна позволять авторизацию пользователей по данным социальных сетей и запрашивать из социальных сетей и публиковать на стене пользователя в социальной сети определенную информацию.</w:t>
      </w:r>
    </w:p>
    <w:p w:rsidR="00386426" w:rsidRPr="00386426" w:rsidRDefault="00386426" w:rsidP="00F75A96">
      <w:pPr>
        <w:pStyle w:val="a5"/>
        <w:numPr>
          <w:ilvl w:val="0"/>
          <w:numId w:val="1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Нарушено свойство:</w:t>
      </w:r>
      <w:r w:rsidRPr="0038642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Неконкретность, избыточность, безопасность.</w:t>
      </w:r>
    </w:p>
    <w:p w:rsidR="00611AC1" w:rsidRPr="00386426" w:rsidRDefault="00386426" w:rsidP="00F75A96">
      <w:pPr>
        <w:pStyle w:val="a5"/>
        <w:numPr>
          <w:ilvl w:val="0"/>
          <w:numId w:val="1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8642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Почему:</w:t>
      </w:r>
      <w:r w:rsidRPr="0038642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Не указано, какие именно социальные сети должны поддерживаться. Не конкретизируется, какую информацию нужно запрашивать и публиковать, что создает риск нарушения конфиденциальности пользователей. Необходимо учитывать требования безопасности и политику социальных сетей.</w:t>
      </w:r>
    </w:p>
    <w:sectPr w:rsidR="00611AC1" w:rsidRPr="003864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F5735"/>
    <w:multiLevelType w:val="hybridMultilevel"/>
    <w:tmpl w:val="BFB29BB2"/>
    <w:lvl w:ilvl="0" w:tplc="E702FC8C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431537"/>
    <w:multiLevelType w:val="hybridMultilevel"/>
    <w:tmpl w:val="3962AE0C"/>
    <w:lvl w:ilvl="0" w:tplc="E702FC8C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E076EA"/>
    <w:multiLevelType w:val="hybridMultilevel"/>
    <w:tmpl w:val="5EDCABB0"/>
    <w:lvl w:ilvl="0" w:tplc="E702FC8C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4E51F3"/>
    <w:multiLevelType w:val="hybridMultilevel"/>
    <w:tmpl w:val="5C2ED6C6"/>
    <w:lvl w:ilvl="0" w:tplc="E702FC8C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9507E1"/>
    <w:multiLevelType w:val="hybridMultilevel"/>
    <w:tmpl w:val="03EE07AE"/>
    <w:lvl w:ilvl="0" w:tplc="E702FC8C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8F07B9"/>
    <w:multiLevelType w:val="hybridMultilevel"/>
    <w:tmpl w:val="D65C00D0"/>
    <w:lvl w:ilvl="0" w:tplc="E702FC8C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E04FC6"/>
    <w:multiLevelType w:val="hybridMultilevel"/>
    <w:tmpl w:val="3348C100"/>
    <w:lvl w:ilvl="0" w:tplc="E702FC8C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555CF1"/>
    <w:multiLevelType w:val="hybridMultilevel"/>
    <w:tmpl w:val="C6E259C6"/>
    <w:lvl w:ilvl="0" w:tplc="E702FC8C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92461FD"/>
    <w:multiLevelType w:val="hybridMultilevel"/>
    <w:tmpl w:val="E2543F86"/>
    <w:lvl w:ilvl="0" w:tplc="E702FC8C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0122D8A"/>
    <w:multiLevelType w:val="hybridMultilevel"/>
    <w:tmpl w:val="9DBA5CF6"/>
    <w:lvl w:ilvl="0" w:tplc="E702FC8C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60B5C50"/>
    <w:multiLevelType w:val="hybridMultilevel"/>
    <w:tmpl w:val="4A7629DC"/>
    <w:lvl w:ilvl="0" w:tplc="E702FC8C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FD032A8"/>
    <w:multiLevelType w:val="hybridMultilevel"/>
    <w:tmpl w:val="970AEF1E"/>
    <w:lvl w:ilvl="0" w:tplc="DC5443A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4CF48BD"/>
    <w:multiLevelType w:val="hybridMultilevel"/>
    <w:tmpl w:val="7ED08E6E"/>
    <w:lvl w:ilvl="0" w:tplc="E702FC8C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932236B"/>
    <w:multiLevelType w:val="hybridMultilevel"/>
    <w:tmpl w:val="01ACA472"/>
    <w:lvl w:ilvl="0" w:tplc="E702FC8C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FDD662A"/>
    <w:multiLevelType w:val="hybridMultilevel"/>
    <w:tmpl w:val="305EDC26"/>
    <w:lvl w:ilvl="0" w:tplc="E702FC8C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27E4C1A"/>
    <w:multiLevelType w:val="hybridMultilevel"/>
    <w:tmpl w:val="A6964EF0"/>
    <w:lvl w:ilvl="0" w:tplc="E702FC8C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6883FA7"/>
    <w:multiLevelType w:val="hybridMultilevel"/>
    <w:tmpl w:val="3D94D690"/>
    <w:lvl w:ilvl="0" w:tplc="E702FC8C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AA04754"/>
    <w:multiLevelType w:val="hybridMultilevel"/>
    <w:tmpl w:val="61BCE5A0"/>
    <w:lvl w:ilvl="0" w:tplc="E702FC8C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BA90D32"/>
    <w:multiLevelType w:val="hybridMultilevel"/>
    <w:tmpl w:val="E83E12FE"/>
    <w:lvl w:ilvl="0" w:tplc="E702FC8C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17"/>
  </w:num>
  <w:num w:numId="5">
    <w:abstractNumId w:val="1"/>
  </w:num>
  <w:num w:numId="6">
    <w:abstractNumId w:val="5"/>
  </w:num>
  <w:num w:numId="7">
    <w:abstractNumId w:val="2"/>
  </w:num>
  <w:num w:numId="8">
    <w:abstractNumId w:val="16"/>
  </w:num>
  <w:num w:numId="9">
    <w:abstractNumId w:val="18"/>
  </w:num>
  <w:num w:numId="10">
    <w:abstractNumId w:val="3"/>
  </w:num>
  <w:num w:numId="11">
    <w:abstractNumId w:val="7"/>
  </w:num>
  <w:num w:numId="12">
    <w:abstractNumId w:val="13"/>
  </w:num>
  <w:num w:numId="13">
    <w:abstractNumId w:val="4"/>
  </w:num>
  <w:num w:numId="14">
    <w:abstractNumId w:val="15"/>
  </w:num>
  <w:num w:numId="15">
    <w:abstractNumId w:val="12"/>
  </w:num>
  <w:num w:numId="16">
    <w:abstractNumId w:val="6"/>
  </w:num>
  <w:num w:numId="17">
    <w:abstractNumId w:val="0"/>
  </w:num>
  <w:num w:numId="18">
    <w:abstractNumId w:val="14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B82"/>
    <w:rsid w:val="001D7B82"/>
    <w:rsid w:val="00386426"/>
    <w:rsid w:val="003C5E9F"/>
    <w:rsid w:val="00914C52"/>
    <w:rsid w:val="00F363F1"/>
    <w:rsid w:val="00F7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9B7C2"/>
  <w15:chartTrackingRefBased/>
  <w15:docId w15:val="{00AEB1D8-27D1-4A56-B238-BBDA7766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864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864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64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8642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86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8642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86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64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86426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386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8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8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56</dc:creator>
  <cp:keywords/>
  <dc:description/>
  <cp:lastModifiedBy>Студент 56</cp:lastModifiedBy>
  <cp:revision>2</cp:revision>
  <dcterms:created xsi:type="dcterms:W3CDTF">2025-02-15T05:07:00Z</dcterms:created>
  <dcterms:modified xsi:type="dcterms:W3CDTF">2025-02-15T05:43:00Z</dcterms:modified>
</cp:coreProperties>
</file>