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Скриншоты промо-продукта «Синестезия» (вкусныйтрек.рф)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В.1 – Главный экран: ввод артиста и трека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Поле ввода артиста и трека, примеры треков, история запросов, счётчик квоты.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В.2 – Экран ожидания анализа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Стадии анализа: тексты, обложка, палитра и вкус, финализация.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В.3 – Карточка результата: палитра, вкус, аромат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Палитра из 4–5 цветов с названиями, вкус с нотами, пирамида аромата, пояснение.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В.4 – Съедобная пластинка на карточке и кнопка заказа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 пластинки подбирается по палитре и энергии трека; кнопка ведёт на сайт проекта.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В.5 – PNG-карточка для сторис «Дегустационный лист»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Вертикальная карточка для сторис с цветом, ароматом, вкусом и послевкусием трека.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В.6 – Страница короткой ссылки на результат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Публичная страница портрета с превью для мессенджеров.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В.7 – Блок «О сервисе» (вопросы и ответы)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вопросов с ответами, продублированные разметкой FAQPage.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В.8 – Экран исчерпанной квоты и реферальная схема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 анализов в месяц бесплатно, +3 за подписку на канал, +2 за приглашённого друга.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В.9 – Копия сервиса внутри основного домена (вкусноты.рф/синестезия)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Единый код страницы на трёх адресах.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В.10 – Сводка Яндекс Метрики по промо-продукту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посещаемость за отчётный период.]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