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В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Скриншоты промо-продукта «Синестезия» (вкусныйтрек.рф)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отчёту о выполнении работ по второму этапу договора № [УТОЧНИТЬ: номер договора] от [УТОЧНИТЬ: дата договора], проект «Вкусноты — производство съедобных музыкальных пластинок из изомальта», ООО «Вкус Технологии»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В.1 – Главный экран: ввод артиста и трека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Поле ввода артиста и трека, примеры треков, история запросов, счётчик квоты.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В.2 – Экран ожидания анализа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Стадии анализа: тексты, обложка, палитра и вкус, финализация.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В.3 – Карточка результата: палитра, вкус, аромат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Палитра из 4–5 цветов с названиями, вкус с нотами, пирамида аромата, пояснение.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В.4 – Съедобная пластинка на карточке и кнопка заказа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Вариант пластинки подбирается по палитре и энергии трека; кнопка ведёт на сайт проекта.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В.5 – PNG-карточка для сторис «Дегустационный лист»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Вертикальная карточка для сторис с цветом, ароматом, вкусом и послевкусием трека.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В.6 – Страница короткой ссылки на результат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Публичная страница портрета с превью для мессенджеров.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В.7 – Блок «О сервисе» (вопросы и ответы)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Пять вопросов с ответами, продублированные разметкой FAQPage.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В.8 – Экран исчерпанной квоты и реферальная схема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 анализов в месяц бесплатно, +3 за подписку на канал, +2 за приглашённого друга.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В.9 – Копия сервиса внутри основного домена (вкусноты.рф/синестезия)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Единый код страницы на трёх адресах.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В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В.10 – Сводка Яндекс Метрики по промо-продукту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посещаемость за отчётный период.]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