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4B618" w14:textId="04103ECC" w:rsidR="00F7775C" w:rsidRDefault="005F4A59">
      <w:r>
        <w:rPr>
          <w:noProof/>
        </w:rPr>
        <w:drawing>
          <wp:inline distT="0" distB="0" distL="0" distR="0" wp14:anchorId="1350E689" wp14:editId="1C8AEFA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CE81" w14:textId="5E182007" w:rsidR="005F4A59" w:rsidRDefault="005F4A59">
      <w:r>
        <w:t>205 / 6</w:t>
      </w:r>
    </w:p>
    <w:p w14:paraId="5E91A061" w14:textId="13C2A266" w:rsidR="005F4A59" w:rsidRDefault="005F4A59"/>
    <w:p w14:paraId="2CDCF1E1" w14:textId="68C38636" w:rsidR="005F4A59" w:rsidRDefault="005F4A59">
      <w:r>
        <w:rPr>
          <w:noProof/>
        </w:rPr>
        <w:drawing>
          <wp:inline distT="0" distB="0" distL="0" distR="0" wp14:anchorId="5FD047DC" wp14:editId="4573063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B1F7" w14:textId="59A55464" w:rsidR="005F4A59" w:rsidRDefault="005F4A59">
      <w:r>
        <w:t>100 / 29</w:t>
      </w:r>
    </w:p>
    <w:sectPr w:rsidR="005F4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17"/>
    <w:rsid w:val="005F4A59"/>
    <w:rsid w:val="00790417"/>
    <w:rsid w:val="00F7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98BAE"/>
  <w15:chartTrackingRefBased/>
  <w15:docId w15:val="{D70DC157-ACC4-4EF0-B941-F68446EE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Бураков</dc:creator>
  <cp:keywords/>
  <dc:description/>
  <cp:lastModifiedBy>Даниил Бураков</cp:lastModifiedBy>
  <cp:revision>2</cp:revision>
  <dcterms:created xsi:type="dcterms:W3CDTF">2020-09-18T20:16:00Z</dcterms:created>
  <dcterms:modified xsi:type="dcterms:W3CDTF">2020-09-18T20:19:00Z</dcterms:modified>
</cp:coreProperties>
</file>