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8"/>
          <w:szCs w:val="28"/>
        </w:rPr>
      </w:pPr>
      <w:r w:rsidRPr="00E426A6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8"/>
          <w:szCs w:val="28"/>
        </w:rPr>
      </w:pPr>
      <w:r w:rsidRPr="00E426A6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8"/>
          <w:szCs w:val="28"/>
        </w:rPr>
      </w:pPr>
      <w:r w:rsidRPr="00E426A6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8"/>
          <w:szCs w:val="28"/>
        </w:rPr>
      </w:pPr>
      <w:r w:rsidRPr="00E426A6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:rsidR="00624A8E" w:rsidRPr="00E426A6" w:rsidRDefault="00624A8E" w:rsidP="00624A8E">
      <w:pPr>
        <w:widowControl w:val="0"/>
        <w:autoSpaceDE w:val="0"/>
        <w:spacing w:before="170"/>
        <w:jc w:val="center"/>
        <w:rPr>
          <w:rFonts w:ascii="Times New Roman" w:eastAsia="Symbol" w:hAnsi="Times New Roman" w:cs="Times New Roman"/>
          <w:sz w:val="28"/>
          <w:szCs w:val="28"/>
        </w:rPr>
      </w:pPr>
      <w:r w:rsidRPr="00E426A6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624A8E" w:rsidRPr="00E426A6" w:rsidRDefault="00624A8E" w:rsidP="00624A8E">
      <w:pPr>
        <w:widowControl w:val="0"/>
        <w:autoSpaceDE w:val="0"/>
        <w:spacing w:before="170"/>
        <w:jc w:val="center"/>
        <w:rPr>
          <w:rFonts w:ascii="Times New Roman" w:eastAsia="Symbol" w:hAnsi="Times New Roman" w:cs="Times New Roman"/>
          <w:sz w:val="28"/>
          <w:szCs w:val="28"/>
        </w:rPr>
      </w:pPr>
      <w:r w:rsidRPr="00E426A6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hAnsi="Times New Roman" w:cs="Times New Roman"/>
        </w:rPr>
      </w:pPr>
    </w:p>
    <w:p w:rsidR="00624A8E" w:rsidRPr="00E426A6" w:rsidRDefault="00624A8E" w:rsidP="00624A8E">
      <w:pPr>
        <w:rPr>
          <w:rFonts w:ascii="Times New Roman" w:eastAsia="Symbol" w:hAnsi="Times New Roman" w:cs="Times New Roman"/>
          <w:szCs w:val="28"/>
        </w:rPr>
      </w:pPr>
    </w:p>
    <w:p w:rsidR="00624A8E" w:rsidRPr="00E426A6" w:rsidRDefault="00624A8E" w:rsidP="00624A8E">
      <w:pPr>
        <w:jc w:val="center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E426A6">
        <w:rPr>
          <w:rFonts w:ascii="Times New Roman" w:hAnsi="Times New Roman" w:cs="Times New Roman"/>
          <w:b/>
          <w:sz w:val="28"/>
          <w:szCs w:val="28"/>
          <w:lang w:eastAsia="ru-RU" w:bidi="ar-SA"/>
        </w:rPr>
        <w:t>РАЗРАБОТКА СПЕЦИФИКАЦИИ ТРЕБОВАНИЙ</w:t>
      </w: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:rsidR="00E426A6" w:rsidRPr="00E426A6" w:rsidRDefault="00E426A6" w:rsidP="00E426A6">
      <w:pPr>
        <w:pStyle w:val="ac"/>
        <w:jc w:val="left"/>
      </w:pPr>
      <w:r w:rsidRPr="00E426A6">
        <w:t>Преподаватель</w:t>
      </w:r>
      <w:r w:rsidRPr="00E426A6">
        <w:tab/>
      </w:r>
      <w:r w:rsidRPr="00E426A6">
        <w:tab/>
        <w:t xml:space="preserve">                              __________</w:t>
      </w:r>
      <w:r w:rsidRPr="00E426A6">
        <w:tab/>
        <w:t xml:space="preserve">           </w:t>
      </w:r>
      <w:r w:rsidRPr="00E426A6">
        <w:rPr>
          <w:u w:val="single"/>
        </w:rPr>
        <w:t>В.С. Васильев</w:t>
      </w:r>
    </w:p>
    <w:p w:rsidR="00E426A6" w:rsidRPr="00E426A6" w:rsidRDefault="00E426A6" w:rsidP="00E426A6">
      <w:pPr>
        <w:pStyle w:val="ac"/>
        <w:jc w:val="left"/>
        <w:rPr>
          <w:sz w:val="20"/>
          <w:szCs w:val="20"/>
        </w:rPr>
      </w:pPr>
      <w:r w:rsidRPr="00E426A6">
        <w:rPr>
          <w:i/>
          <w:sz w:val="20"/>
          <w:szCs w:val="20"/>
        </w:rPr>
        <w:tab/>
      </w:r>
      <w:r w:rsidRPr="00E426A6">
        <w:rPr>
          <w:i/>
          <w:sz w:val="20"/>
          <w:szCs w:val="20"/>
        </w:rPr>
        <w:tab/>
      </w:r>
      <w:r w:rsidRPr="00E426A6">
        <w:rPr>
          <w:i/>
          <w:sz w:val="20"/>
          <w:szCs w:val="20"/>
        </w:rPr>
        <w:tab/>
      </w:r>
      <w:r w:rsidRPr="00E426A6">
        <w:rPr>
          <w:i/>
          <w:sz w:val="20"/>
          <w:szCs w:val="20"/>
        </w:rPr>
        <w:tab/>
      </w:r>
      <w:r w:rsidRPr="00E426A6">
        <w:rPr>
          <w:sz w:val="20"/>
          <w:szCs w:val="20"/>
        </w:rPr>
        <w:tab/>
      </w:r>
      <w:r w:rsidRPr="00E426A6">
        <w:rPr>
          <w:sz w:val="20"/>
          <w:szCs w:val="20"/>
        </w:rPr>
        <w:tab/>
      </w:r>
      <w:r w:rsidRPr="00E426A6">
        <w:rPr>
          <w:sz w:val="20"/>
          <w:szCs w:val="20"/>
        </w:rPr>
        <w:tab/>
        <w:t>подпись, дата</w:t>
      </w:r>
      <w:r w:rsidRPr="00E426A6">
        <w:rPr>
          <w:sz w:val="20"/>
          <w:szCs w:val="20"/>
        </w:rPr>
        <w:tab/>
      </w:r>
      <w:r w:rsidRPr="00E426A6">
        <w:rPr>
          <w:sz w:val="20"/>
          <w:szCs w:val="20"/>
        </w:rPr>
        <w:tab/>
        <w:t>инициалы, фамилия</w:t>
      </w:r>
    </w:p>
    <w:p w:rsidR="00E426A6" w:rsidRPr="00E426A6" w:rsidRDefault="00E426A6" w:rsidP="00E426A6">
      <w:pPr>
        <w:pStyle w:val="ac"/>
        <w:jc w:val="left"/>
      </w:pPr>
    </w:p>
    <w:p w:rsidR="00E426A6" w:rsidRPr="00E426A6" w:rsidRDefault="00E426A6" w:rsidP="00E426A6">
      <w:pPr>
        <w:pStyle w:val="ac"/>
        <w:jc w:val="left"/>
      </w:pPr>
      <w:r w:rsidRPr="00E426A6">
        <w:t xml:space="preserve">Студент    </w:t>
      </w:r>
      <w:r w:rsidRPr="00E426A6">
        <w:rPr>
          <w:u w:val="single"/>
        </w:rPr>
        <w:t xml:space="preserve">КИ20-06Б, </w:t>
      </w:r>
      <w:r w:rsidRPr="00E426A6">
        <w:rPr>
          <w:rFonts w:eastAsia="Times New Roman"/>
          <w:u w:val="single"/>
        </w:rPr>
        <w:t>032049673</w:t>
      </w:r>
      <w:r w:rsidRPr="00E426A6">
        <w:tab/>
        <w:t xml:space="preserve">          __________ </w:t>
      </w:r>
      <w:r w:rsidRPr="00E426A6">
        <w:tab/>
      </w:r>
      <w:r w:rsidRPr="00E426A6">
        <w:rPr>
          <w:u w:val="single"/>
        </w:rPr>
        <w:t>Д.А.Черных</w:t>
      </w:r>
    </w:p>
    <w:p w:rsidR="00E426A6" w:rsidRPr="00E426A6" w:rsidRDefault="00E426A6" w:rsidP="00E426A6">
      <w:pPr>
        <w:pStyle w:val="ac"/>
        <w:jc w:val="left"/>
        <w:rPr>
          <w:sz w:val="20"/>
          <w:szCs w:val="20"/>
        </w:rPr>
      </w:pPr>
      <w:r w:rsidRPr="00E426A6">
        <w:rPr>
          <w:i/>
          <w:sz w:val="20"/>
          <w:szCs w:val="20"/>
        </w:rPr>
        <w:tab/>
      </w:r>
      <w:r w:rsidRPr="00E426A6">
        <w:rPr>
          <w:i/>
          <w:sz w:val="20"/>
          <w:szCs w:val="20"/>
        </w:rPr>
        <w:tab/>
      </w:r>
      <w:r w:rsidRPr="00E426A6">
        <w:rPr>
          <w:sz w:val="20"/>
          <w:szCs w:val="20"/>
        </w:rPr>
        <w:t xml:space="preserve">номер группы, зачетной книжки   </w:t>
      </w:r>
      <w:r w:rsidRPr="00E426A6">
        <w:rPr>
          <w:sz w:val="20"/>
          <w:szCs w:val="20"/>
        </w:rPr>
        <w:tab/>
        <w:t xml:space="preserve"> подпись, дата                 инициалы, фамилия</w:t>
      </w:r>
    </w:p>
    <w:p w:rsidR="00E426A6" w:rsidRPr="00E426A6" w:rsidRDefault="00E426A6" w:rsidP="00E426A6">
      <w:pPr>
        <w:suppressAutoHyphens w:val="0"/>
        <w:ind w:right="-1"/>
        <w:rPr>
          <w:rFonts w:ascii="Times New Roman" w:hAnsi="Times New Roman" w:cs="Times New Roman"/>
          <w:color w:val="000000"/>
          <w:szCs w:val="28"/>
        </w:rPr>
      </w:pPr>
    </w:p>
    <w:p w:rsidR="00E426A6" w:rsidRPr="00E426A6" w:rsidRDefault="00E426A6" w:rsidP="00E426A6">
      <w:pPr>
        <w:suppressAutoHyphens w:val="0"/>
        <w:ind w:right="-1"/>
        <w:rPr>
          <w:rFonts w:ascii="Times New Roman" w:hAnsi="Times New Roman" w:cs="Times New Roman"/>
          <w:color w:val="000000"/>
          <w:szCs w:val="28"/>
        </w:rPr>
      </w:pPr>
    </w:p>
    <w:p w:rsidR="00E426A6" w:rsidRPr="00E426A6" w:rsidRDefault="00E426A6" w:rsidP="00E426A6">
      <w:pPr>
        <w:suppressAutoHyphens w:val="0"/>
        <w:ind w:right="-1"/>
        <w:jc w:val="center"/>
        <w:rPr>
          <w:rFonts w:ascii="Times New Roman" w:hAnsi="Times New Roman" w:cs="Times New Roman"/>
          <w:color w:val="000000"/>
          <w:szCs w:val="28"/>
        </w:rPr>
      </w:pPr>
    </w:p>
    <w:p w:rsidR="00E426A6" w:rsidRPr="00E426A6" w:rsidRDefault="00E426A6" w:rsidP="00E426A6">
      <w:pPr>
        <w:suppressAutoHyphens w:val="0"/>
        <w:ind w:right="-1"/>
        <w:jc w:val="center"/>
        <w:rPr>
          <w:rFonts w:ascii="Times New Roman" w:hAnsi="Times New Roman" w:cs="Times New Roman"/>
          <w:color w:val="000000"/>
          <w:szCs w:val="28"/>
        </w:rPr>
      </w:pPr>
    </w:p>
    <w:p w:rsidR="00624A8E" w:rsidRPr="00E426A6" w:rsidRDefault="00624A8E" w:rsidP="00E426A6">
      <w:pPr>
        <w:widowControl w:val="0"/>
        <w:autoSpaceDE w:val="0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:rsidR="00624A8E" w:rsidRPr="00E426A6" w:rsidRDefault="00624A8E" w:rsidP="00624A8E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:rsidR="00E426A6" w:rsidRPr="00E426A6" w:rsidRDefault="00E426A6" w:rsidP="00E426A6">
      <w:pPr>
        <w:suppressAutoHyphens w:val="0"/>
        <w:ind w:right="-1"/>
        <w:rPr>
          <w:rFonts w:ascii="Times New Roman" w:hAnsi="Times New Roman" w:cs="Times New Roman"/>
        </w:rPr>
      </w:pPr>
      <w:r w:rsidRPr="00E426A6">
        <w:rPr>
          <w:rFonts w:ascii="Times New Roman" w:hAnsi="Times New Roman" w:cs="Times New Roman"/>
        </w:rPr>
        <w:t xml:space="preserve">                                                           </w:t>
      </w:r>
    </w:p>
    <w:p w:rsidR="00E426A6" w:rsidRPr="00E426A6" w:rsidRDefault="00E426A6" w:rsidP="00E426A6">
      <w:pPr>
        <w:suppressAutoHyphens w:val="0"/>
        <w:ind w:right="-1"/>
        <w:rPr>
          <w:rFonts w:ascii="Times New Roman" w:hAnsi="Times New Roman" w:cs="Times New Roman"/>
        </w:rPr>
      </w:pPr>
    </w:p>
    <w:p w:rsidR="00E426A6" w:rsidRDefault="00E426A6" w:rsidP="00E426A6">
      <w:pPr>
        <w:suppressAutoHyphens w:val="0"/>
        <w:ind w:right="-1"/>
        <w:jc w:val="center"/>
        <w:rPr>
          <w:rFonts w:ascii="Times New Roman" w:hAnsi="Times New Roman" w:cs="Times New Roman"/>
          <w:color w:val="000000"/>
          <w:szCs w:val="28"/>
        </w:rPr>
      </w:pPr>
    </w:p>
    <w:p w:rsidR="00E426A6" w:rsidRDefault="00E426A6" w:rsidP="00E426A6">
      <w:pPr>
        <w:suppressAutoHyphens w:val="0"/>
        <w:ind w:right="-1"/>
        <w:jc w:val="center"/>
        <w:rPr>
          <w:rFonts w:ascii="Times New Roman" w:hAnsi="Times New Roman" w:cs="Times New Roman"/>
          <w:color w:val="000000"/>
          <w:szCs w:val="28"/>
        </w:rPr>
      </w:pPr>
    </w:p>
    <w:p w:rsidR="00584E82" w:rsidRPr="00E426A6" w:rsidRDefault="00E426A6" w:rsidP="00E426A6">
      <w:pPr>
        <w:suppressAutoHyphens w:val="0"/>
        <w:ind w:right="-1"/>
        <w:jc w:val="center"/>
        <w:rPr>
          <w:rFonts w:ascii="Times New Roman" w:hAnsi="Times New Roman" w:cs="Times New Roman"/>
          <w:color w:val="000000"/>
          <w:szCs w:val="28"/>
        </w:rPr>
      </w:pPr>
      <w:r w:rsidRPr="00E426A6">
        <w:rPr>
          <w:rFonts w:ascii="Times New Roman" w:hAnsi="Times New Roman" w:cs="Times New Roman"/>
          <w:color w:val="000000"/>
          <w:szCs w:val="28"/>
        </w:rPr>
        <w:t>Красноярск 2021</w:t>
      </w:r>
    </w:p>
    <w:p w:rsidR="00E426A6" w:rsidRPr="00E426A6" w:rsidRDefault="00E426A6" w:rsidP="00E426A6">
      <w:pPr>
        <w:suppressAutoHyphens w:val="0"/>
        <w:ind w:right="-1"/>
        <w:rPr>
          <w:rFonts w:cs="Times New Roman" w:hint="eastAsia"/>
          <w:color w:val="000000"/>
          <w:szCs w:val="28"/>
        </w:rPr>
      </w:pPr>
      <w:bookmarkStart w:id="0" w:name="_GoBack"/>
    </w:p>
    <w:bookmarkEnd w:id="0" w:displacedByCustomXml="next"/>
    <w:sdt>
      <w:sdtPr>
        <w:rPr>
          <w:rFonts w:ascii="Liberation Serif" w:eastAsia="NSimSun" w:hAnsi="Liberation Serif" w:cs="Mangal"/>
          <w:bCs w:val="0"/>
          <w:color w:val="auto"/>
          <w:kern w:val="3"/>
          <w:sz w:val="24"/>
          <w:szCs w:val="24"/>
          <w:lang w:eastAsia="zh-CN" w:bidi="hi-IN"/>
        </w:rPr>
        <w:id w:val="-1569100293"/>
        <w:docPartObj>
          <w:docPartGallery w:val="Table of Contents"/>
          <w:docPartUnique/>
        </w:docPartObj>
      </w:sdtPr>
      <w:sdtContent>
        <w:p w:rsidR="004B2F70" w:rsidRPr="002256E0" w:rsidRDefault="00BA78E7" w:rsidP="00BA78E7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2256E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256E0" w:rsidRPr="002256E0" w:rsidRDefault="004B2F70">
          <w:pPr>
            <w:pStyle w:val="12"/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r w:rsidRPr="002256E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2256E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2256E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87120757" w:history="1">
            <w:r w:rsidR="002256E0"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 Разработка спецификации требований</w:t>
            </w:r>
            <w:r w:rsidR="002256E0" w:rsidRPr="002256E0">
              <w:rPr>
                <w:b/>
                <w:noProof/>
                <w:webHidden/>
              </w:rPr>
              <w:tab/>
            </w:r>
            <w:r w:rsidR="002256E0" w:rsidRPr="002256E0">
              <w:rPr>
                <w:b/>
                <w:noProof/>
                <w:webHidden/>
              </w:rPr>
              <w:fldChar w:fldCharType="begin"/>
            </w:r>
            <w:r w:rsidR="002256E0" w:rsidRPr="002256E0">
              <w:rPr>
                <w:b/>
                <w:noProof/>
                <w:webHidden/>
              </w:rPr>
              <w:instrText xml:space="preserve"> PAGEREF _Toc87120757 \h </w:instrText>
            </w:r>
            <w:r w:rsidR="002256E0" w:rsidRPr="002256E0">
              <w:rPr>
                <w:b/>
                <w:noProof/>
                <w:webHidden/>
              </w:rPr>
            </w:r>
            <w:r w:rsidR="002256E0"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="002256E0" w:rsidRPr="002256E0">
              <w:rPr>
                <w:rFonts w:hint="eastAsia"/>
                <w:b/>
                <w:noProof/>
                <w:webHidden/>
              </w:rPr>
              <w:t>4</w:t>
            </w:r>
            <w:r w:rsidR="002256E0"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58" w:history="1">
            <w:r w:rsidRPr="002256E0">
              <w:rPr>
                <w:rStyle w:val="ab"/>
              </w:rPr>
              <w:t>1.1 Выявление ролей и функций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_Toc87120758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4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59" w:history="1">
            <w:r w:rsidRPr="002256E0">
              <w:rPr>
                <w:rStyle w:val="ab"/>
              </w:rPr>
              <w:t>1.2 Разработка макетов интерфейса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_Toc87120759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5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0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1.2.1 Макеты интерфейса авторизации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_Toc87120760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5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1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1.2.2 Макеты интерфейса сотрудника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_Toc87120761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5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2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1.2.3 Макеты интерфейса клиента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_Toc87120762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6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3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1.2.4 Макеты интерфейса администратора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_Toc87120763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6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64" w:history="1">
            <w:r w:rsidRPr="002256E0">
              <w:rPr>
                <w:rStyle w:val="ab"/>
              </w:rPr>
              <w:t>1.3 Описание формата данных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_Toc87120764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7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5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1.3.1 Информация о клиентах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_Toc87120765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7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6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1.3.2 Информация о пользователях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_Toc87120766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7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7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1.3.3 Информация о бумагах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_Toc87120767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8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8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1.3.4 Информация об истории инвестиций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_Toc87120768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8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69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1.3.5 Информация об истории котировок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_Toc87120769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9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70" w:history="1">
            <w:r w:rsidRPr="002256E0">
              <w:rPr>
                <w:rStyle w:val="ab"/>
              </w:rPr>
              <w:t>1.4 Описание поведения программы (текстовая часть диаграмм прецедентов)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_Toc87120770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10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1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1.4.1 Авторизация и регистрация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_Toc87120771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10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2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1.4.3 Интерфейс клиента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_Toc87120772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11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3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1.4.4 Интерфейс администратора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_Toc87120773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11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4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1.4.6 Интерфейс сотрудника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_Toc87120774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12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12"/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5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 Объектно-ориентированное проектирование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_Toc87120775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13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76" w:history="1">
            <w:r w:rsidRPr="002256E0">
              <w:rPr>
                <w:rStyle w:val="ab"/>
              </w:rPr>
              <w:t>2.1 Разработка диаграммы пригодности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_Toc87120776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13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7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2.1.1 Диаграмма пригодности авторизации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_Toc87120777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13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8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2.1.2 Диаграмма пригодности регистрации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_Toc87120778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14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79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2.1.3 Диаграмма пригодности добавления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_Toc87120779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15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0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2.1.4 Диаграмма пригодности удаления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_Toc87120780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16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1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2.1.5 Диаграмма пригодности добавления счёта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_Toc87120781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17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2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2.1.6 Диаграмма пригодности покупки бумаг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_Toc87120782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18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3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2.1.7 Диаграмма пригодности вкладывания в депозит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_Toc87120783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19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84" w:history="1">
            <w:r w:rsidRPr="002256E0">
              <w:rPr>
                <w:rStyle w:val="ab"/>
              </w:rPr>
              <w:t>2</w:t>
            </w:r>
            <w:r w:rsidRPr="002256E0">
              <w:rPr>
                <w:rStyle w:val="ab"/>
                <w:lang w:val="en-US"/>
              </w:rPr>
              <w:t xml:space="preserve">.2 </w:t>
            </w:r>
            <w:r w:rsidRPr="002256E0">
              <w:rPr>
                <w:rStyle w:val="ab"/>
              </w:rPr>
              <w:t>Разработка диаграммы последовательности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_Toc87120784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20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5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 xml:space="preserve">.2.1 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Диаграмма последовательности авторизации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_Toc87120785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20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6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 xml:space="preserve">.2.2 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Диаграмма последовательности регистрации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_Toc87120786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21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7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 xml:space="preserve">.2.3 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Диаграмма последовательности добавления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_Toc87120787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22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8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 xml:space="preserve">2.2.4 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Диаграмма последовательности удаления пользователя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_Toc87120788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22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89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2.2.5 Диаграмма последовательности добавления счёта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_Toc87120789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23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90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2.2.6 Диаграмма последовательности покупки бумаг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_Toc87120790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24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91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2.2.7 Диаграмма последовательности вкладывания в депозит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_Toc87120791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25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7120792" w:history="1">
            <w:r w:rsidRPr="002256E0">
              <w:rPr>
                <w:rStyle w:val="ab"/>
              </w:rPr>
              <w:t>2.3 Разработка диаграммы классов уровня проектирования</w:t>
            </w:r>
            <w:r w:rsidRPr="002256E0">
              <w:rPr>
                <w:webHidden/>
              </w:rPr>
              <w:tab/>
            </w:r>
            <w:r w:rsidRPr="002256E0">
              <w:rPr>
                <w:webHidden/>
              </w:rPr>
              <w:fldChar w:fldCharType="begin"/>
            </w:r>
            <w:r w:rsidRPr="002256E0">
              <w:rPr>
                <w:webHidden/>
              </w:rPr>
              <w:instrText xml:space="preserve"> PAGEREF _Toc87120792 \h </w:instrText>
            </w:r>
            <w:r w:rsidRPr="002256E0">
              <w:rPr>
                <w:webHidden/>
              </w:rPr>
            </w:r>
            <w:r w:rsidRPr="002256E0">
              <w:rPr>
                <w:webHidden/>
              </w:rPr>
              <w:fldChar w:fldCharType="separate"/>
            </w:r>
            <w:r w:rsidRPr="002256E0">
              <w:rPr>
                <w:webHidden/>
              </w:rPr>
              <w:t>26</w:t>
            </w:r>
            <w:r w:rsidRPr="002256E0">
              <w:rPr>
                <w:webHidden/>
              </w:rPr>
              <w:fldChar w:fldCharType="end"/>
            </w:r>
          </w:hyperlink>
        </w:p>
        <w:p w:rsidR="002256E0" w:rsidRPr="002256E0" w:rsidRDefault="002256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2"/>
              <w:szCs w:val="22"/>
              <w:lang w:eastAsia="ru-RU" w:bidi="ar-SA"/>
            </w:rPr>
          </w:pPr>
          <w:hyperlink w:anchor="_Toc87120793" w:history="1"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2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 xml:space="preserve">.3.1 </w:t>
            </w:r>
            <w:r w:rsidRPr="002256E0">
              <w:rPr>
                <w:rStyle w:val="ab"/>
                <w:rFonts w:ascii="Times New Roman" w:hAnsi="Times New Roman" w:cs="Times New Roman"/>
                <w:b/>
                <w:noProof/>
              </w:rPr>
              <w:t>Диаграмма классов</w:t>
            </w:r>
            <w:r w:rsidRPr="002256E0">
              <w:rPr>
                <w:b/>
                <w:noProof/>
                <w:webHidden/>
              </w:rPr>
              <w:tab/>
            </w:r>
            <w:r w:rsidRPr="002256E0">
              <w:rPr>
                <w:b/>
                <w:noProof/>
                <w:webHidden/>
              </w:rPr>
              <w:fldChar w:fldCharType="begin"/>
            </w:r>
            <w:r w:rsidRPr="002256E0">
              <w:rPr>
                <w:b/>
                <w:noProof/>
                <w:webHidden/>
              </w:rPr>
              <w:instrText xml:space="preserve"> PAGEREF _Toc87120793 \h </w:instrText>
            </w:r>
            <w:r w:rsidRPr="002256E0">
              <w:rPr>
                <w:b/>
                <w:noProof/>
                <w:webHidden/>
              </w:rPr>
            </w:r>
            <w:r w:rsidRPr="002256E0">
              <w:rPr>
                <w:rFonts w:hint="eastAsia"/>
                <w:b/>
                <w:noProof/>
                <w:webHidden/>
              </w:rPr>
              <w:fldChar w:fldCharType="separate"/>
            </w:r>
            <w:r w:rsidRPr="002256E0">
              <w:rPr>
                <w:rFonts w:hint="eastAsia"/>
                <w:b/>
                <w:noProof/>
                <w:webHidden/>
              </w:rPr>
              <w:t>26</w:t>
            </w:r>
            <w:r w:rsidRPr="002256E0">
              <w:rPr>
                <w:b/>
                <w:noProof/>
                <w:webHidden/>
              </w:rPr>
              <w:fldChar w:fldCharType="end"/>
            </w:r>
          </w:hyperlink>
        </w:p>
        <w:p w:rsidR="00584E82" w:rsidRPr="002256E0" w:rsidRDefault="004B2F70" w:rsidP="00427087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256E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15292" w:rsidRPr="003D7656" w:rsidRDefault="00215292" w:rsidP="0027475D">
      <w:pPr>
        <w:pStyle w:val="1"/>
        <w:rPr>
          <w:rFonts w:ascii="Times New Roman" w:hAnsi="Times New Roman" w:cs="Times New Roman"/>
        </w:rPr>
      </w:pPr>
      <w:bookmarkStart w:id="1" w:name="_Toc87120757"/>
      <w:r w:rsidRPr="003D7656">
        <w:rPr>
          <w:rFonts w:ascii="Times New Roman" w:hAnsi="Times New Roman" w:cs="Times New Roman"/>
        </w:rPr>
        <w:lastRenderedPageBreak/>
        <w:t>1 Разработка спецификации требований</w:t>
      </w:r>
      <w:bookmarkEnd w:id="1"/>
    </w:p>
    <w:p w:rsidR="00215292" w:rsidRPr="003D7656" w:rsidRDefault="00215292" w:rsidP="0027475D">
      <w:pPr>
        <w:pStyle w:val="2"/>
        <w:rPr>
          <w:rFonts w:ascii="Times New Roman" w:hAnsi="Times New Roman" w:cs="Times New Roman"/>
        </w:rPr>
      </w:pPr>
      <w:bookmarkStart w:id="2" w:name="_Toc87120758"/>
      <w:r w:rsidRPr="003D7656">
        <w:rPr>
          <w:rFonts w:ascii="Times New Roman" w:hAnsi="Times New Roman" w:cs="Times New Roman"/>
        </w:rPr>
        <w:t>1.1 Выявление ролей и функций</w:t>
      </w:r>
      <w:bookmarkEnd w:id="2"/>
    </w:p>
    <w:p w:rsidR="00215292" w:rsidRDefault="00215292" w:rsidP="00215292">
      <w:pPr>
        <w:pStyle w:val="Standard"/>
        <w:jc w:val="center"/>
        <w:rPr>
          <w:rFonts w:hint="eastAsia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4183380" cy="7604760"/>
            <wp:effectExtent l="0" t="0" r="7620" b="0"/>
            <wp:docPr id="1" name="Рисунок 1" descr="C:\Users\Den\AppData\Local\Microsoft\Windows\INetCache\Content.Word\ЧерныхДаниилКИ20-06БВариант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\AppData\Local\Microsoft\Windows\INetCache\Content.Word\ЧерныхДаниилКИ20-06БВариант 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92" w:rsidRPr="003D7656" w:rsidRDefault="00215292" w:rsidP="00215292">
      <w:pPr>
        <w:pStyle w:val="Standard"/>
        <w:jc w:val="center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Рисунок 1 - Диаграмма прецедентов</w:t>
      </w:r>
    </w:p>
    <w:p w:rsidR="00215292" w:rsidRPr="003D7656" w:rsidRDefault="00215292" w:rsidP="0027475D">
      <w:pPr>
        <w:pStyle w:val="2"/>
        <w:rPr>
          <w:rFonts w:ascii="Times New Roman" w:hAnsi="Times New Roman" w:cs="Times New Roman"/>
        </w:rPr>
      </w:pPr>
      <w:bookmarkStart w:id="3" w:name="_Toc87120759"/>
      <w:r w:rsidRPr="003D7656">
        <w:rPr>
          <w:rFonts w:ascii="Times New Roman" w:hAnsi="Times New Roman" w:cs="Times New Roman"/>
        </w:rPr>
        <w:lastRenderedPageBreak/>
        <w:t>1.2 Разработка макетов интерфейса</w:t>
      </w:r>
      <w:bookmarkEnd w:id="3"/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4" w:name="_Toc87120760"/>
      <w:r w:rsidRPr="003D7656">
        <w:rPr>
          <w:rFonts w:ascii="Times New Roman" w:hAnsi="Times New Roman" w:cs="Times New Roman"/>
        </w:rPr>
        <w:t>1.2.1 Макеты интерфейса авторизации</w:t>
      </w:r>
      <w:bookmarkEnd w:id="4"/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Для регистрации или авторизации пользователей использует</w:t>
      </w:r>
      <w:r w:rsidR="0027475D" w:rsidRPr="003D7656">
        <w:rPr>
          <w:rFonts w:ascii="Times New Roman" w:hAnsi="Times New Roman" w:cs="Times New Roman"/>
        </w:rPr>
        <w:t>ся макет интерфейса на рисунке 2</w:t>
      </w:r>
      <w:r w:rsidRPr="003D7656">
        <w:rPr>
          <w:rFonts w:ascii="Times New Roman" w:hAnsi="Times New Roman" w:cs="Times New Roman"/>
        </w:rPr>
        <w:t xml:space="preserve">. </w:t>
      </w:r>
    </w:p>
    <w:p w:rsidR="00215292" w:rsidRDefault="00215292" w:rsidP="00215292">
      <w:pPr>
        <w:pStyle w:val="Textbody"/>
        <w:jc w:val="center"/>
        <w:rPr>
          <w:rFonts w:hint="eastAsia"/>
        </w:rPr>
      </w:pPr>
      <w:r w:rsidRPr="004F0C2E">
        <w:rPr>
          <w:noProof/>
          <w:lang w:eastAsia="ru-RU" w:bidi="ar-SA"/>
        </w:rPr>
        <w:drawing>
          <wp:inline distT="0" distB="0" distL="0" distR="0">
            <wp:extent cx="2918713" cy="214902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2" w:rsidRPr="003D7656" w:rsidRDefault="0027475D" w:rsidP="0027475D">
      <w:pPr>
        <w:pStyle w:val="Textbody"/>
        <w:jc w:val="center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Рисунок 2</w:t>
      </w:r>
      <w:r w:rsidR="00215292" w:rsidRPr="003D7656">
        <w:rPr>
          <w:rFonts w:ascii="Times New Roman" w:hAnsi="Times New Roman" w:cs="Times New Roman"/>
        </w:rPr>
        <w:t xml:space="preserve"> – Окно авторизации</w:t>
      </w: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5" w:name="_Toc87120761"/>
      <w:r w:rsidRPr="003D7656">
        <w:rPr>
          <w:rFonts w:ascii="Times New Roman" w:hAnsi="Times New Roman" w:cs="Times New Roman"/>
        </w:rPr>
        <w:t>1.2.2 Макеты интерфейса сотрудника</w:t>
      </w:r>
      <w:bookmarkEnd w:id="5"/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Для покупки и просмотра необходимой информации сотрудником использует</w:t>
      </w:r>
      <w:r w:rsidR="0027475D" w:rsidRPr="003D7656">
        <w:rPr>
          <w:rFonts w:ascii="Times New Roman" w:hAnsi="Times New Roman" w:cs="Times New Roman"/>
        </w:rPr>
        <w:t>ся макет интерфейса на рисунке 3</w:t>
      </w:r>
      <w:r w:rsidRPr="003D7656">
        <w:rPr>
          <w:rFonts w:ascii="Times New Roman" w:hAnsi="Times New Roman" w:cs="Times New Roman"/>
        </w:rPr>
        <w:t>.</w:t>
      </w:r>
    </w:p>
    <w:p w:rsidR="00215292" w:rsidRDefault="00215292" w:rsidP="00215292">
      <w:pPr>
        <w:pStyle w:val="Textbody"/>
        <w:jc w:val="center"/>
        <w:rPr>
          <w:rFonts w:hint="eastAsia"/>
        </w:rPr>
      </w:pPr>
      <w:r w:rsidRPr="00264E09">
        <w:rPr>
          <w:noProof/>
          <w:lang w:eastAsia="ru-RU" w:bidi="ar-SA"/>
        </w:rPr>
        <w:drawing>
          <wp:inline distT="0" distB="0" distL="0" distR="0">
            <wp:extent cx="5532599" cy="33149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2" w:rsidRPr="003D7656" w:rsidRDefault="0027475D" w:rsidP="00584E82">
      <w:pPr>
        <w:pStyle w:val="Textbody"/>
        <w:jc w:val="center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Рисунок 3 </w:t>
      </w:r>
      <w:r w:rsidR="00215292" w:rsidRPr="003D7656">
        <w:rPr>
          <w:rFonts w:ascii="Times New Roman" w:hAnsi="Times New Roman" w:cs="Times New Roman"/>
        </w:rPr>
        <w:t>– Окно сотрудника для покупки бумаг и просмотра информации</w:t>
      </w: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6" w:name="_Toc87120762"/>
      <w:r w:rsidRPr="003D7656">
        <w:rPr>
          <w:rFonts w:ascii="Times New Roman" w:hAnsi="Times New Roman" w:cs="Times New Roman"/>
        </w:rPr>
        <w:lastRenderedPageBreak/>
        <w:t>1.2.3 Макеты интерфейса клиента</w:t>
      </w:r>
      <w:bookmarkEnd w:id="6"/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Для просмотра бумаг и добавления счёта на определенный период клиентом используется макет ин</w:t>
      </w:r>
      <w:r w:rsidR="0027475D" w:rsidRPr="003D7656">
        <w:rPr>
          <w:rFonts w:ascii="Times New Roman" w:hAnsi="Times New Roman" w:cs="Times New Roman"/>
        </w:rPr>
        <w:t>терфейса на рисунке 4</w:t>
      </w:r>
      <w:r w:rsidRPr="003D7656">
        <w:rPr>
          <w:rFonts w:ascii="Times New Roman" w:hAnsi="Times New Roman" w:cs="Times New Roman"/>
        </w:rPr>
        <w:t>.</w:t>
      </w:r>
    </w:p>
    <w:p w:rsidR="00215292" w:rsidRDefault="00215292" w:rsidP="00215292">
      <w:pPr>
        <w:pStyle w:val="Textbody"/>
        <w:jc w:val="center"/>
        <w:rPr>
          <w:rFonts w:hint="eastAsia"/>
        </w:rPr>
      </w:pPr>
      <w:r w:rsidRPr="00C8452D">
        <w:rPr>
          <w:noProof/>
          <w:lang w:eastAsia="ru-RU" w:bidi="ar-SA"/>
        </w:rPr>
        <w:drawing>
          <wp:inline distT="0" distB="0" distL="0" distR="0">
            <wp:extent cx="4983912" cy="3307367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2" w:rsidRPr="003D7656" w:rsidRDefault="0027475D" w:rsidP="0027475D">
      <w:pPr>
        <w:pStyle w:val="Textbody"/>
        <w:jc w:val="center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Рисунок 4</w:t>
      </w:r>
      <w:r w:rsidR="00215292" w:rsidRPr="003D7656">
        <w:rPr>
          <w:rFonts w:ascii="Times New Roman" w:hAnsi="Times New Roman" w:cs="Times New Roman"/>
        </w:rPr>
        <w:t xml:space="preserve"> – Окно клиента</w:t>
      </w: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7" w:name="_Toc87120763"/>
      <w:r w:rsidRPr="003D7656">
        <w:rPr>
          <w:rFonts w:ascii="Times New Roman" w:hAnsi="Times New Roman" w:cs="Times New Roman"/>
        </w:rPr>
        <w:t>1.2.4 Макеты интерфейса администратора</w:t>
      </w:r>
      <w:bookmarkEnd w:id="7"/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Для добавления или удаления сотрудников, а также удаления клиентов администратором использует</w:t>
      </w:r>
      <w:r w:rsidR="0027475D" w:rsidRPr="003D7656">
        <w:rPr>
          <w:rFonts w:ascii="Times New Roman" w:hAnsi="Times New Roman" w:cs="Times New Roman"/>
        </w:rPr>
        <w:t>ся макет интерфейса на рисунке 5</w:t>
      </w:r>
      <w:r w:rsidRPr="003D7656">
        <w:rPr>
          <w:rFonts w:ascii="Times New Roman" w:hAnsi="Times New Roman" w:cs="Times New Roman"/>
        </w:rPr>
        <w:t>.</w:t>
      </w:r>
    </w:p>
    <w:p w:rsidR="00215292" w:rsidRDefault="00215292" w:rsidP="00215292">
      <w:pPr>
        <w:jc w:val="center"/>
        <w:rPr>
          <w:rFonts w:hint="eastAsia"/>
        </w:rPr>
      </w:pPr>
      <w:r w:rsidRPr="00AD143D">
        <w:rPr>
          <w:noProof/>
          <w:lang w:eastAsia="ru-RU" w:bidi="ar-SA"/>
        </w:rPr>
        <w:drawing>
          <wp:inline distT="0" distB="0" distL="0" distR="0">
            <wp:extent cx="2933954" cy="30406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2" w:rsidRPr="003D7656" w:rsidRDefault="0027475D" w:rsidP="00215292">
      <w:pPr>
        <w:pStyle w:val="Textbody"/>
        <w:jc w:val="center"/>
        <w:rPr>
          <w:rFonts w:ascii="Times New Roman" w:eastAsia="Microsoft YaHei" w:hAnsi="Times New Roman" w:cs="Times New Roman"/>
          <w:b/>
          <w:bCs/>
          <w:sz w:val="28"/>
          <w:szCs w:val="28"/>
        </w:rPr>
      </w:pPr>
      <w:r w:rsidRPr="003D7656">
        <w:rPr>
          <w:rFonts w:ascii="Times New Roman" w:hAnsi="Times New Roman" w:cs="Times New Roman"/>
        </w:rPr>
        <w:t>Рисунок 5</w:t>
      </w:r>
      <w:r w:rsidR="00215292" w:rsidRPr="003D7656">
        <w:rPr>
          <w:rFonts w:ascii="Times New Roman" w:hAnsi="Times New Roman" w:cs="Times New Roman"/>
        </w:rPr>
        <w:t xml:space="preserve"> – Окно администратора</w:t>
      </w:r>
    </w:p>
    <w:p w:rsidR="00215292" w:rsidRDefault="00215292" w:rsidP="00215292">
      <w:pPr>
        <w:pStyle w:val="Textbody"/>
        <w:rPr>
          <w:rFonts w:ascii="Liberation Sans" w:eastAsia="Microsoft YaHei" w:hAnsi="Liberation Sans" w:hint="eastAsia"/>
          <w:b/>
          <w:bCs/>
          <w:sz w:val="28"/>
          <w:szCs w:val="28"/>
        </w:rPr>
      </w:pPr>
    </w:p>
    <w:p w:rsidR="00215292" w:rsidRPr="003D7656" w:rsidRDefault="00215292" w:rsidP="0027475D">
      <w:pPr>
        <w:pStyle w:val="2"/>
        <w:rPr>
          <w:rFonts w:ascii="Times New Roman" w:hAnsi="Times New Roman" w:cs="Times New Roman"/>
        </w:rPr>
      </w:pPr>
      <w:bookmarkStart w:id="8" w:name="_Toc87120764"/>
      <w:r w:rsidRPr="003D7656">
        <w:rPr>
          <w:rFonts w:ascii="Times New Roman" w:hAnsi="Times New Roman" w:cs="Times New Roman"/>
        </w:rPr>
        <w:lastRenderedPageBreak/>
        <w:t>1.3 Описание формата данных</w:t>
      </w:r>
      <w:bookmarkEnd w:id="8"/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9" w:name="_Toc87120765"/>
      <w:r w:rsidRPr="003D7656">
        <w:rPr>
          <w:rFonts w:ascii="Times New Roman" w:hAnsi="Times New Roman" w:cs="Times New Roman"/>
        </w:rPr>
        <w:t>1.3.1 Информация о клиентах</w:t>
      </w:r>
      <w:bookmarkEnd w:id="9"/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Программа обрабатывает клиентов, которые хранятся в файле Список клиентов.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 xml:space="preserve"> и используется формат 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>.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&lt;Предприятие &gt;;&lt;Вид собственности&gt;;&lt;Адрес&gt;;&lt;Телефон&gt;;&lt;Сумма&gt;;&lt;Период&gt;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В таблице 1 приведено описание типов полей, в таблице 2 - пример данных, хранящихся в файле.</w:t>
      </w:r>
    </w:p>
    <w:p w:rsidR="00215292" w:rsidRPr="003D7656" w:rsidRDefault="00215292" w:rsidP="00074B0B">
      <w:pPr>
        <w:pStyle w:val="Standard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1 - Описание типов полей файла Список клиентов.</w:t>
      </w:r>
      <w:r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672"/>
        <w:gridCol w:w="4673"/>
      </w:tblGrid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Тип</w:t>
            </w:r>
          </w:p>
        </w:tc>
      </w:tr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Предприятие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Вид собственности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Standard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Standard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Standard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Standard"/>
              <w:tabs>
                <w:tab w:val="left" w:pos="1476"/>
              </w:tabs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15292" w:rsidRPr="003D7656" w:rsidTr="00074B0B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Standard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Период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Standard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 формата день.месяц.год, время</w:t>
            </w:r>
          </w:p>
        </w:tc>
      </w:tr>
    </w:tbl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215292" w:rsidP="00074B0B">
      <w:pPr>
        <w:pStyle w:val="Textbody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2 - Пример содержимого файла Список клиентов.</w:t>
      </w:r>
      <w:r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3D7656">
        <w:rPr>
          <w:rFonts w:ascii="Times New Roman" w:hAnsi="Times New Roman" w:cs="Times New Roman"/>
          <w:sz w:val="22"/>
          <w:szCs w:val="22"/>
        </w:rPr>
        <w:t>Предприятие;Вид собственности;Адрес;Телефон;Сумма;Период</w:t>
      </w:r>
    </w:p>
    <w:p w:rsidR="00215292" w:rsidRPr="003D7656" w:rsidRDefault="00215292" w:rsidP="00215292">
      <w:pPr>
        <w:pStyle w:val="Textbody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  <w:r w:rsidRPr="003D7656">
        <w:rPr>
          <w:rFonts w:ascii="Times New Roman" w:hAnsi="Times New Roman" w:cs="Times New Roman"/>
          <w:sz w:val="22"/>
          <w:szCs w:val="22"/>
        </w:rPr>
        <w:t>Магнит;ПАО;Краснодар,ул. Солнечная, 15/5; +7 (861) 277-45-62;</w:t>
      </w: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23 423,00;30.09.2021,19:00</w:t>
      </w:r>
    </w:p>
    <w:p w:rsidR="00215292" w:rsidRPr="003D7656" w:rsidRDefault="00215292" w:rsidP="00215292">
      <w:pPr>
        <w:pStyle w:val="Textbody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Сбербанк;ПАО</w:t>
      </w:r>
      <w:r w:rsidRPr="003D7656">
        <w:rPr>
          <w:rFonts w:ascii="Times New Roman" w:hAnsi="Times New Roman" w:cs="Times New Roman"/>
          <w:sz w:val="22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Москва,ул. Вавилова, д. 19</w:t>
      </w:r>
      <w:r w:rsidRPr="003D7656">
        <w:rPr>
          <w:rFonts w:ascii="Times New Roman" w:hAnsi="Times New Roman" w:cs="Times New Roman"/>
          <w:sz w:val="22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+ 7 (495) 957-57-31</w:t>
      </w:r>
      <w:r w:rsidRPr="003D7656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30 423,00</w:t>
      </w:r>
      <w:r w:rsidRPr="003D7656">
        <w:rPr>
          <w:rFonts w:ascii="Times New Roman" w:hAnsi="Times New Roman" w:cs="Times New Roman"/>
          <w:sz w:val="22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30.09.2021, 19:00</w:t>
      </w:r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Роснефть;ПАО;Москва,Софийская набережная, 26/1;+7 (499) 517-88-9940;423,00;30.09.2021, 19:00</w:t>
      </w:r>
    </w:p>
    <w:p w:rsidR="00215292" w:rsidRPr="003D7656" w:rsidRDefault="00215292" w:rsidP="0027475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Ростел;ПАО;</w:t>
      </w:r>
      <w:r w:rsidRPr="003D7656">
        <w:rPr>
          <w:rFonts w:ascii="Times New Roman" w:hAnsi="Times New Roman" w:cs="Times New Roman"/>
          <w:sz w:val="22"/>
          <w:szCs w:val="22"/>
          <w:shd w:val="clear" w:color="auto" w:fill="FFFFFF"/>
        </w:rPr>
        <w:t>Москва,ул. Гончарная, д. 30</w:t>
      </w:r>
      <w:r w:rsidRPr="003D765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;+7 (499) 999-82-83;50 423,00;30.09.2021, 19:00</w:t>
      </w: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10" w:name="_Toc87120766"/>
      <w:r w:rsidRPr="003D7656">
        <w:rPr>
          <w:rFonts w:ascii="Times New Roman" w:hAnsi="Times New Roman" w:cs="Times New Roman"/>
        </w:rPr>
        <w:t>1.3.2 Информация о пользователях</w:t>
      </w:r>
      <w:bookmarkEnd w:id="10"/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Программа обрабатывает пользователей, которые хранятся в файле Пользователи.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 xml:space="preserve"> и используется формат 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>.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&lt;Логин &gt;;&lt;Пароль&gt;;&lt;Роль&gt;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27475D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В таблице 3</w:t>
      </w:r>
      <w:r w:rsidR="00215292" w:rsidRPr="003D7656">
        <w:rPr>
          <w:rFonts w:ascii="Times New Roman" w:hAnsi="Times New Roman" w:cs="Times New Roman"/>
        </w:rPr>
        <w:t xml:space="preserve"> приведено о</w:t>
      </w:r>
      <w:r w:rsidRPr="003D7656">
        <w:rPr>
          <w:rFonts w:ascii="Times New Roman" w:hAnsi="Times New Roman" w:cs="Times New Roman"/>
        </w:rPr>
        <w:t>писание типов полей, в таблице 4</w:t>
      </w:r>
      <w:r w:rsidR="00215292" w:rsidRPr="003D7656">
        <w:rPr>
          <w:rFonts w:ascii="Times New Roman" w:hAnsi="Times New Roman" w:cs="Times New Roman"/>
        </w:rPr>
        <w:t xml:space="preserve"> - пример данных, хранящихся в файле.</w:t>
      </w:r>
    </w:p>
    <w:p w:rsidR="00215292" w:rsidRPr="003D7656" w:rsidRDefault="0027475D" w:rsidP="0027475D">
      <w:pPr>
        <w:pStyle w:val="Standard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3</w:t>
      </w:r>
      <w:r w:rsidR="00215292" w:rsidRPr="003D7656">
        <w:rPr>
          <w:rFonts w:ascii="Times New Roman" w:hAnsi="Times New Roman" w:cs="Times New Roman"/>
        </w:rPr>
        <w:t xml:space="preserve"> - Описание типов полей файла Пользователи.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5292" w:rsidRPr="003D7656" w:rsidTr="00055EB1"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Тип</w:t>
            </w:r>
          </w:p>
        </w:tc>
      </w:tr>
      <w:tr w:rsidR="00215292" w:rsidRPr="003D7656" w:rsidTr="00055EB1"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055EB1"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055EB1"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</w:tbl>
    <w:p w:rsidR="00215292" w:rsidRPr="003D7656" w:rsidRDefault="00215292" w:rsidP="00215292">
      <w:pPr>
        <w:pStyle w:val="Textbody"/>
        <w:jc w:val="center"/>
        <w:rPr>
          <w:rFonts w:ascii="Times New Roman" w:hAnsi="Times New Roman" w:cs="Times New Roman"/>
        </w:rPr>
      </w:pPr>
    </w:p>
    <w:p w:rsidR="00215292" w:rsidRPr="003D7656" w:rsidRDefault="0027475D" w:rsidP="0027475D">
      <w:pPr>
        <w:pStyle w:val="Textbody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4</w:t>
      </w:r>
      <w:r w:rsidR="00215292" w:rsidRPr="003D7656">
        <w:rPr>
          <w:rFonts w:ascii="Times New Roman" w:hAnsi="Times New Roman" w:cs="Times New Roman"/>
        </w:rPr>
        <w:t xml:space="preserve"> - Пример содержимого файла Пользователи.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Логин;Пароль;Роль</w:t>
      </w:r>
    </w:p>
    <w:p w:rsidR="00215292" w:rsidRPr="003D7656" w:rsidRDefault="00215292" w:rsidP="00215292">
      <w:pPr>
        <w:pStyle w:val="Textbody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Magnit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123213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Клиент</w:t>
      </w:r>
    </w:p>
    <w:p w:rsidR="00215292" w:rsidRPr="003D7656" w:rsidRDefault="00215292" w:rsidP="00215292">
      <w:pPr>
        <w:pStyle w:val="Textbody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Vova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123342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Сотрудник</w:t>
      </w:r>
    </w:p>
    <w:p w:rsidR="00215292" w:rsidRPr="003D7656" w:rsidRDefault="00215292" w:rsidP="00215292">
      <w:pPr>
        <w:pStyle w:val="Textbody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lastRenderedPageBreak/>
        <w:t>Dima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234235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Сотрудник</w:t>
      </w:r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Sberbank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314453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Клиент</w:t>
      </w: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11" w:name="_Toc87120767"/>
      <w:r w:rsidRPr="003D7656">
        <w:rPr>
          <w:rFonts w:ascii="Times New Roman" w:hAnsi="Times New Roman" w:cs="Times New Roman"/>
        </w:rPr>
        <w:t>1.3.3 Информация о бумагах</w:t>
      </w:r>
      <w:bookmarkEnd w:id="11"/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Программа обрабатывает бумаги, которые хранятся в файле Список бумаг.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 xml:space="preserve"> и используется формат 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>.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&lt;Рейтинг &gt;;&lt;Бумаги&gt;;&lt;Мин.сумма&gt;;&lt;Доходность&gt;;&lt;Котировка&gt;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4F3A5D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В таблице 5</w:t>
      </w:r>
      <w:r w:rsidR="00215292" w:rsidRPr="003D7656">
        <w:rPr>
          <w:rFonts w:ascii="Times New Roman" w:hAnsi="Times New Roman" w:cs="Times New Roman"/>
        </w:rPr>
        <w:t xml:space="preserve"> приведено описание типов п</w:t>
      </w:r>
      <w:r w:rsidRPr="003D7656">
        <w:rPr>
          <w:rFonts w:ascii="Times New Roman" w:hAnsi="Times New Roman" w:cs="Times New Roman"/>
        </w:rPr>
        <w:t>олей, в таблице 6</w:t>
      </w:r>
      <w:r w:rsidR="00215292" w:rsidRPr="003D7656">
        <w:rPr>
          <w:rFonts w:ascii="Times New Roman" w:hAnsi="Times New Roman" w:cs="Times New Roman"/>
        </w:rPr>
        <w:t xml:space="preserve"> - пример данных, хранящихся в файле.</w:t>
      </w:r>
    </w:p>
    <w:p w:rsidR="00215292" w:rsidRPr="003D7656" w:rsidRDefault="004F3A5D" w:rsidP="004F3A5D">
      <w:pPr>
        <w:pStyle w:val="Standard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5</w:t>
      </w:r>
      <w:r w:rsidR="00215292" w:rsidRPr="003D7656">
        <w:rPr>
          <w:rFonts w:ascii="Times New Roman" w:hAnsi="Times New Roman" w:cs="Times New Roman"/>
        </w:rPr>
        <w:t xml:space="preserve"> - Описание типов полей файла Список бумаг.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672"/>
        <w:gridCol w:w="4673"/>
      </w:tblGrid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Тип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Рейтинг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Бумаги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3D7656">
              <w:rPr>
                <w:rFonts w:ascii="Times New Roman" w:hAnsi="Times New Roman" w:cs="Times New Roman"/>
              </w:rPr>
              <w:t>Мин</w:t>
            </w:r>
            <w:r w:rsidRPr="003D7656">
              <w:rPr>
                <w:rFonts w:ascii="Times New Roman" w:hAnsi="Times New Roman" w:cs="Times New Roman"/>
                <w:lang w:val="en-US"/>
              </w:rPr>
              <w:t>.</w:t>
            </w:r>
            <w:r w:rsidRPr="003D7656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Доходность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Котировка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215292" w:rsidRPr="003D7656" w:rsidRDefault="00215292" w:rsidP="00215292">
      <w:pPr>
        <w:rPr>
          <w:rFonts w:ascii="Times New Roman" w:hAnsi="Times New Roman" w:cs="Times New Roman"/>
        </w:rPr>
      </w:pPr>
    </w:p>
    <w:p w:rsidR="00215292" w:rsidRPr="003D7656" w:rsidRDefault="004F3A5D" w:rsidP="004F3A5D">
      <w:pPr>
        <w:pStyle w:val="Textbody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6</w:t>
      </w:r>
      <w:r w:rsidR="00215292" w:rsidRPr="003D7656">
        <w:rPr>
          <w:rFonts w:ascii="Times New Roman" w:hAnsi="Times New Roman" w:cs="Times New Roman"/>
        </w:rPr>
        <w:t xml:space="preserve"> - Пример содержимого файла Список бумаг.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Рейтинг:Бумаги;Мин.сумма;Доходность;Котировка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Аэрофлот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700.23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10.5%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1332.12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ВТБ;143.28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8.5%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1222.22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ГАЗПРОМ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222.22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7.2%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1003.23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ЛУКОЙЛ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313.54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7.2%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999.99</w:t>
      </w: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12" w:name="_Toc87120768"/>
      <w:r w:rsidRPr="003D7656">
        <w:rPr>
          <w:rFonts w:ascii="Times New Roman" w:hAnsi="Times New Roman" w:cs="Times New Roman"/>
        </w:rPr>
        <w:t>1.3.4 Информация об истории инвестиций</w:t>
      </w:r>
      <w:bookmarkEnd w:id="12"/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Программа обрабатывает инвестиции, которые хранятся в файле История инвестиций.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 xml:space="preserve"> и используется формат 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>.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&lt;Клиент &gt;;&lt;Бумага&gt;;&lt;Котировка&gt;;&lt;Дата покупки &gt;;&lt;Дата продажи&gt;;&lt;Количество&gt;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4F3A5D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В таблице 7</w:t>
      </w:r>
      <w:r w:rsidR="00215292" w:rsidRPr="003D7656">
        <w:rPr>
          <w:rFonts w:ascii="Times New Roman" w:hAnsi="Times New Roman" w:cs="Times New Roman"/>
        </w:rPr>
        <w:t xml:space="preserve"> приведено о</w:t>
      </w:r>
      <w:r w:rsidRPr="003D7656">
        <w:rPr>
          <w:rFonts w:ascii="Times New Roman" w:hAnsi="Times New Roman" w:cs="Times New Roman"/>
        </w:rPr>
        <w:t>писание типов полей, в таблице 8</w:t>
      </w:r>
      <w:r w:rsidR="00215292" w:rsidRPr="003D7656">
        <w:rPr>
          <w:rFonts w:ascii="Times New Roman" w:hAnsi="Times New Roman" w:cs="Times New Roman"/>
        </w:rPr>
        <w:t xml:space="preserve"> - пример данных, хранящихся в файле.</w:t>
      </w:r>
    </w:p>
    <w:p w:rsidR="00215292" w:rsidRPr="003D7656" w:rsidRDefault="004F3A5D" w:rsidP="004F3A5D">
      <w:pPr>
        <w:pStyle w:val="Standard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7</w:t>
      </w:r>
      <w:r w:rsidR="00215292" w:rsidRPr="003D7656">
        <w:rPr>
          <w:rFonts w:ascii="Times New Roman" w:hAnsi="Times New Roman" w:cs="Times New Roman"/>
        </w:rPr>
        <w:t xml:space="preserve"> - Описание типов полей файла История инвестиций.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4F3A5D">
      <w:pPr>
        <w:pStyle w:val="Standard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672"/>
        <w:gridCol w:w="4673"/>
      </w:tblGrid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Тип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Бумаги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tabs>
                <w:tab w:val="left" w:pos="2832"/>
              </w:tabs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Котировка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 покупки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 формата день.месяц.год, время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 продажи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 формата день.месяц.год, время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</w:p>
    <w:p w:rsidR="00215292" w:rsidRPr="003D7656" w:rsidRDefault="00215292" w:rsidP="004F3A5D">
      <w:pPr>
        <w:pStyle w:val="Textbody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</w:t>
      </w:r>
      <w:r w:rsidR="004F3A5D" w:rsidRPr="003D7656">
        <w:rPr>
          <w:rFonts w:ascii="Times New Roman" w:hAnsi="Times New Roman" w:cs="Times New Roman"/>
        </w:rPr>
        <w:t xml:space="preserve"> 8</w:t>
      </w:r>
      <w:r w:rsidRPr="003D7656">
        <w:rPr>
          <w:rFonts w:ascii="Times New Roman" w:hAnsi="Times New Roman" w:cs="Times New Roman"/>
        </w:rPr>
        <w:t xml:space="preserve"> - Пример содержимого файла История инвестиций.</w:t>
      </w:r>
      <w:r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Textbody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lastRenderedPageBreak/>
        <w:t>Клиент;Бумаги;Котировка;Дата покупки;Дата продажи;Количество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Магнит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Аэрофлот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1332.12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20.09.2021, 19:49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21.09.2021, 17:50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Сбербанк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ВТБ;1222.22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22.09.2021, 19:50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23.09.2021, 17:40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3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Роснефть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ГАЗПРОМ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1003.23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24.09.2021, 19:51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25.09.2021, 17:52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3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Ростел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ЛУКОЙЛ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999.99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21.09.2021, 19:52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22.09.2021, 17:53</w:t>
      </w:r>
      <w:r w:rsidRPr="003D7656">
        <w:rPr>
          <w:rFonts w:ascii="Times New Roman" w:hAnsi="Times New Roman" w:cs="Times New Roman"/>
          <w:color w:val="000000"/>
          <w:szCs w:val="22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  <w:t>4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Cs w:val="22"/>
          <w:lang w:eastAsia="ru-RU" w:bidi="ar-SA"/>
        </w:rPr>
      </w:pPr>
    </w:p>
    <w:p w:rsidR="00215292" w:rsidRPr="003D7656" w:rsidRDefault="00215292" w:rsidP="0027475D">
      <w:pPr>
        <w:pStyle w:val="3"/>
        <w:rPr>
          <w:rFonts w:ascii="Times New Roman" w:hAnsi="Times New Roman" w:cs="Times New Roman"/>
        </w:rPr>
      </w:pPr>
      <w:bookmarkStart w:id="13" w:name="_Toc87120769"/>
      <w:r w:rsidRPr="003D7656">
        <w:rPr>
          <w:rFonts w:ascii="Times New Roman" w:hAnsi="Times New Roman" w:cs="Times New Roman"/>
        </w:rPr>
        <w:t>1.3.5 Информация об истории котировок</w:t>
      </w:r>
      <w:bookmarkEnd w:id="13"/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Программа обрабатывает инвестиции, которые хранятся в файле История котировок.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 xml:space="preserve"> и используется формат </w:t>
      </w:r>
      <w:r w:rsidRPr="003D7656">
        <w:rPr>
          <w:rFonts w:ascii="Times New Roman" w:hAnsi="Times New Roman" w:cs="Times New Roman"/>
          <w:lang w:val="en-US"/>
        </w:rPr>
        <w:t>CSV</w:t>
      </w:r>
      <w:r w:rsidRPr="003D7656">
        <w:rPr>
          <w:rFonts w:ascii="Times New Roman" w:hAnsi="Times New Roman" w:cs="Times New Roman"/>
        </w:rPr>
        <w:t>.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&lt;Бумаги &gt;;&lt;Котировка&gt;;&lt;Дата&gt;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4F3A5D" w:rsidP="00215292">
      <w:pPr>
        <w:pStyle w:val="Standard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В таблице 9</w:t>
      </w:r>
      <w:r w:rsidR="00215292" w:rsidRPr="003D7656">
        <w:rPr>
          <w:rFonts w:ascii="Times New Roman" w:hAnsi="Times New Roman" w:cs="Times New Roman"/>
        </w:rPr>
        <w:t xml:space="preserve"> приведено о</w:t>
      </w:r>
      <w:r w:rsidRPr="003D7656">
        <w:rPr>
          <w:rFonts w:ascii="Times New Roman" w:hAnsi="Times New Roman" w:cs="Times New Roman"/>
        </w:rPr>
        <w:t>писание типов полей, в таблице 10</w:t>
      </w:r>
      <w:r w:rsidR="00215292" w:rsidRPr="003D7656">
        <w:rPr>
          <w:rFonts w:ascii="Times New Roman" w:hAnsi="Times New Roman" w:cs="Times New Roman"/>
        </w:rPr>
        <w:t xml:space="preserve"> - пример данных, хранящихся в файле.</w:t>
      </w:r>
    </w:p>
    <w:p w:rsidR="00215292" w:rsidRPr="003D7656" w:rsidRDefault="00215292" w:rsidP="00215292">
      <w:pPr>
        <w:pStyle w:val="Standard"/>
        <w:rPr>
          <w:rFonts w:ascii="Times New Roman" w:hAnsi="Times New Roman" w:cs="Times New Roman"/>
        </w:rPr>
      </w:pPr>
    </w:p>
    <w:p w:rsidR="00215292" w:rsidRPr="003D7656" w:rsidRDefault="004F3A5D" w:rsidP="004F3A5D">
      <w:pPr>
        <w:pStyle w:val="Standard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9</w:t>
      </w:r>
      <w:r w:rsidR="00215292" w:rsidRPr="003D7656">
        <w:rPr>
          <w:rFonts w:ascii="Times New Roman" w:hAnsi="Times New Roman" w:cs="Times New Roman"/>
        </w:rPr>
        <w:t xml:space="preserve"> - Описание типов полей файла История котировок.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672"/>
        <w:gridCol w:w="4673"/>
      </w:tblGrid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Тип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Бумаги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Строковый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Котировка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15292" w:rsidRPr="003D7656" w:rsidTr="004F3A5D">
        <w:trPr>
          <w:jc w:val="right"/>
        </w:trPr>
        <w:tc>
          <w:tcPr>
            <w:tcW w:w="4672" w:type="dxa"/>
          </w:tcPr>
          <w:p w:rsidR="00215292" w:rsidRPr="003D7656" w:rsidRDefault="00215292" w:rsidP="00055EB1">
            <w:pPr>
              <w:pStyle w:val="TableContents"/>
              <w:tabs>
                <w:tab w:val="left" w:pos="2832"/>
              </w:tabs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673" w:type="dxa"/>
          </w:tcPr>
          <w:p w:rsidR="00215292" w:rsidRPr="003D7656" w:rsidRDefault="00215292" w:rsidP="00055EB1">
            <w:pPr>
              <w:pStyle w:val="TableContents"/>
              <w:rPr>
                <w:rFonts w:ascii="Times New Roman" w:hAnsi="Times New Roman" w:cs="Times New Roman"/>
              </w:rPr>
            </w:pPr>
            <w:r w:rsidRPr="003D7656">
              <w:rPr>
                <w:rFonts w:ascii="Times New Roman" w:hAnsi="Times New Roman" w:cs="Times New Roman"/>
              </w:rPr>
              <w:t>Дата формата день.месяц.год, время</w:t>
            </w:r>
          </w:p>
        </w:tc>
      </w:tr>
    </w:tbl>
    <w:p w:rsidR="00215292" w:rsidRPr="003D7656" w:rsidRDefault="00215292" w:rsidP="00215292">
      <w:pPr>
        <w:pStyle w:val="Textbody"/>
        <w:rPr>
          <w:rFonts w:ascii="Times New Roman" w:eastAsia="Microsoft YaHei" w:hAnsi="Times New Roman" w:cs="Times New Roman"/>
          <w:b/>
          <w:bCs/>
          <w:sz w:val="28"/>
          <w:szCs w:val="28"/>
        </w:rPr>
      </w:pPr>
    </w:p>
    <w:p w:rsidR="00215292" w:rsidRPr="003D7656" w:rsidRDefault="004F3A5D" w:rsidP="004F3A5D">
      <w:pPr>
        <w:pStyle w:val="Textbody"/>
        <w:jc w:val="right"/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Таблица 10</w:t>
      </w:r>
      <w:r w:rsidR="00215292" w:rsidRPr="003D7656">
        <w:rPr>
          <w:rFonts w:ascii="Times New Roman" w:hAnsi="Times New Roman" w:cs="Times New Roman"/>
        </w:rPr>
        <w:t xml:space="preserve"> - Пример содержимого файла История котировок.</w:t>
      </w:r>
      <w:r w:rsidR="00215292" w:rsidRPr="003D7656">
        <w:rPr>
          <w:rFonts w:ascii="Times New Roman" w:hAnsi="Times New Roman" w:cs="Times New Roman"/>
          <w:lang w:val="en-US"/>
        </w:rPr>
        <w:t>csv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Бумаги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Котировка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Дата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Аэрофлот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1000.22</w:t>
      </w:r>
      <w:r w:rsidRPr="003D7656">
        <w:rPr>
          <w:rFonts w:ascii="Times New Roman" w:hAnsi="Times New Roman" w:cs="Times New Roman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25.09.2021, 18:38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ВТБ;900.21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25.09.2021, 18:39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ГАЗПРОМ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954.32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25.09.2021, 18:40</w:t>
      </w:r>
    </w:p>
    <w:p w:rsidR="00215292" w:rsidRPr="003D7656" w:rsidRDefault="00215292" w:rsidP="0021529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ЛУКОЙЛ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885.23</w:t>
      </w:r>
      <w:r w:rsidRPr="003D7656">
        <w:rPr>
          <w:rFonts w:ascii="Times New Roman" w:hAnsi="Times New Roman" w:cs="Times New Roman"/>
          <w:color w:val="000000"/>
        </w:rPr>
        <w:t>;</w:t>
      </w:r>
      <w:r w:rsidRPr="003D765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25.09.2021, 18:41</w:t>
      </w:r>
    </w:p>
    <w:p w:rsidR="00215292" w:rsidRDefault="00215292" w:rsidP="00AA3B99">
      <w:pPr>
        <w:pStyle w:val="2"/>
        <w:rPr>
          <w:rFonts w:ascii="Times New Roman" w:hAnsi="Times New Roman" w:cs="Times New Roman"/>
          <w:sz w:val="26"/>
          <w:szCs w:val="26"/>
        </w:rPr>
      </w:pPr>
      <w:bookmarkStart w:id="14" w:name="_Toc87120770"/>
      <w:r w:rsidRPr="003D7656">
        <w:rPr>
          <w:rFonts w:ascii="Times New Roman" w:hAnsi="Times New Roman" w:cs="Times New Roman"/>
        </w:rPr>
        <w:lastRenderedPageBreak/>
        <w:t xml:space="preserve">1.4 </w:t>
      </w:r>
      <w:r w:rsidR="004B2F70" w:rsidRPr="004B2F70">
        <w:rPr>
          <w:rFonts w:ascii="Times New Roman" w:hAnsi="Times New Roman" w:cs="Times New Roman"/>
          <w:sz w:val="26"/>
          <w:szCs w:val="26"/>
        </w:rPr>
        <w:t>Описание поведения программы (текстовая часть диаграмм прецедентов)</w:t>
      </w:r>
      <w:bookmarkEnd w:id="14"/>
    </w:p>
    <w:p w:rsidR="004B2F70" w:rsidRPr="004B2F70" w:rsidRDefault="004B2F70" w:rsidP="004B2F70">
      <w:pPr>
        <w:pStyle w:val="Textbody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688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72" w:rsidRPr="00E25AF0" w:rsidRDefault="004B2F70" w:rsidP="00E25AF0">
      <w:pPr>
        <w:pStyle w:val="3"/>
        <w:rPr>
          <w:rFonts w:ascii="Times New Roman" w:hAnsi="Times New Roman" w:cs="Times New Roman"/>
        </w:rPr>
      </w:pPr>
      <w:bookmarkStart w:id="15" w:name="_Toc87120771"/>
      <w:r w:rsidRPr="00B27AF3">
        <w:rPr>
          <w:rFonts w:ascii="Times New Roman" w:hAnsi="Times New Roman" w:cs="Times New Roman"/>
        </w:rPr>
        <w:t xml:space="preserve">1.4.1 </w:t>
      </w:r>
      <w:r w:rsidR="00CC75A5" w:rsidRPr="00B27AF3">
        <w:rPr>
          <w:rFonts w:ascii="Times New Roman" w:hAnsi="Times New Roman" w:cs="Times New Roman"/>
        </w:rPr>
        <w:t>Авторизация и регистрация</w:t>
      </w:r>
      <w:bookmarkEnd w:id="15"/>
    </w:p>
    <w:p w:rsidR="004F02BF" w:rsidRDefault="00B27AF3" w:rsidP="004F02BF">
      <w:pPr>
        <w:rPr>
          <w:rFonts w:ascii="Times New Roman" w:hAnsi="Times New Roman" w:cs="Times New Roman"/>
        </w:rPr>
      </w:pPr>
      <w:r w:rsidRPr="00F00672">
        <w:rPr>
          <w:rFonts w:ascii="Times New Roman" w:hAnsi="Times New Roman" w:cs="Times New Roman"/>
          <w:b/>
        </w:rPr>
        <w:t>Прецедент:</w:t>
      </w:r>
      <w:r>
        <w:rPr>
          <w:rFonts w:ascii="Times New Roman" w:hAnsi="Times New Roman" w:cs="Times New Roman"/>
        </w:rPr>
        <w:t xml:space="preserve"> авторизация пользователя</w:t>
      </w:r>
    </w:p>
    <w:p w:rsidR="004F02BF" w:rsidRDefault="00B27AF3" w:rsidP="004F02BF">
      <w:pPr>
        <w:rPr>
          <w:rFonts w:hint="eastAsia"/>
        </w:rPr>
      </w:pPr>
      <w:r w:rsidRPr="00F00672">
        <w:rPr>
          <w:b/>
        </w:rPr>
        <w:t>Предусловие:</w:t>
      </w:r>
      <w:r w:rsidRPr="00B27AF3">
        <w:t xml:space="preserve"> </w:t>
      </w:r>
      <w:r>
        <w:t>пользова</w:t>
      </w:r>
      <w:r w:rsidR="00A6136D">
        <w:t>тель запускает программу и осуществляет вход в систему</w:t>
      </w:r>
    </w:p>
    <w:p w:rsidR="004F02BF" w:rsidRPr="00F00672" w:rsidRDefault="004F02BF" w:rsidP="004F02BF">
      <w:pPr>
        <w:rPr>
          <w:rFonts w:hint="eastAsia"/>
          <w:b/>
        </w:rPr>
      </w:pPr>
      <w:r w:rsidRPr="00F00672">
        <w:rPr>
          <w:b/>
        </w:rPr>
        <w:t>Основная последовательность:</w:t>
      </w:r>
    </w:p>
    <w:p w:rsidR="00ED1380" w:rsidRDefault="004F02BF" w:rsidP="00ED1380">
      <w:pPr>
        <w:rPr>
          <w:rFonts w:hint="eastAsia"/>
        </w:rPr>
      </w:pPr>
      <w:r>
        <w:t>1)</w:t>
      </w:r>
      <w:r w:rsidR="00A6136D">
        <w:t>Открывается авторизации с полями для ввода логина и пароля</w:t>
      </w:r>
    </w:p>
    <w:p w:rsidR="00A6136D" w:rsidRPr="00E25AF0" w:rsidRDefault="00A6136D" w:rsidP="00ED1380">
      <w:pPr>
        <w:rPr>
          <w:rFonts w:hint="eastAsia"/>
        </w:rPr>
      </w:pPr>
      <w:r>
        <w:t xml:space="preserve">2)При нажатии кнопки </w:t>
      </w:r>
      <w:r w:rsidRPr="00A6136D">
        <w:t>“</w:t>
      </w:r>
      <w:r w:rsidR="000A0698">
        <w:t>Войти</w:t>
      </w:r>
      <w:r w:rsidRPr="00A6136D">
        <w:t>”</w:t>
      </w:r>
      <w:r>
        <w:t xml:space="preserve"> и правильно введенными логином и паролем открывается главное окно с функциями</w:t>
      </w:r>
      <w:r w:rsidRPr="00A6136D">
        <w:t xml:space="preserve">, </w:t>
      </w:r>
      <w:r>
        <w:t>зависящими от роли пользователя</w:t>
      </w:r>
    </w:p>
    <w:p w:rsidR="00F00672" w:rsidRDefault="00F00672" w:rsidP="00ED1380">
      <w:pPr>
        <w:rPr>
          <w:rFonts w:hint="eastAsia"/>
        </w:rPr>
      </w:pPr>
    </w:p>
    <w:p w:rsidR="00A6136D" w:rsidRPr="00A6136D" w:rsidRDefault="00A6136D" w:rsidP="00ED1380">
      <w:pPr>
        <w:rPr>
          <w:rFonts w:hint="eastAsia"/>
        </w:rPr>
      </w:pPr>
      <w:r w:rsidRPr="00F00672">
        <w:rPr>
          <w:b/>
        </w:rPr>
        <w:t>Альтернативная последовательность (Неправильный логин или пароль)</w:t>
      </w:r>
      <w:r w:rsidRPr="00A6136D">
        <w:t>:</w:t>
      </w:r>
    </w:p>
    <w:p w:rsidR="00A6136D" w:rsidRPr="00A6136D" w:rsidRDefault="00A6136D" w:rsidP="00ED1380">
      <w:pPr>
        <w:rPr>
          <w:rFonts w:hint="eastAsia"/>
        </w:rPr>
      </w:pPr>
      <w:r w:rsidRPr="00A6136D">
        <w:t>1)</w:t>
      </w:r>
      <w:r>
        <w:t>Открывается авторизации с полями для ввода логина и пароля</w:t>
      </w:r>
    </w:p>
    <w:p w:rsidR="00A6136D" w:rsidRPr="00A6136D" w:rsidRDefault="00F00672" w:rsidP="00ED1380">
      <w:pPr>
        <w:rPr>
          <w:rFonts w:hint="eastAsia"/>
        </w:rPr>
      </w:pPr>
      <w:r>
        <w:t xml:space="preserve">2)При нажатии кнопки </w:t>
      </w:r>
      <w:r w:rsidR="000A0698" w:rsidRPr="000A0698">
        <w:t>“</w:t>
      </w:r>
      <w:r w:rsidR="000A0698">
        <w:t>Войти</w:t>
      </w:r>
      <w:r w:rsidRPr="00A6136D">
        <w:t>”</w:t>
      </w:r>
      <w:r>
        <w:t xml:space="preserve"> и неправильно введенными логином и</w:t>
      </w:r>
      <w:r w:rsidR="00B642E5">
        <w:t>ли</w:t>
      </w:r>
      <w:r>
        <w:t xml:space="preserve"> паролем отображается сообщение о неправильном логине и</w:t>
      </w:r>
      <w:r w:rsidR="009E3D1E">
        <w:t>ли</w:t>
      </w:r>
      <w:r>
        <w:t xml:space="preserve"> пароле</w:t>
      </w:r>
    </w:p>
    <w:p w:rsidR="00F00672" w:rsidRDefault="00F00672" w:rsidP="00ED1380">
      <w:pPr>
        <w:rPr>
          <w:rFonts w:ascii="Times New Roman" w:hAnsi="Times New Roman" w:cs="Times New Roman"/>
          <w:b/>
        </w:rPr>
      </w:pPr>
    </w:p>
    <w:p w:rsidR="00F00672" w:rsidRDefault="00F00672" w:rsidP="00ED1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Прецедент</w:t>
      </w:r>
      <w:r w:rsidRPr="00D475DA">
        <w:rPr>
          <w:rFonts w:ascii="Times New Roman" w:hAnsi="Times New Roman" w:cs="Times New Roman"/>
          <w:b/>
        </w:rPr>
        <w:t xml:space="preserve">: </w:t>
      </w:r>
      <w:r w:rsidRPr="00F00672">
        <w:rPr>
          <w:rFonts w:ascii="Times New Roman" w:hAnsi="Times New Roman" w:cs="Times New Roman"/>
        </w:rPr>
        <w:t>регистрация пользователя</w:t>
      </w:r>
    </w:p>
    <w:p w:rsidR="00F00672" w:rsidRDefault="00F00672" w:rsidP="00ED1380">
      <w:pPr>
        <w:rPr>
          <w:rFonts w:ascii="Times New Roman" w:hAnsi="Times New Roman" w:cs="Times New Roman"/>
          <w:b/>
        </w:rPr>
      </w:pPr>
      <w:r w:rsidRPr="00F00672">
        <w:rPr>
          <w:rFonts w:ascii="Times New Roman" w:hAnsi="Times New Roman" w:cs="Times New Roman"/>
          <w:b/>
        </w:rPr>
        <w:t>Предусловие:</w:t>
      </w:r>
      <w:r w:rsidRPr="00F006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пользователь нажимает кнопку </w:t>
      </w:r>
      <w:r w:rsidRPr="00F0067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Регистрация</w:t>
      </w:r>
      <w:r w:rsidRPr="00F0067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b/>
        </w:rPr>
        <w:t xml:space="preserve"> </w:t>
      </w:r>
    </w:p>
    <w:p w:rsidR="00F00672" w:rsidRPr="00F00672" w:rsidRDefault="00F00672" w:rsidP="00ED1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Основная последовательность</w:t>
      </w:r>
      <w:r w:rsidRPr="00D475DA">
        <w:rPr>
          <w:rFonts w:ascii="Times New Roman" w:hAnsi="Times New Roman" w:cs="Times New Roman"/>
          <w:b/>
        </w:rPr>
        <w:t>: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1)Незарегистрированный пользователь жмёт на кнопку “Регистрация” в окне авторизации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регистрации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3)В окне пользователь вводит наименование предприятия, вид собственности,</w:t>
      </w:r>
      <w:r w:rsidR="00F00672">
        <w:rPr>
          <w:rFonts w:ascii="Times New Roman" w:hAnsi="Times New Roman" w:cs="Times New Roman"/>
        </w:rPr>
        <w:t xml:space="preserve"> адрес, телефон, создаёт логин и</w:t>
      </w:r>
      <w:r w:rsidRPr="003D7656">
        <w:rPr>
          <w:rFonts w:ascii="Times New Roman" w:hAnsi="Times New Roman" w:cs="Times New Roman"/>
        </w:rPr>
        <w:t xml:space="preserve"> пароль</w:t>
      </w:r>
    </w:p>
    <w:p w:rsidR="004F3A5D" w:rsidRPr="00E25AF0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4)При нажатии кнопки “Ок” пользователь регистрируется и в</w:t>
      </w:r>
      <w:r w:rsidR="00F00672">
        <w:rPr>
          <w:rFonts w:ascii="Times New Roman" w:hAnsi="Times New Roman" w:cs="Times New Roman"/>
        </w:rPr>
        <w:t>озвращается в окно авторизации.</w:t>
      </w:r>
      <w:r w:rsidR="00E25AF0">
        <w:rPr>
          <w:rFonts w:ascii="Times New Roman" w:hAnsi="Times New Roman" w:cs="Times New Roman"/>
        </w:rPr>
        <w:t xml:space="preserve"> При нажатии кнопки </w:t>
      </w:r>
      <w:r w:rsidR="00E25AF0" w:rsidRPr="00B61CFE">
        <w:rPr>
          <w:rFonts w:ascii="Times New Roman" w:hAnsi="Times New Roman" w:cs="Times New Roman"/>
        </w:rPr>
        <w:t>“</w:t>
      </w:r>
      <w:r w:rsidR="00E25AF0">
        <w:rPr>
          <w:rFonts w:ascii="Times New Roman" w:hAnsi="Times New Roman" w:cs="Times New Roman"/>
        </w:rPr>
        <w:t>Отмена</w:t>
      </w:r>
      <w:r w:rsidR="00E25AF0" w:rsidRPr="00B61CFE">
        <w:rPr>
          <w:rFonts w:ascii="Times New Roman" w:hAnsi="Times New Roman" w:cs="Times New Roman"/>
        </w:rPr>
        <w:t>”</w:t>
      </w:r>
      <w:r w:rsidR="00E25AF0">
        <w:rPr>
          <w:rFonts w:ascii="Times New Roman" w:hAnsi="Times New Roman" w:cs="Times New Roman"/>
        </w:rPr>
        <w:t xml:space="preserve"> окно регистрации закрывается</w:t>
      </w:r>
      <w:r w:rsidR="00E25AF0" w:rsidRPr="00B61CFE">
        <w:rPr>
          <w:rFonts w:ascii="Times New Roman" w:hAnsi="Times New Roman" w:cs="Times New Roman"/>
        </w:rPr>
        <w:t>.</w:t>
      </w:r>
    </w:p>
    <w:p w:rsidR="00F00672" w:rsidRDefault="00F00672" w:rsidP="004F3A5D">
      <w:pPr>
        <w:rPr>
          <w:rFonts w:ascii="Times New Roman" w:hAnsi="Times New Roman" w:cs="Times New Roman"/>
        </w:rPr>
      </w:pPr>
    </w:p>
    <w:p w:rsidR="00F00672" w:rsidRDefault="00F00672" w:rsidP="004F3A5D">
      <w:pPr>
        <w:rPr>
          <w:rFonts w:ascii="Times New Roman" w:hAnsi="Times New Roman" w:cs="Times New Roman"/>
          <w:b/>
        </w:rPr>
      </w:pPr>
      <w:r w:rsidRPr="00C4505B">
        <w:rPr>
          <w:rFonts w:ascii="Times New Roman" w:hAnsi="Times New Roman" w:cs="Times New Roman"/>
          <w:b/>
        </w:rPr>
        <w:t xml:space="preserve">Альтернативная последовательность (Если заполнены не все поля или </w:t>
      </w:r>
      <w:r w:rsidR="00B61CFE">
        <w:rPr>
          <w:rFonts w:ascii="Times New Roman" w:hAnsi="Times New Roman" w:cs="Times New Roman"/>
          <w:b/>
        </w:rPr>
        <w:t xml:space="preserve">существует пользователь с таким же </w:t>
      </w:r>
      <w:r w:rsidRPr="00C4505B">
        <w:rPr>
          <w:rFonts w:ascii="Times New Roman" w:hAnsi="Times New Roman" w:cs="Times New Roman"/>
          <w:b/>
        </w:rPr>
        <w:t>логином)</w:t>
      </w:r>
      <w:r w:rsidR="00C4505B" w:rsidRPr="00C4505B">
        <w:rPr>
          <w:rFonts w:ascii="Times New Roman" w:hAnsi="Times New Roman" w:cs="Times New Roman"/>
          <w:b/>
        </w:rPr>
        <w:t>:</w:t>
      </w:r>
    </w:p>
    <w:p w:rsidR="00C4505B" w:rsidRPr="003D7656" w:rsidRDefault="00C4505B" w:rsidP="00C4505B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1)Незарегистрированный пользователь жмёт на кнопку “Регистрация” в окне авторизации</w:t>
      </w:r>
    </w:p>
    <w:p w:rsidR="00C4505B" w:rsidRPr="003D7656" w:rsidRDefault="00C4505B" w:rsidP="00C4505B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регистрации</w:t>
      </w:r>
    </w:p>
    <w:p w:rsidR="00C4505B" w:rsidRPr="003D7656" w:rsidRDefault="00C4505B" w:rsidP="00C4505B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lastRenderedPageBreak/>
        <w:t xml:space="preserve">3)В окне пользователь </w:t>
      </w:r>
      <w:r>
        <w:rPr>
          <w:rFonts w:ascii="Times New Roman" w:hAnsi="Times New Roman" w:cs="Times New Roman"/>
        </w:rPr>
        <w:t>заполняет не все поля или создает занятый логин</w:t>
      </w:r>
    </w:p>
    <w:p w:rsidR="00C4505B" w:rsidRPr="00E25AF0" w:rsidRDefault="00C4505B" w:rsidP="004F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3D7656">
        <w:rPr>
          <w:rFonts w:ascii="Times New Roman" w:hAnsi="Times New Roman" w:cs="Times New Roman"/>
        </w:rPr>
        <w:t>При нажатии кнопки “Ок” пользователь</w:t>
      </w:r>
      <w:r>
        <w:rPr>
          <w:rFonts w:ascii="Times New Roman" w:hAnsi="Times New Roman" w:cs="Times New Roman"/>
        </w:rPr>
        <w:t xml:space="preserve"> получает сообщение о том</w:t>
      </w:r>
      <w:r w:rsidRPr="00C4505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не все полня заполнены или такой логин уже существует</w:t>
      </w:r>
      <w:r w:rsidR="00E25AF0" w:rsidRPr="00E25AF0">
        <w:rPr>
          <w:rFonts w:ascii="Times New Roman" w:hAnsi="Times New Roman" w:cs="Times New Roman"/>
        </w:rPr>
        <w:t xml:space="preserve">. </w:t>
      </w:r>
      <w:r w:rsidR="00E25AF0">
        <w:rPr>
          <w:rFonts w:ascii="Times New Roman" w:hAnsi="Times New Roman" w:cs="Times New Roman"/>
        </w:rPr>
        <w:t xml:space="preserve">При нажатии кнопки </w:t>
      </w:r>
      <w:r w:rsidR="00E25AF0" w:rsidRPr="00D475DA">
        <w:rPr>
          <w:rFonts w:ascii="Times New Roman" w:hAnsi="Times New Roman" w:cs="Times New Roman"/>
        </w:rPr>
        <w:t>“</w:t>
      </w:r>
      <w:r w:rsidR="00E25AF0">
        <w:rPr>
          <w:rFonts w:ascii="Times New Roman" w:hAnsi="Times New Roman" w:cs="Times New Roman"/>
        </w:rPr>
        <w:t>Отмена</w:t>
      </w:r>
      <w:r w:rsidR="00E25AF0" w:rsidRPr="00D475DA">
        <w:rPr>
          <w:rFonts w:ascii="Times New Roman" w:hAnsi="Times New Roman" w:cs="Times New Roman"/>
        </w:rPr>
        <w:t>”</w:t>
      </w:r>
      <w:r w:rsidR="00E25AF0">
        <w:rPr>
          <w:rFonts w:ascii="Times New Roman" w:hAnsi="Times New Roman" w:cs="Times New Roman"/>
        </w:rPr>
        <w:t xml:space="preserve"> окно регистрации закрывается</w:t>
      </w:r>
      <w:r w:rsidR="00E25AF0" w:rsidRPr="00D475DA">
        <w:rPr>
          <w:rFonts w:ascii="Times New Roman" w:hAnsi="Times New Roman" w:cs="Times New Roman"/>
        </w:rPr>
        <w:t>.</w:t>
      </w:r>
    </w:p>
    <w:p w:rsidR="00C4505B" w:rsidRPr="00E25AF0" w:rsidRDefault="004B2F70" w:rsidP="00E25AF0">
      <w:pPr>
        <w:pStyle w:val="3"/>
        <w:rPr>
          <w:rFonts w:ascii="Times New Roman" w:hAnsi="Times New Roman" w:cs="Times New Roman"/>
        </w:rPr>
      </w:pPr>
      <w:bookmarkStart w:id="16" w:name="_Toc87120772"/>
      <w:r w:rsidRPr="004B2F70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>.3</w:t>
      </w:r>
      <w:r w:rsidRPr="004B2F70">
        <w:rPr>
          <w:rFonts w:ascii="Times New Roman" w:hAnsi="Times New Roman" w:cs="Times New Roman"/>
        </w:rPr>
        <w:t xml:space="preserve"> </w:t>
      </w:r>
      <w:r w:rsidR="00C73E60">
        <w:rPr>
          <w:rFonts w:ascii="Times New Roman" w:hAnsi="Times New Roman" w:cs="Times New Roman"/>
        </w:rPr>
        <w:t>Интерфейс клиента</w:t>
      </w:r>
      <w:bookmarkEnd w:id="16"/>
    </w:p>
    <w:p w:rsidR="00C4505B" w:rsidRDefault="00C4505B" w:rsidP="00C73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Прецедент</w:t>
      </w:r>
      <w:r w:rsidRPr="00D475DA">
        <w:rPr>
          <w:rFonts w:ascii="Times New Roman" w:hAnsi="Times New Roman" w:cs="Times New Roman"/>
          <w:b/>
        </w:rPr>
        <w:t xml:space="preserve">: </w:t>
      </w:r>
      <w:r w:rsidRPr="00C4505B">
        <w:rPr>
          <w:rFonts w:ascii="Times New Roman" w:hAnsi="Times New Roman" w:cs="Times New Roman"/>
        </w:rPr>
        <w:t>клиент добавляет счёт</w:t>
      </w:r>
    </w:p>
    <w:p w:rsidR="00C4505B" w:rsidRDefault="00C4505B" w:rsidP="00C73E60">
      <w:pPr>
        <w:rPr>
          <w:rFonts w:ascii="Times New Roman" w:hAnsi="Times New Roman" w:cs="Times New Roman"/>
        </w:rPr>
      </w:pPr>
      <w:r w:rsidRPr="00C4505B">
        <w:rPr>
          <w:rFonts w:ascii="Times New Roman" w:hAnsi="Times New Roman" w:cs="Times New Roman"/>
          <w:b/>
        </w:rPr>
        <w:t>Предусловие</w:t>
      </w:r>
      <w:r w:rsidRPr="009B59D2">
        <w:rPr>
          <w:rFonts w:ascii="Times New Roman" w:hAnsi="Times New Roman" w:cs="Times New Roman"/>
          <w:b/>
        </w:rPr>
        <w:t xml:space="preserve">: </w:t>
      </w:r>
      <w:r w:rsidR="003B2EC7">
        <w:rPr>
          <w:rFonts w:ascii="Times New Roman" w:hAnsi="Times New Roman" w:cs="Times New Roman"/>
        </w:rPr>
        <w:t>клиент нажимает кнопку</w:t>
      </w:r>
      <w:r w:rsidR="009B59D2" w:rsidRPr="009B59D2">
        <w:rPr>
          <w:rFonts w:ascii="Times New Roman" w:hAnsi="Times New Roman" w:cs="Times New Roman"/>
        </w:rPr>
        <w:t xml:space="preserve"> “Добавить счёт”</w:t>
      </w:r>
    </w:p>
    <w:p w:rsidR="009B59D2" w:rsidRPr="009B59D2" w:rsidRDefault="009B59D2" w:rsidP="00C73E60">
      <w:pPr>
        <w:rPr>
          <w:rFonts w:ascii="Times New Roman" w:hAnsi="Times New Roman" w:cs="Times New Roman"/>
          <w:b/>
        </w:rPr>
      </w:pPr>
      <w:r w:rsidRPr="009B59D2">
        <w:rPr>
          <w:rFonts w:ascii="Times New Roman" w:hAnsi="Times New Roman" w:cs="Times New Roman"/>
          <w:b/>
        </w:rPr>
        <w:t>Основная последовательность</w:t>
      </w:r>
      <w:r w:rsidRPr="00D475DA">
        <w:rPr>
          <w:rFonts w:ascii="Times New Roman" w:hAnsi="Times New Roman" w:cs="Times New Roman"/>
          <w:b/>
        </w:rPr>
        <w:t>: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1)В главном окне пользователь нажимает кнопку “Добавить счёт”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добавления счёта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3)Вводится </w:t>
      </w:r>
      <w:r w:rsidR="003B2EC7">
        <w:rPr>
          <w:rFonts w:ascii="Times New Roman" w:hAnsi="Times New Roman" w:cs="Times New Roman"/>
        </w:rPr>
        <w:t xml:space="preserve">клиентом </w:t>
      </w:r>
      <w:r w:rsidRPr="003D7656">
        <w:rPr>
          <w:rFonts w:ascii="Times New Roman" w:hAnsi="Times New Roman" w:cs="Times New Roman"/>
        </w:rPr>
        <w:t xml:space="preserve">номер счёта, сумма и период, по который он будет действителен </w:t>
      </w:r>
    </w:p>
    <w:p w:rsidR="004F3A5D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4)При нажатии кнопки “Ок” добавляется счёт и окно закрывается. Если нажата кнопка “Отмена”, то окно закрывается</w:t>
      </w:r>
    </w:p>
    <w:p w:rsidR="00B61CFE" w:rsidRDefault="00B61CFE" w:rsidP="004F3A5D">
      <w:pPr>
        <w:rPr>
          <w:rFonts w:ascii="Times New Roman" w:hAnsi="Times New Roman" w:cs="Times New Roman"/>
        </w:rPr>
      </w:pPr>
    </w:p>
    <w:p w:rsidR="00B61CFE" w:rsidRPr="00B61CFE" w:rsidRDefault="00B61CFE" w:rsidP="004F3A5D">
      <w:pPr>
        <w:rPr>
          <w:rFonts w:ascii="Times New Roman" w:hAnsi="Times New Roman" w:cs="Times New Roman"/>
          <w:b/>
        </w:rPr>
      </w:pPr>
      <w:r w:rsidRPr="00B61CFE">
        <w:rPr>
          <w:rFonts w:ascii="Times New Roman" w:hAnsi="Times New Roman" w:cs="Times New Roman"/>
          <w:b/>
        </w:rPr>
        <w:t>Альтернативная последовательность (Если неправильно введён счёт):</w:t>
      </w:r>
    </w:p>
    <w:p w:rsidR="00B61CFE" w:rsidRPr="003D7656" w:rsidRDefault="00B61CFE" w:rsidP="00B61CFE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1)В главном окне пользователь нажимает кнопку “Добавить счёт”</w:t>
      </w:r>
    </w:p>
    <w:p w:rsidR="00B61CFE" w:rsidRPr="003D7656" w:rsidRDefault="00B61CFE" w:rsidP="00B61CFE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добавления счёта</w:t>
      </w:r>
    </w:p>
    <w:p w:rsidR="00B61CFE" w:rsidRPr="003D7656" w:rsidRDefault="00B61CFE" w:rsidP="00B61CFE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3)Вводится </w:t>
      </w:r>
      <w:r>
        <w:rPr>
          <w:rFonts w:ascii="Times New Roman" w:hAnsi="Times New Roman" w:cs="Times New Roman"/>
        </w:rPr>
        <w:t xml:space="preserve">клиентом неправильный </w:t>
      </w:r>
      <w:r w:rsidRPr="003D7656">
        <w:rPr>
          <w:rFonts w:ascii="Times New Roman" w:hAnsi="Times New Roman" w:cs="Times New Roman"/>
        </w:rPr>
        <w:t xml:space="preserve">номер счёта, сумма и период, по который он будет действителен </w:t>
      </w:r>
    </w:p>
    <w:p w:rsidR="00B61CFE" w:rsidRPr="00B61CFE" w:rsidRDefault="00B61CFE" w:rsidP="00B61CFE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4)При нажатии </w:t>
      </w:r>
      <w:r>
        <w:rPr>
          <w:rFonts w:ascii="Times New Roman" w:hAnsi="Times New Roman" w:cs="Times New Roman"/>
        </w:rPr>
        <w:t>кнопки “Ок” клиент получает сообщение о том</w:t>
      </w:r>
      <w:r w:rsidRPr="00B61C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счёт введён неправильно</w:t>
      </w:r>
      <w:r w:rsidRPr="003D7656">
        <w:rPr>
          <w:rFonts w:ascii="Times New Roman" w:hAnsi="Times New Roman" w:cs="Times New Roman"/>
        </w:rPr>
        <w:t>. Если нажата кнопка “Отмена”, то окно закрывается</w:t>
      </w:r>
    </w:p>
    <w:p w:rsidR="0057192C" w:rsidRDefault="004B2F70" w:rsidP="0057192C">
      <w:pPr>
        <w:pStyle w:val="3"/>
        <w:rPr>
          <w:rFonts w:ascii="Times New Roman" w:hAnsi="Times New Roman" w:cs="Times New Roman"/>
        </w:rPr>
      </w:pPr>
      <w:bookmarkStart w:id="17" w:name="_Toc87120773"/>
      <w:r w:rsidRPr="004B2F70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>.4</w:t>
      </w:r>
      <w:r w:rsidRPr="004B2F70">
        <w:rPr>
          <w:rFonts w:ascii="Times New Roman" w:hAnsi="Times New Roman" w:cs="Times New Roman"/>
        </w:rPr>
        <w:t xml:space="preserve"> </w:t>
      </w:r>
      <w:r w:rsidR="00C73E60">
        <w:rPr>
          <w:rFonts w:ascii="Times New Roman" w:hAnsi="Times New Roman" w:cs="Times New Roman"/>
        </w:rPr>
        <w:t>Интерфейс администратора</w:t>
      </w:r>
      <w:bookmarkEnd w:id="17"/>
    </w:p>
    <w:p w:rsidR="0057192C" w:rsidRPr="0057192C" w:rsidRDefault="0057192C" w:rsidP="0057192C">
      <w:pPr>
        <w:rPr>
          <w:rFonts w:ascii="Times New Roman" w:hAnsi="Times New Roman" w:cs="Times New Roman"/>
        </w:rPr>
      </w:pPr>
      <w:r w:rsidRPr="0057192C">
        <w:rPr>
          <w:b/>
        </w:rPr>
        <w:t>Прецедент:</w:t>
      </w:r>
      <w:r w:rsidRPr="0057192C">
        <w:t xml:space="preserve"> </w:t>
      </w:r>
      <w:r>
        <w:t>добавление нового пользователя</w:t>
      </w:r>
    </w:p>
    <w:p w:rsidR="0057192C" w:rsidRPr="0057192C" w:rsidRDefault="0057192C" w:rsidP="0057192C">
      <w:pPr>
        <w:rPr>
          <w:rFonts w:hint="eastAsia"/>
        </w:rPr>
      </w:pPr>
      <w:r w:rsidRPr="0057192C">
        <w:rPr>
          <w:b/>
        </w:rPr>
        <w:t>Предусловие:</w:t>
      </w:r>
      <w:r w:rsidRPr="0057192C">
        <w:t xml:space="preserve"> </w:t>
      </w:r>
      <w:r>
        <w:t xml:space="preserve">нажата кнопка </w:t>
      </w:r>
      <w:r w:rsidRPr="0057192C">
        <w:t>“</w:t>
      </w:r>
      <w:r>
        <w:t>Добавить</w:t>
      </w:r>
      <w:r w:rsidRPr="0057192C">
        <w:t>”</w:t>
      </w:r>
    </w:p>
    <w:p w:rsidR="0057192C" w:rsidRPr="0057192C" w:rsidRDefault="0057192C" w:rsidP="0057192C">
      <w:pPr>
        <w:rPr>
          <w:rFonts w:hint="eastAsia"/>
          <w:b/>
        </w:rPr>
      </w:pPr>
      <w:r w:rsidRPr="0057192C">
        <w:rPr>
          <w:b/>
        </w:rPr>
        <w:t>Основная последовательность: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1)В главном окне администратор нажимает кнопку “Добавить” 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добавления сотрудника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3)Администратор вводит пароль и логин в соответствующие поля</w:t>
      </w:r>
    </w:p>
    <w:p w:rsidR="004F3A5D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4)При нажатии кнопки “Ок” добавляется сотрудник и окно закрывается, а при нажатии кнопки “Отмена” окно закрывается</w:t>
      </w:r>
    </w:p>
    <w:p w:rsidR="0057192C" w:rsidRDefault="0057192C" w:rsidP="004F3A5D">
      <w:pPr>
        <w:rPr>
          <w:rFonts w:ascii="Times New Roman" w:hAnsi="Times New Roman" w:cs="Times New Roman"/>
        </w:rPr>
      </w:pPr>
    </w:p>
    <w:p w:rsidR="0057192C" w:rsidRPr="0057192C" w:rsidRDefault="0057192C" w:rsidP="004F3A5D">
      <w:pPr>
        <w:rPr>
          <w:rFonts w:ascii="Times New Roman" w:hAnsi="Times New Roman" w:cs="Times New Roman"/>
          <w:b/>
        </w:rPr>
      </w:pPr>
      <w:r w:rsidRPr="0057192C">
        <w:rPr>
          <w:rFonts w:ascii="Times New Roman" w:hAnsi="Times New Roman" w:cs="Times New Roman"/>
          <w:b/>
        </w:rPr>
        <w:t>Альтернативная последовательность (Если логин занят):</w:t>
      </w:r>
    </w:p>
    <w:p w:rsidR="0057192C" w:rsidRPr="003D7656" w:rsidRDefault="0057192C" w:rsidP="0057192C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1)В главном окне администратор нажимает кнопку “Добавить” </w:t>
      </w:r>
    </w:p>
    <w:p w:rsidR="0057192C" w:rsidRPr="003D7656" w:rsidRDefault="0057192C" w:rsidP="0057192C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добавления сотрудника</w:t>
      </w:r>
    </w:p>
    <w:p w:rsidR="0057192C" w:rsidRPr="003D7656" w:rsidRDefault="0057192C" w:rsidP="0057192C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 xml:space="preserve">3)Администратор вводит пароль и </w:t>
      </w:r>
      <w:r w:rsidR="00871A0A">
        <w:rPr>
          <w:rFonts w:ascii="Times New Roman" w:hAnsi="Times New Roman" w:cs="Times New Roman"/>
        </w:rPr>
        <w:t xml:space="preserve">занятый </w:t>
      </w:r>
      <w:r w:rsidRPr="003D7656">
        <w:rPr>
          <w:rFonts w:ascii="Times New Roman" w:hAnsi="Times New Roman" w:cs="Times New Roman"/>
        </w:rPr>
        <w:t>логин в соответствующие поля</w:t>
      </w:r>
    </w:p>
    <w:p w:rsidR="0057192C" w:rsidRDefault="0057192C" w:rsidP="0057192C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4)При нажатии кнопки “Ок”</w:t>
      </w:r>
      <w:r w:rsidR="00871A0A">
        <w:rPr>
          <w:rFonts w:ascii="Times New Roman" w:hAnsi="Times New Roman" w:cs="Times New Roman"/>
        </w:rPr>
        <w:t xml:space="preserve"> отображается сообщение о том</w:t>
      </w:r>
      <w:r w:rsidR="00871A0A" w:rsidRPr="00871A0A">
        <w:rPr>
          <w:rFonts w:ascii="Times New Roman" w:hAnsi="Times New Roman" w:cs="Times New Roman"/>
        </w:rPr>
        <w:t xml:space="preserve">, </w:t>
      </w:r>
      <w:r w:rsidR="00871A0A">
        <w:rPr>
          <w:rFonts w:ascii="Times New Roman" w:hAnsi="Times New Roman" w:cs="Times New Roman"/>
        </w:rPr>
        <w:t>что такой логин уже занят</w:t>
      </w:r>
      <w:r w:rsidRPr="003D7656">
        <w:rPr>
          <w:rFonts w:ascii="Times New Roman" w:hAnsi="Times New Roman" w:cs="Times New Roman"/>
        </w:rPr>
        <w:t>, а при нажатии кнопки “Отмена” окно закрывается</w:t>
      </w:r>
    </w:p>
    <w:p w:rsidR="0057192C" w:rsidRPr="0057192C" w:rsidRDefault="0057192C" w:rsidP="004F3A5D">
      <w:pPr>
        <w:rPr>
          <w:rFonts w:ascii="Times New Roman" w:hAnsi="Times New Roman" w:cs="Times New Roman"/>
        </w:rPr>
      </w:pPr>
    </w:p>
    <w:p w:rsidR="004B2F70" w:rsidRDefault="00871A0A" w:rsidP="00C73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Прецедент</w:t>
      </w:r>
      <w:r w:rsidRPr="00871A0A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удаление пользователя</w:t>
      </w:r>
    </w:p>
    <w:p w:rsidR="00871A0A" w:rsidRDefault="00871A0A" w:rsidP="00C73E60">
      <w:pPr>
        <w:rPr>
          <w:rFonts w:ascii="Times New Roman" w:hAnsi="Times New Roman" w:cs="Times New Roman"/>
        </w:rPr>
      </w:pPr>
      <w:r w:rsidRPr="00871A0A">
        <w:rPr>
          <w:rFonts w:ascii="Times New Roman" w:hAnsi="Times New Roman" w:cs="Times New Roman"/>
          <w:b/>
        </w:rPr>
        <w:t>Предусловие:</w:t>
      </w:r>
      <w:r w:rsidRPr="00871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администратор нажимает кнопку </w:t>
      </w:r>
      <w:r w:rsidRPr="00871A0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Удалить</w:t>
      </w:r>
      <w:r w:rsidRPr="00871A0A">
        <w:rPr>
          <w:rFonts w:ascii="Times New Roman" w:hAnsi="Times New Roman" w:cs="Times New Roman"/>
        </w:rPr>
        <w:t>”</w:t>
      </w:r>
    </w:p>
    <w:p w:rsidR="00871A0A" w:rsidRPr="00871A0A" w:rsidRDefault="00871A0A" w:rsidP="00C73E60">
      <w:pPr>
        <w:rPr>
          <w:rFonts w:ascii="Times New Roman" w:hAnsi="Times New Roman" w:cs="Times New Roman"/>
          <w:b/>
        </w:rPr>
      </w:pPr>
      <w:r w:rsidRPr="00871A0A">
        <w:rPr>
          <w:rFonts w:ascii="Times New Roman" w:hAnsi="Times New Roman" w:cs="Times New Roman"/>
          <w:b/>
        </w:rPr>
        <w:t>Основная последовательность</w:t>
      </w:r>
      <w:r w:rsidRPr="00D475DA">
        <w:rPr>
          <w:rFonts w:ascii="Times New Roman" w:hAnsi="Times New Roman" w:cs="Times New Roman"/>
          <w:b/>
        </w:rPr>
        <w:t xml:space="preserve">: 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1)В главном окне администратор нажимает кнопку “Удалить”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2)Открывается окно со списком пользователей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3)Администратор выделяет необходимого пользователя</w:t>
      </w:r>
    </w:p>
    <w:p w:rsidR="004F3A5D" w:rsidRPr="003D7656" w:rsidRDefault="004F3A5D" w:rsidP="004F3A5D">
      <w:pPr>
        <w:rPr>
          <w:rFonts w:ascii="Times New Roman" w:hAnsi="Times New Roman" w:cs="Times New Roman"/>
        </w:rPr>
      </w:pPr>
      <w:r w:rsidRPr="003D7656">
        <w:rPr>
          <w:rFonts w:ascii="Times New Roman" w:hAnsi="Times New Roman" w:cs="Times New Roman"/>
        </w:rPr>
        <w:t>4)При нажатии кнопки “Ок” пользователь удаляется и окно закрывается, а при нажатии кнопки “Отмена” окно закрывается</w:t>
      </w:r>
    </w:p>
    <w:p w:rsidR="00D475DA" w:rsidRDefault="004B2F70" w:rsidP="00D475DA">
      <w:pPr>
        <w:pStyle w:val="3"/>
        <w:rPr>
          <w:rFonts w:ascii="Times New Roman" w:hAnsi="Times New Roman" w:cs="Times New Roman"/>
        </w:rPr>
      </w:pPr>
      <w:bookmarkStart w:id="18" w:name="_Toc87120774"/>
      <w:r w:rsidRPr="004B2F70">
        <w:rPr>
          <w:rFonts w:ascii="Times New Roman" w:hAnsi="Times New Roman" w:cs="Times New Roman"/>
        </w:rPr>
        <w:lastRenderedPageBreak/>
        <w:t>1.4</w:t>
      </w:r>
      <w:r>
        <w:rPr>
          <w:rFonts w:ascii="Times New Roman" w:hAnsi="Times New Roman" w:cs="Times New Roman"/>
        </w:rPr>
        <w:t>.6</w:t>
      </w:r>
      <w:r w:rsidRPr="004B2F70">
        <w:rPr>
          <w:rFonts w:ascii="Times New Roman" w:hAnsi="Times New Roman" w:cs="Times New Roman"/>
        </w:rPr>
        <w:t xml:space="preserve"> </w:t>
      </w:r>
      <w:r w:rsidR="00C73E60">
        <w:rPr>
          <w:rFonts w:ascii="Times New Roman" w:hAnsi="Times New Roman" w:cs="Times New Roman"/>
        </w:rPr>
        <w:t>Интерфейс сотрудника</w:t>
      </w:r>
      <w:bookmarkEnd w:id="18"/>
    </w:p>
    <w:p w:rsidR="00D475DA" w:rsidRPr="00D475DA" w:rsidRDefault="00D475DA" w:rsidP="00D475DA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  <w:b/>
        </w:rPr>
        <w:t>Прецедент:</w:t>
      </w:r>
      <w:r w:rsidRPr="00D475DA">
        <w:rPr>
          <w:rFonts w:ascii="Times New Roman" w:hAnsi="Times New Roman" w:cs="Times New Roman"/>
        </w:rPr>
        <w:t xml:space="preserve"> покупка ценных бумаг</w:t>
      </w:r>
    </w:p>
    <w:p w:rsidR="00D475DA" w:rsidRPr="00D475DA" w:rsidRDefault="00D475DA" w:rsidP="00D475DA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  <w:b/>
        </w:rPr>
        <w:t>Предусловие:</w:t>
      </w:r>
      <w:r w:rsidRPr="00D475DA">
        <w:rPr>
          <w:rFonts w:ascii="Times New Roman" w:hAnsi="Times New Roman" w:cs="Times New Roman"/>
        </w:rPr>
        <w:t xml:space="preserve"> сотрудник покупает бумаги</w:t>
      </w:r>
    </w:p>
    <w:p w:rsidR="00D475DA" w:rsidRPr="00D475DA" w:rsidRDefault="00D475DA" w:rsidP="00D475DA">
      <w:pPr>
        <w:rPr>
          <w:rFonts w:ascii="Times New Roman" w:hAnsi="Times New Roman" w:cs="Times New Roman"/>
          <w:b/>
        </w:rPr>
      </w:pPr>
      <w:r w:rsidRPr="00D475DA">
        <w:rPr>
          <w:rFonts w:ascii="Times New Roman" w:hAnsi="Times New Roman" w:cs="Times New Roman"/>
          <w:b/>
        </w:rPr>
        <w:t>Основная последовательность</w:t>
      </w:r>
      <w:r w:rsidRPr="000A0698">
        <w:rPr>
          <w:rFonts w:ascii="Times New Roman" w:hAnsi="Times New Roman" w:cs="Times New Roman"/>
          <w:b/>
        </w:rPr>
        <w:t>:</w:t>
      </w:r>
    </w:p>
    <w:p w:rsidR="004F3A5D" w:rsidRPr="00D475DA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1)В главном окне сотрудник выделяет бумагу, вводит количество и нажимает кнопку “Купить”</w:t>
      </w:r>
    </w:p>
    <w:p w:rsidR="004F3A5D" w:rsidRPr="00D475DA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2)Открывается окно со списком клиентов</w:t>
      </w:r>
    </w:p>
    <w:p w:rsidR="004F3A5D" w:rsidRPr="00D475DA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3) Сотрудник выделяет необходимого клиента</w:t>
      </w:r>
    </w:p>
    <w:p w:rsidR="004F3A5D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4)При нажатии кнопки “Ок” совершается покупка и окно закрывается, а при нажатии к</w:t>
      </w:r>
      <w:r w:rsidR="00D475DA">
        <w:rPr>
          <w:rFonts w:ascii="Times New Roman" w:hAnsi="Times New Roman" w:cs="Times New Roman"/>
        </w:rPr>
        <w:t>нопки “Отмена” окно закрывается</w:t>
      </w:r>
    </w:p>
    <w:p w:rsidR="00BB61EA" w:rsidRDefault="00BB61EA" w:rsidP="004F3A5D">
      <w:pPr>
        <w:rPr>
          <w:rFonts w:ascii="Times New Roman" w:hAnsi="Times New Roman" w:cs="Times New Roman"/>
        </w:rPr>
      </w:pPr>
    </w:p>
    <w:p w:rsidR="00BB61EA" w:rsidRDefault="00BB61EA" w:rsidP="004F3A5D">
      <w:pPr>
        <w:rPr>
          <w:rFonts w:ascii="Times New Roman" w:hAnsi="Times New Roman" w:cs="Times New Roman"/>
          <w:b/>
        </w:rPr>
      </w:pPr>
      <w:r w:rsidRPr="00BB61EA">
        <w:rPr>
          <w:rFonts w:ascii="Times New Roman" w:hAnsi="Times New Roman" w:cs="Times New Roman"/>
          <w:b/>
        </w:rPr>
        <w:t>Альт</w:t>
      </w:r>
      <w:r w:rsidR="00DA5A99">
        <w:rPr>
          <w:rFonts w:ascii="Times New Roman" w:hAnsi="Times New Roman" w:cs="Times New Roman"/>
          <w:b/>
        </w:rPr>
        <w:t>ернативная последовательность (Е</w:t>
      </w:r>
      <w:r w:rsidRPr="00BB61EA">
        <w:rPr>
          <w:rFonts w:ascii="Times New Roman" w:hAnsi="Times New Roman" w:cs="Times New Roman"/>
          <w:b/>
        </w:rPr>
        <w:t>сли закончился период на выделенные денежные средства)</w:t>
      </w:r>
      <w:r>
        <w:rPr>
          <w:rFonts w:ascii="Times New Roman" w:hAnsi="Times New Roman" w:cs="Times New Roman"/>
          <w:b/>
        </w:rPr>
        <w:t>:</w:t>
      </w:r>
    </w:p>
    <w:p w:rsidR="00BB61EA" w:rsidRPr="00D475DA" w:rsidRDefault="00BB61EA" w:rsidP="00BB61EA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1)В главном окне сотрудник выделяет бумагу, вводит количество и нажимает кнопку “Купить”</w:t>
      </w:r>
    </w:p>
    <w:p w:rsidR="00BB61EA" w:rsidRPr="00D475DA" w:rsidRDefault="00BB61EA" w:rsidP="00BB61EA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2)Открывается окно со списком клиентов</w:t>
      </w:r>
    </w:p>
    <w:p w:rsidR="00BB61EA" w:rsidRPr="00BB61EA" w:rsidRDefault="00BB61EA" w:rsidP="00BB61EA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Сотрудник выделяет </w:t>
      </w:r>
      <w:r w:rsidRPr="00D475DA">
        <w:rPr>
          <w:rFonts w:ascii="Times New Roman" w:hAnsi="Times New Roman" w:cs="Times New Roman"/>
        </w:rPr>
        <w:t>клиента</w:t>
      </w:r>
      <w:r w:rsidRPr="00BB61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 которого закончился период</w:t>
      </w:r>
    </w:p>
    <w:p w:rsidR="00BB61EA" w:rsidRDefault="00BB61EA" w:rsidP="00BB61EA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 xml:space="preserve">4)При нажатии кнопки “Ок” </w:t>
      </w:r>
      <w:r>
        <w:rPr>
          <w:rFonts w:ascii="Times New Roman" w:hAnsi="Times New Roman" w:cs="Times New Roman"/>
        </w:rPr>
        <w:t>отображается сообщение о том</w:t>
      </w:r>
      <w:r w:rsidRPr="00BB61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период истёк</w:t>
      </w:r>
      <w:r w:rsidRPr="00D475DA">
        <w:rPr>
          <w:rFonts w:ascii="Times New Roman" w:hAnsi="Times New Roman" w:cs="Times New Roman"/>
        </w:rPr>
        <w:t>, а при нажатии к</w:t>
      </w:r>
      <w:r>
        <w:rPr>
          <w:rFonts w:ascii="Times New Roman" w:hAnsi="Times New Roman" w:cs="Times New Roman"/>
        </w:rPr>
        <w:t>нопки “Отмена” окно закрывается</w:t>
      </w:r>
    </w:p>
    <w:p w:rsidR="00BB61EA" w:rsidRPr="00BB61EA" w:rsidRDefault="00BB61EA" w:rsidP="004F3A5D">
      <w:pPr>
        <w:rPr>
          <w:rFonts w:ascii="Times New Roman" w:hAnsi="Times New Roman" w:cs="Times New Roman"/>
          <w:b/>
        </w:rPr>
      </w:pPr>
    </w:p>
    <w:p w:rsidR="00D475DA" w:rsidRPr="00D475DA" w:rsidRDefault="00D475DA" w:rsidP="004F3A5D">
      <w:pPr>
        <w:rPr>
          <w:rFonts w:ascii="Times New Roman" w:hAnsi="Times New Roman" w:cs="Times New Roman"/>
        </w:rPr>
      </w:pPr>
    </w:p>
    <w:p w:rsidR="004B2F70" w:rsidRDefault="00D475DA" w:rsidP="00C73E60">
      <w:pPr>
        <w:rPr>
          <w:rFonts w:ascii="Times New Roman" w:hAnsi="Times New Roman" w:cs="Times New Roman"/>
        </w:rPr>
      </w:pPr>
      <w:r w:rsidRPr="00BB61EA">
        <w:rPr>
          <w:rFonts w:ascii="Times New Roman" w:hAnsi="Times New Roman" w:cs="Times New Roman"/>
          <w:b/>
        </w:rPr>
        <w:t>Прецедент</w:t>
      </w:r>
      <w:r w:rsidR="00BB61EA" w:rsidRPr="00BB61EA">
        <w:rPr>
          <w:rFonts w:ascii="Times New Roman" w:hAnsi="Times New Roman" w:cs="Times New Roman"/>
          <w:b/>
        </w:rPr>
        <w:t>:</w:t>
      </w:r>
      <w:r w:rsidR="00BB61EA" w:rsidRPr="00BB61EA">
        <w:rPr>
          <w:rFonts w:ascii="Times New Roman" w:hAnsi="Times New Roman" w:cs="Times New Roman"/>
        </w:rPr>
        <w:t xml:space="preserve"> </w:t>
      </w:r>
      <w:r w:rsidR="00BB61EA">
        <w:rPr>
          <w:rFonts w:ascii="Times New Roman" w:hAnsi="Times New Roman" w:cs="Times New Roman"/>
        </w:rPr>
        <w:t>вкладывание денежных средств в депозит</w:t>
      </w:r>
    </w:p>
    <w:p w:rsidR="00BB61EA" w:rsidRDefault="00BB61EA" w:rsidP="00C73E60">
      <w:pPr>
        <w:rPr>
          <w:rFonts w:ascii="Times New Roman" w:hAnsi="Times New Roman" w:cs="Times New Roman"/>
        </w:rPr>
      </w:pPr>
      <w:r w:rsidRPr="00BB61EA">
        <w:rPr>
          <w:rFonts w:ascii="Times New Roman" w:hAnsi="Times New Roman" w:cs="Times New Roman"/>
          <w:b/>
        </w:rPr>
        <w:t>Предусловие:</w:t>
      </w:r>
      <w:r w:rsidRPr="00BB61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сотрудник вкладывает денежные средства в депозит</w:t>
      </w:r>
    </w:p>
    <w:p w:rsidR="00BB61EA" w:rsidRPr="00BB61EA" w:rsidRDefault="00BB61EA" w:rsidP="00C73E60">
      <w:pPr>
        <w:rPr>
          <w:rFonts w:ascii="Times New Roman" w:hAnsi="Times New Roman" w:cs="Times New Roman"/>
          <w:b/>
        </w:rPr>
      </w:pPr>
      <w:r w:rsidRPr="00BB61EA">
        <w:rPr>
          <w:rFonts w:ascii="Times New Roman" w:hAnsi="Times New Roman" w:cs="Times New Roman"/>
          <w:b/>
        </w:rPr>
        <w:t>Основная последовательность</w:t>
      </w:r>
      <w:r w:rsidRPr="000A0698">
        <w:rPr>
          <w:rFonts w:ascii="Times New Roman" w:hAnsi="Times New Roman" w:cs="Times New Roman"/>
          <w:b/>
        </w:rPr>
        <w:t>:</w:t>
      </w:r>
    </w:p>
    <w:p w:rsidR="004F3A5D" w:rsidRPr="00D475DA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1)В главном окне сотрудник нажимает на кнопку “Вложить в депозит”</w:t>
      </w:r>
    </w:p>
    <w:p w:rsidR="004F3A5D" w:rsidRPr="00D475DA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2)Открывается окно для вложения в депозит</w:t>
      </w:r>
    </w:p>
    <w:p w:rsidR="004F3A5D" w:rsidRPr="00D475DA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3)Сотрудник выбирает клиента и вводит сумму</w:t>
      </w:r>
    </w:p>
    <w:p w:rsidR="004F3A5D" w:rsidRDefault="004F3A5D" w:rsidP="004F3A5D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4)При нажатии кнопки “Ок” сумма вкладывается в депозит и окно закрывается, а при нажатии кнопки “Отмена” окно закрывается</w:t>
      </w:r>
    </w:p>
    <w:p w:rsidR="00DA5A99" w:rsidRDefault="00DA5A99" w:rsidP="004F3A5D">
      <w:pPr>
        <w:rPr>
          <w:rFonts w:ascii="Times New Roman" w:hAnsi="Times New Roman" w:cs="Times New Roman"/>
        </w:rPr>
      </w:pPr>
    </w:p>
    <w:p w:rsidR="00DA5A99" w:rsidRDefault="00DA5A99" w:rsidP="004F3A5D">
      <w:pPr>
        <w:rPr>
          <w:rFonts w:ascii="Times New Roman" w:hAnsi="Times New Roman" w:cs="Times New Roman"/>
          <w:b/>
        </w:rPr>
      </w:pPr>
      <w:r w:rsidRPr="00DA5A99">
        <w:rPr>
          <w:rFonts w:ascii="Times New Roman" w:hAnsi="Times New Roman" w:cs="Times New Roman"/>
          <w:b/>
        </w:rPr>
        <w:t>Альтернативная последовательность (если закончился период на выделенные денежные средства)</w:t>
      </w:r>
      <w:r>
        <w:rPr>
          <w:rFonts w:ascii="Times New Roman" w:hAnsi="Times New Roman" w:cs="Times New Roman"/>
          <w:b/>
        </w:rPr>
        <w:t>:</w:t>
      </w:r>
    </w:p>
    <w:p w:rsidR="00DA5A99" w:rsidRPr="00D475DA" w:rsidRDefault="00DA5A99" w:rsidP="00DA5A99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1)В главном окне сотрудник нажимает на кнопку “Вложить в депозит”</w:t>
      </w:r>
    </w:p>
    <w:p w:rsidR="00DA5A99" w:rsidRPr="00D475DA" w:rsidRDefault="00DA5A99" w:rsidP="00DA5A99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2)Открывается окно для вложения в депозит</w:t>
      </w:r>
    </w:p>
    <w:p w:rsidR="00DA5A99" w:rsidRPr="00D475DA" w:rsidRDefault="00DA5A99" w:rsidP="00DA5A99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3)Сотрудник выбирает клиента</w:t>
      </w:r>
      <w:r>
        <w:rPr>
          <w:rFonts w:ascii="Times New Roman" w:hAnsi="Times New Roman" w:cs="Times New Roman"/>
        </w:rPr>
        <w:t>, у которого закончился период</w:t>
      </w:r>
      <w:r w:rsidRPr="00DA5A99">
        <w:rPr>
          <w:rFonts w:ascii="Times New Roman" w:hAnsi="Times New Roman" w:cs="Times New Roman"/>
        </w:rPr>
        <w:t>,</w:t>
      </w:r>
      <w:r w:rsidRPr="00D475DA">
        <w:rPr>
          <w:rFonts w:ascii="Times New Roman" w:hAnsi="Times New Roman" w:cs="Times New Roman"/>
        </w:rPr>
        <w:t xml:space="preserve"> и вводит сумму</w:t>
      </w:r>
    </w:p>
    <w:p w:rsidR="00DA5A99" w:rsidRDefault="00DA5A99" w:rsidP="00DA5A99">
      <w:pPr>
        <w:rPr>
          <w:rFonts w:ascii="Times New Roman" w:hAnsi="Times New Roman" w:cs="Times New Roman"/>
        </w:rPr>
      </w:pPr>
      <w:r w:rsidRPr="00D475DA">
        <w:rPr>
          <w:rFonts w:ascii="Times New Roman" w:hAnsi="Times New Roman" w:cs="Times New Roman"/>
        </w:rPr>
        <w:t>4)При нажатии кнопки “Ок”</w:t>
      </w:r>
      <w:r>
        <w:rPr>
          <w:rFonts w:ascii="Times New Roman" w:hAnsi="Times New Roman" w:cs="Times New Roman"/>
        </w:rPr>
        <w:t xml:space="preserve"> отображается окно с сообщением о том</w:t>
      </w:r>
      <w:r w:rsidRPr="00DA5A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период истёк</w:t>
      </w:r>
      <w:r w:rsidRPr="00D475DA">
        <w:rPr>
          <w:rFonts w:ascii="Times New Roman" w:hAnsi="Times New Roman" w:cs="Times New Roman"/>
        </w:rPr>
        <w:t>, а при нажатии кнопки “Отмена” окно закрывается</w:t>
      </w:r>
    </w:p>
    <w:p w:rsidR="0086148E" w:rsidRPr="0086148E" w:rsidRDefault="0086148E" w:rsidP="0086148E">
      <w:pPr>
        <w:pStyle w:val="1"/>
        <w:rPr>
          <w:rFonts w:ascii="Times New Roman" w:hAnsi="Times New Roman" w:cs="Times New Roman"/>
        </w:rPr>
      </w:pPr>
      <w:bookmarkStart w:id="19" w:name="_Toc87120775"/>
      <w:r w:rsidRPr="0086148E">
        <w:rPr>
          <w:rFonts w:ascii="Times New Roman" w:hAnsi="Times New Roman" w:cs="Times New Roman"/>
        </w:rPr>
        <w:lastRenderedPageBreak/>
        <w:t>2 Объектно-ориентированное проектирование</w:t>
      </w:r>
      <w:bookmarkEnd w:id="19"/>
    </w:p>
    <w:p w:rsidR="0086148E" w:rsidRPr="00055EB1" w:rsidRDefault="0086148E" w:rsidP="0086148E">
      <w:pPr>
        <w:pStyle w:val="2"/>
        <w:rPr>
          <w:rFonts w:ascii="Times New Roman" w:hAnsi="Times New Roman" w:cs="Times New Roman"/>
        </w:rPr>
      </w:pPr>
      <w:bookmarkStart w:id="20" w:name="_Toc87120776"/>
      <w:r w:rsidRPr="00055EB1">
        <w:rPr>
          <w:rFonts w:ascii="Times New Roman" w:hAnsi="Times New Roman" w:cs="Times New Roman"/>
        </w:rPr>
        <w:t>2.1</w:t>
      </w:r>
      <w:r w:rsidR="00055EB1" w:rsidRPr="00055EB1">
        <w:rPr>
          <w:rFonts w:ascii="Times New Roman" w:hAnsi="Times New Roman" w:cs="Times New Roman"/>
        </w:rPr>
        <w:t xml:space="preserve"> </w:t>
      </w:r>
      <w:r w:rsidR="00BE0F14">
        <w:rPr>
          <w:rFonts w:ascii="Times New Roman" w:hAnsi="Times New Roman" w:cs="Times New Roman"/>
        </w:rPr>
        <w:t>Разработка д</w:t>
      </w:r>
      <w:r w:rsidRPr="00055EB1">
        <w:rPr>
          <w:rFonts w:ascii="Times New Roman" w:hAnsi="Times New Roman" w:cs="Times New Roman"/>
        </w:rPr>
        <w:t>иаграммы пригодности</w:t>
      </w:r>
      <w:bookmarkEnd w:id="20"/>
    </w:p>
    <w:p w:rsidR="0086148E" w:rsidRPr="00055EB1" w:rsidRDefault="0086148E" w:rsidP="0086148E">
      <w:pPr>
        <w:pStyle w:val="3"/>
        <w:rPr>
          <w:rFonts w:ascii="Times New Roman" w:hAnsi="Times New Roman" w:cs="Times New Roman"/>
        </w:rPr>
      </w:pPr>
      <w:bookmarkStart w:id="21" w:name="_Toc87120777"/>
      <w:r w:rsidRPr="00055EB1">
        <w:rPr>
          <w:rFonts w:ascii="Times New Roman" w:hAnsi="Times New Roman" w:cs="Times New Roman"/>
        </w:rPr>
        <w:t>2</w:t>
      </w:r>
      <w:r w:rsidR="00055EB1" w:rsidRPr="00055EB1">
        <w:rPr>
          <w:rFonts w:ascii="Times New Roman" w:hAnsi="Times New Roman" w:cs="Times New Roman"/>
        </w:rPr>
        <w:t>.1.1</w:t>
      </w:r>
      <w:r w:rsidRPr="00055EB1">
        <w:rPr>
          <w:rFonts w:ascii="Times New Roman" w:hAnsi="Times New Roman" w:cs="Times New Roman"/>
        </w:rPr>
        <w:t xml:space="preserve"> Диаграмма пригодности авторизации пользователя</w:t>
      </w:r>
      <w:bookmarkEnd w:id="21"/>
    </w:p>
    <w:p w:rsidR="0086148E" w:rsidRDefault="0086148E" w:rsidP="0086148E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981575" cy="530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вторизац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E" w:rsidRDefault="0086148E" w:rsidP="0086148E">
      <w:pPr>
        <w:pStyle w:val="Textbody"/>
        <w:jc w:val="center"/>
        <w:rPr>
          <w:rFonts w:ascii="Times New Roman" w:hAnsi="Times New Roman" w:cs="Times New Roman"/>
        </w:rPr>
      </w:pPr>
      <w:r w:rsidRPr="0086148E">
        <w:rPr>
          <w:rFonts w:ascii="Times New Roman" w:hAnsi="Times New Roman" w:cs="Times New Roman"/>
        </w:rPr>
        <w:t xml:space="preserve">Рисунок 6 </w:t>
      </w:r>
      <w:r w:rsidR="00BE0F14">
        <w:rPr>
          <w:rFonts w:ascii="Times New Roman" w:hAnsi="Times New Roman" w:cs="Times New Roman"/>
        </w:rPr>
        <w:t>-</w:t>
      </w:r>
      <w:r w:rsidR="00055EB1">
        <w:rPr>
          <w:rFonts w:ascii="Times New Roman" w:hAnsi="Times New Roman" w:cs="Times New Roman"/>
        </w:rPr>
        <w:t xml:space="preserve"> Д</w:t>
      </w:r>
      <w:r w:rsidRPr="0086148E">
        <w:rPr>
          <w:rFonts w:ascii="Times New Roman" w:hAnsi="Times New Roman" w:cs="Times New Roman"/>
        </w:rPr>
        <w:t>иаграмма пригодности авторизации пользователя</w:t>
      </w:r>
    </w:p>
    <w:p w:rsidR="0086148E" w:rsidRPr="00055EB1" w:rsidRDefault="0086148E" w:rsidP="0086148E">
      <w:pPr>
        <w:pStyle w:val="3"/>
        <w:rPr>
          <w:rFonts w:ascii="Times New Roman" w:hAnsi="Times New Roman" w:cs="Times New Roman"/>
        </w:rPr>
      </w:pPr>
      <w:bookmarkStart w:id="22" w:name="_Toc87120778"/>
      <w:r w:rsidRPr="00055EB1">
        <w:rPr>
          <w:rFonts w:ascii="Times New Roman" w:hAnsi="Times New Roman" w:cs="Times New Roman"/>
        </w:rPr>
        <w:lastRenderedPageBreak/>
        <w:t>2</w:t>
      </w:r>
      <w:r w:rsidR="00055EB1" w:rsidRPr="00BE0F14">
        <w:rPr>
          <w:rFonts w:ascii="Times New Roman" w:hAnsi="Times New Roman" w:cs="Times New Roman"/>
        </w:rPr>
        <w:t>.1.2</w:t>
      </w:r>
      <w:r w:rsidRPr="00BE0F14">
        <w:rPr>
          <w:rFonts w:ascii="Times New Roman" w:hAnsi="Times New Roman" w:cs="Times New Roman"/>
        </w:rPr>
        <w:t xml:space="preserve"> </w:t>
      </w:r>
      <w:r w:rsidRPr="00055EB1">
        <w:rPr>
          <w:rFonts w:ascii="Times New Roman" w:hAnsi="Times New Roman" w:cs="Times New Roman"/>
        </w:rPr>
        <w:t>Диаграмма пригодности регистрации пользователя</w:t>
      </w:r>
      <w:bookmarkEnd w:id="22"/>
    </w:p>
    <w:p w:rsidR="0086148E" w:rsidRDefault="0086148E" w:rsidP="0086148E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3628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гистрац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E" w:rsidRDefault="0086148E" w:rsidP="0086148E">
      <w:pPr>
        <w:pStyle w:val="Textbody"/>
        <w:jc w:val="center"/>
        <w:rPr>
          <w:rFonts w:ascii="Times New Roman" w:hAnsi="Times New Roman" w:cs="Times New Roman"/>
        </w:rPr>
      </w:pPr>
      <w:r w:rsidRPr="0086148E">
        <w:rPr>
          <w:rFonts w:ascii="Times New Roman" w:hAnsi="Times New Roman" w:cs="Times New Roman"/>
        </w:rPr>
        <w:t xml:space="preserve">Рисунок 7 </w:t>
      </w:r>
      <w:r w:rsidR="00BE0F14">
        <w:rPr>
          <w:rFonts w:ascii="Times New Roman" w:hAnsi="Times New Roman" w:cs="Times New Roman"/>
        </w:rPr>
        <w:t>-</w:t>
      </w:r>
      <w:r w:rsidR="00055EB1">
        <w:rPr>
          <w:rFonts w:ascii="Times New Roman" w:hAnsi="Times New Roman" w:cs="Times New Roman"/>
        </w:rPr>
        <w:t xml:space="preserve"> Д</w:t>
      </w:r>
      <w:r w:rsidRPr="0086148E">
        <w:rPr>
          <w:rFonts w:ascii="Times New Roman" w:hAnsi="Times New Roman" w:cs="Times New Roman"/>
        </w:rPr>
        <w:t>иаграмма пригодности регистрации пользователя</w:t>
      </w:r>
    </w:p>
    <w:p w:rsidR="0086148E" w:rsidRPr="00055EB1" w:rsidRDefault="0086148E" w:rsidP="0086148E">
      <w:pPr>
        <w:pStyle w:val="3"/>
        <w:rPr>
          <w:rFonts w:ascii="Times New Roman" w:hAnsi="Times New Roman" w:cs="Times New Roman"/>
        </w:rPr>
      </w:pPr>
      <w:bookmarkStart w:id="23" w:name="_Toc87120779"/>
      <w:r w:rsidRPr="00055EB1">
        <w:rPr>
          <w:rFonts w:ascii="Times New Roman" w:hAnsi="Times New Roman" w:cs="Times New Roman"/>
        </w:rPr>
        <w:lastRenderedPageBreak/>
        <w:t>2</w:t>
      </w:r>
      <w:r w:rsidR="00055EB1" w:rsidRPr="00BE0F14">
        <w:rPr>
          <w:rFonts w:ascii="Times New Roman" w:hAnsi="Times New Roman" w:cs="Times New Roman"/>
        </w:rPr>
        <w:t xml:space="preserve">.1.3 </w:t>
      </w:r>
      <w:r w:rsidRPr="00055EB1">
        <w:rPr>
          <w:rFonts w:ascii="Times New Roman" w:hAnsi="Times New Roman" w:cs="Times New Roman"/>
        </w:rPr>
        <w:t>Диаграмма пригодности добавления пользователя</w:t>
      </w:r>
      <w:bookmarkEnd w:id="23"/>
    </w:p>
    <w:p w:rsidR="0086148E" w:rsidRDefault="0086148E" w:rsidP="0086148E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5025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дми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E" w:rsidRDefault="0086148E" w:rsidP="0086148E">
      <w:pPr>
        <w:pStyle w:val="Textbody"/>
        <w:jc w:val="center"/>
      </w:pPr>
      <w:r>
        <w:t xml:space="preserve">Рисунок 8 </w:t>
      </w:r>
      <w:r w:rsidR="00BE0F14">
        <w:t>-</w:t>
      </w:r>
      <w:r w:rsidR="00055EB1">
        <w:t xml:space="preserve"> Д</w:t>
      </w:r>
      <w:r>
        <w:t>иаграмма пригодности добавления пользователя</w:t>
      </w:r>
    </w:p>
    <w:p w:rsidR="0086148E" w:rsidRPr="00055EB1" w:rsidRDefault="0086148E" w:rsidP="0086148E">
      <w:pPr>
        <w:pStyle w:val="3"/>
        <w:rPr>
          <w:rFonts w:ascii="Times New Roman" w:hAnsi="Times New Roman" w:cs="Times New Roman"/>
        </w:rPr>
      </w:pPr>
      <w:bookmarkStart w:id="24" w:name="_Toc87120780"/>
      <w:r w:rsidRPr="00055EB1">
        <w:rPr>
          <w:rFonts w:ascii="Times New Roman" w:hAnsi="Times New Roman" w:cs="Times New Roman"/>
        </w:rPr>
        <w:lastRenderedPageBreak/>
        <w:t>2</w:t>
      </w:r>
      <w:r w:rsidR="00055EB1" w:rsidRPr="00BE0F14">
        <w:rPr>
          <w:rFonts w:ascii="Times New Roman" w:hAnsi="Times New Roman" w:cs="Times New Roman"/>
        </w:rPr>
        <w:t>.1.4</w:t>
      </w:r>
      <w:r w:rsidRPr="00BE0F14">
        <w:rPr>
          <w:rFonts w:ascii="Times New Roman" w:hAnsi="Times New Roman" w:cs="Times New Roman"/>
        </w:rPr>
        <w:t xml:space="preserve"> </w:t>
      </w:r>
      <w:r w:rsidRPr="00055EB1">
        <w:rPr>
          <w:rFonts w:ascii="Times New Roman" w:hAnsi="Times New Roman" w:cs="Times New Roman"/>
        </w:rPr>
        <w:t>Диаграмма пригодности удаления пользователя</w:t>
      </w:r>
      <w:bookmarkEnd w:id="24"/>
    </w:p>
    <w:p w:rsidR="0086148E" w:rsidRDefault="0086148E" w:rsidP="0086148E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561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дмин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E" w:rsidRDefault="0086148E" w:rsidP="0086148E">
      <w:pPr>
        <w:pStyle w:val="Textbody"/>
        <w:jc w:val="center"/>
        <w:rPr>
          <w:rFonts w:ascii="Times New Roman" w:hAnsi="Times New Roman" w:cs="Times New Roman"/>
        </w:rPr>
      </w:pPr>
      <w:r w:rsidRPr="0086148E">
        <w:rPr>
          <w:rFonts w:ascii="Times New Roman" w:hAnsi="Times New Roman" w:cs="Times New Roman"/>
        </w:rPr>
        <w:t xml:space="preserve">Рисунок 9 </w:t>
      </w:r>
      <w:r w:rsidR="00BE0F14">
        <w:rPr>
          <w:rFonts w:ascii="Times New Roman" w:hAnsi="Times New Roman" w:cs="Times New Roman"/>
        </w:rPr>
        <w:t xml:space="preserve">- </w:t>
      </w:r>
      <w:r w:rsidR="00055EB1">
        <w:rPr>
          <w:rFonts w:ascii="Times New Roman" w:hAnsi="Times New Roman" w:cs="Times New Roman"/>
        </w:rPr>
        <w:t>Д</w:t>
      </w:r>
      <w:r w:rsidRPr="0086148E">
        <w:rPr>
          <w:rFonts w:ascii="Times New Roman" w:hAnsi="Times New Roman" w:cs="Times New Roman"/>
        </w:rPr>
        <w:t>иаграмма пригодности удаления пользователя</w:t>
      </w:r>
    </w:p>
    <w:p w:rsidR="0086148E" w:rsidRPr="00055EB1" w:rsidRDefault="0086148E" w:rsidP="0086148E">
      <w:pPr>
        <w:pStyle w:val="3"/>
        <w:rPr>
          <w:rFonts w:ascii="Times New Roman" w:hAnsi="Times New Roman" w:cs="Times New Roman"/>
        </w:rPr>
      </w:pPr>
      <w:bookmarkStart w:id="25" w:name="_Toc87120781"/>
      <w:r w:rsidRPr="00055EB1">
        <w:rPr>
          <w:rFonts w:ascii="Times New Roman" w:hAnsi="Times New Roman" w:cs="Times New Roman"/>
        </w:rPr>
        <w:lastRenderedPageBreak/>
        <w:t>2</w:t>
      </w:r>
      <w:r w:rsidRPr="00BE0F14">
        <w:rPr>
          <w:rFonts w:ascii="Times New Roman" w:hAnsi="Times New Roman" w:cs="Times New Roman"/>
        </w:rPr>
        <w:t>.</w:t>
      </w:r>
      <w:r w:rsidR="00055EB1" w:rsidRPr="00BE0F14">
        <w:rPr>
          <w:rFonts w:ascii="Times New Roman" w:hAnsi="Times New Roman" w:cs="Times New Roman"/>
        </w:rPr>
        <w:t>1.5</w:t>
      </w:r>
      <w:r w:rsidRPr="00BE0F14">
        <w:rPr>
          <w:rFonts w:ascii="Times New Roman" w:hAnsi="Times New Roman" w:cs="Times New Roman"/>
        </w:rPr>
        <w:t xml:space="preserve"> </w:t>
      </w:r>
      <w:r w:rsidRPr="00055EB1">
        <w:rPr>
          <w:rFonts w:ascii="Times New Roman" w:hAnsi="Times New Roman" w:cs="Times New Roman"/>
        </w:rPr>
        <w:t>Диаграмма пригодности добавления счёта</w:t>
      </w:r>
      <w:bookmarkEnd w:id="25"/>
    </w:p>
    <w:p w:rsidR="0086148E" w:rsidRDefault="0086148E" w:rsidP="00055EB1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4551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лиент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E" w:rsidRPr="00055EB1" w:rsidRDefault="0086148E" w:rsidP="0086148E">
      <w:pPr>
        <w:pStyle w:val="Textbody"/>
        <w:jc w:val="center"/>
        <w:rPr>
          <w:rFonts w:ascii="Times New Roman" w:hAnsi="Times New Roman" w:cs="Times New Roman"/>
        </w:rPr>
      </w:pPr>
      <w:r w:rsidRPr="00055EB1">
        <w:rPr>
          <w:rFonts w:ascii="Times New Roman" w:hAnsi="Times New Roman" w:cs="Times New Roman"/>
        </w:rPr>
        <w:t xml:space="preserve">Рисунок 10 </w:t>
      </w:r>
      <w:r w:rsidR="00BE0F14">
        <w:rPr>
          <w:rFonts w:ascii="Times New Roman" w:hAnsi="Times New Roman" w:cs="Times New Roman"/>
        </w:rPr>
        <w:t xml:space="preserve">- </w:t>
      </w:r>
      <w:r w:rsidR="00055EB1">
        <w:rPr>
          <w:rFonts w:ascii="Times New Roman" w:hAnsi="Times New Roman" w:cs="Times New Roman"/>
        </w:rPr>
        <w:t>Д</w:t>
      </w:r>
      <w:r w:rsidRPr="00055EB1">
        <w:rPr>
          <w:rFonts w:ascii="Times New Roman" w:hAnsi="Times New Roman" w:cs="Times New Roman"/>
        </w:rPr>
        <w:t>иаграмма пригодности добавления счёта</w:t>
      </w:r>
    </w:p>
    <w:p w:rsidR="00055EB1" w:rsidRPr="00055EB1" w:rsidRDefault="00055EB1" w:rsidP="00055EB1">
      <w:pPr>
        <w:pStyle w:val="3"/>
        <w:rPr>
          <w:rFonts w:ascii="Times New Roman" w:hAnsi="Times New Roman" w:cs="Times New Roman"/>
        </w:rPr>
      </w:pPr>
      <w:bookmarkStart w:id="26" w:name="_Toc87120782"/>
      <w:r w:rsidRPr="00055EB1">
        <w:rPr>
          <w:rFonts w:ascii="Times New Roman" w:hAnsi="Times New Roman" w:cs="Times New Roman"/>
        </w:rPr>
        <w:lastRenderedPageBreak/>
        <w:t>2</w:t>
      </w:r>
      <w:r w:rsidRPr="00BE0F14">
        <w:rPr>
          <w:rFonts w:ascii="Times New Roman" w:hAnsi="Times New Roman" w:cs="Times New Roman"/>
        </w:rPr>
        <w:t xml:space="preserve">.1.6 </w:t>
      </w:r>
      <w:r w:rsidRPr="00055EB1">
        <w:rPr>
          <w:rFonts w:ascii="Times New Roman" w:hAnsi="Times New Roman" w:cs="Times New Roman"/>
        </w:rPr>
        <w:t>Диаграмма пригодности покупки бумаг</w:t>
      </w:r>
      <w:bookmarkEnd w:id="26"/>
    </w:p>
    <w:p w:rsidR="00055EB1" w:rsidRDefault="00055EB1" w:rsidP="00055EB1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6174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трудни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B1" w:rsidRDefault="00055EB1" w:rsidP="00055EB1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11 </w:t>
      </w:r>
      <w:r w:rsidR="00BE0F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Диаграмма пригодности покупки бумаг</w:t>
      </w:r>
    </w:p>
    <w:p w:rsidR="00055EB1" w:rsidRPr="00055EB1" w:rsidRDefault="00055EB1" w:rsidP="00055EB1">
      <w:pPr>
        <w:pStyle w:val="3"/>
        <w:rPr>
          <w:rFonts w:ascii="Times New Roman" w:hAnsi="Times New Roman" w:cs="Times New Roman"/>
        </w:rPr>
      </w:pPr>
      <w:bookmarkStart w:id="27" w:name="_Toc87120783"/>
      <w:r w:rsidRPr="00055EB1">
        <w:rPr>
          <w:rFonts w:ascii="Times New Roman" w:hAnsi="Times New Roman" w:cs="Times New Roman"/>
        </w:rPr>
        <w:lastRenderedPageBreak/>
        <w:t>2</w:t>
      </w:r>
      <w:r w:rsidRPr="00BE0F14">
        <w:rPr>
          <w:rFonts w:ascii="Times New Roman" w:hAnsi="Times New Roman" w:cs="Times New Roman"/>
        </w:rPr>
        <w:t>.1.7</w:t>
      </w:r>
      <w:r w:rsidRPr="00055EB1">
        <w:rPr>
          <w:rFonts w:ascii="Times New Roman" w:hAnsi="Times New Roman" w:cs="Times New Roman"/>
        </w:rPr>
        <w:t xml:space="preserve"> Диаграмма пригодности вкладывания в депозит</w:t>
      </w:r>
      <w:bookmarkEnd w:id="27"/>
    </w:p>
    <w:p w:rsidR="00055EB1" w:rsidRDefault="00055EB1" w:rsidP="00055EB1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48526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трудник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B1" w:rsidRDefault="00055EB1" w:rsidP="00055EB1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12 </w:t>
      </w:r>
      <w:r w:rsidR="00BE0F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Диаграмма пригодности вкладывания в депозит</w:t>
      </w:r>
    </w:p>
    <w:p w:rsidR="00055EB1" w:rsidRDefault="00055EB1" w:rsidP="00055EB1">
      <w:pPr>
        <w:pStyle w:val="2"/>
        <w:rPr>
          <w:rFonts w:ascii="Times New Roman" w:hAnsi="Times New Roman" w:cs="Times New Roman"/>
        </w:rPr>
      </w:pPr>
      <w:bookmarkStart w:id="28" w:name="_Toc87120784"/>
      <w:r w:rsidRPr="00055EB1">
        <w:rPr>
          <w:rFonts w:ascii="Times New Roman" w:hAnsi="Times New Roman" w:cs="Times New Roman"/>
        </w:rPr>
        <w:lastRenderedPageBreak/>
        <w:t>2</w:t>
      </w:r>
      <w:r w:rsidRPr="00055EB1">
        <w:rPr>
          <w:rFonts w:ascii="Times New Roman" w:hAnsi="Times New Roman" w:cs="Times New Roman"/>
          <w:lang w:val="en-US"/>
        </w:rPr>
        <w:t xml:space="preserve">.2 </w:t>
      </w:r>
      <w:r w:rsidR="00BE0F14">
        <w:rPr>
          <w:rFonts w:ascii="Times New Roman" w:hAnsi="Times New Roman" w:cs="Times New Roman"/>
        </w:rPr>
        <w:t>Разработка д</w:t>
      </w:r>
      <w:r w:rsidRPr="00055EB1">
        <w:rPr>
          <w:rFonts w:ascii="Times New Roman" w:hAnsi="Times New Roman" w:cs="Times New Roman"/>
        </w:rPr>
        <w:t>иаграммы последовательности</w:t>
      </w:r>
      <w:bookmarkEnd w:id="28"/>
    </w:p>
    <w:p w:rsidR="00055EB1" w:rsidRDefault="00055EB1" w:rsidP="00055EB1">
      <w:pPr>
        <w:pStyle w:val="3"/>
        <w:rPr>
          <w:rFonts w:ascii="Times New Roman" w:hAnsi="Times New Roman" w:cs="Times New Roman"/>
        </w:rPr>
      </w:pPr>
      <w:bookmarkStart w:id="29" w:name="_Toc87120785"/>
      <w:r w:rsidRPr="00055EB1">
        <w:rPr>
          <w:rFonts w:ascii="Times New Roman" w:hAnsi="Times New Roman" w:cs="Times New Roman"/>
        </w:rPr>
        <w:t>2</w:t>
      </w:r>
      <w:r w:rsidRPr="00055EB1">
        <w:rPr>
          <w:rFonts w:ascii="Times New Roman" w:hAnsi="Times New Roman" w:cs="Times New Roman"/>
          <w:lang w:val="en-US"/>
        </w:rPr>
        <w:t xml:space="preserve">.2.1 </w:t>
      </w:r>
      <w:r w:rsidRPr="00055EB1">
        <w:rPr>
          <w:rFonts w:ascii="Times New Roman" w:hAnsi="Times New Roman" w:cs="Times New Roman"/>
        </w:rPr>
        <w:t>Диаграмма последовательности авторизации пользователя</w:t>
      </w:r>
      <w:bookmarkEnd w:id="29"/>
    </w:p>
    <w:p w:rsidR="00055EB1" w:rsidRDefault="00055EB1" w:rsidP="00055EB1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3852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вторизаци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B1" w:rsidRDefault="00055EB1" w:rsidP="00055EB1">
      <w:pPr>
        <w:pStyle w:val="Textbody"/>
        <w:jc w:val="center"/>
        <w:rPr>
          <w:rFonts w:ascii="Times New Roman" w:hAnsi="Times New Roman" w:cs="Times New Roman"/>
        </w:rPr>
      </w:pPr>
      <w:r w:rsidRPr="00055EB1">
        <w:rPr>
          <w:rFonts w:ascii="Times New Roman" w:hAnsi="Times New Roman" w:cs="Times New Roman"/>
        </w:rPr>
        <w:t xml:space="preserve">Рисунок 13 </w:t>
      </w:r>
      <w:r w:rsidR="00BE0F14">
        <w:rPr>
          <w:rFonts w:ascii="Times New Roman" w:hAnsi="Times New Roman" w:cs="Times New Roman"/>
        </w:rPr>
        <w:t>-</w:t>
      </w:r>
      <w:r w:rsidRPr="00055EB1">
        <w:rPr>
          <w:rFonts w:ascii="Times New Roman" w:hAnsi="Times New Roman" w:cs="Times New Roman"/>
        </w:rPr>
        <w:t xml:space="preserve"> Диаграмма последовательности авторизации пользователя</w:t>
      </w:r>
    </w:p>
    <w:p w:rsidR="00055EB1" w:rsidRDefault="00055EB1" w:rsidP="00055EB1">
      <w:pPr>
        <w:pStyle w:val="3"/>
        <w:rPr>
          <w:rFonts w:ascii="Times New Roman" w:hAnsi="Times New Roman" w:cs="Times New Roman"/>
        </w:rPr>
      </w:pPr>
      <w:bookmarkStart w:id="30" w:name="_Toc87120786"/>
      <w:r w:rsidRPr="00055EB1">
        <w:rPr>
          <w:rFonts w:ascii="Times New Roman" w:hAnsi="Times New Roman" w:cs="Times New Roman"/>
        </w:rPr>
        <w:lastRenderedPageBreak/>
        <w:t>2</w:t>
      </w:r>
      <w:r w:rsidRPr="00055EB1">
        <w:rPr>
          <w:rFonts w:ascii="Times New Roman" w:hAnsi="Times New Roman" w:cs="Times New Roman"/>
          <w:lang w:val="en-US"/>
        </w:rPr>
        <w:t xml:space="preserve">.2.2 </w:t>
      </w:r>
      <w:r w:rsidRPr="00055EB1">
        <w:rPr>
          <w:rFonts w:ascii="Times New Roman" w:hAnsi="Times New Roman" w:cs="Times New Roman"/>
        </w:rPr>
        <w:t>Диаграмма последовательности регистрации пользователя</w:t>
      </w:r>
      <w:bookmarkEnd w:id="30"/>
    </w:p>
    <w:p w:rsidR="00055EB1" w:rsidRDefault="00055EB1" w:rsidP="00BE0F14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4368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егистрация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14" w:rsidRDefault="00BE0F14" w:rsidP="00BE0F14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14 - Диаграмма последовательности регистрации пользователя</w:t>
      </w:r>
    </w:p>
    <w:p w:rsidR="00BE0F14" w:rsidRPr="00BE0F14" w:rsidRDefault="00BE0F14" w:rsidP="00BE0F14">
      <w:pPr>
        <w:pStyle w:val="3"/>
        <w:rPr>
          <w:rFonts w:ascii="Times New Roman" w:hAnsi="Times New Roman" w:cs="Times New Roman"/>
        </w:rPr>
      </w:pPr>
      <w:bookmarkStart w:id="31" w:name="_Toc87120787"/>
      <w:r w:rsidRPr="00BE0F14">
        <w:rPr>
          <w:rFonts w:ascii="Times New Roman" w:hAnsi="Times New Roman" w:cs="Times New Roman"/>
        </w:rPr>
        <w:lastRenderedPageBreak/>
        <w:t>2</w:t>
      </w:r>
      <w:r w:rsidRPr="00BE0F14">
        <w:rPr>
          <w:rFonts w:ascii="Times New Roman" w:hAnsi="Times New Roman" w:cs="Times New Roman"/>
          <w:lang w:val="en-US"/>
        </w:rPr>
        <w:t xml:space="preserve">.2.3 </w:t>
      </w:r>
      <w:r w:rsidRPr="00BE0F14">
        <w:rPr>
          <w:rFonts w:ascii="Times New Roman" w:hAnsi="Times New Roman" w:cs="Times New Roman"/>
        </w:rPr>
        <w:t>Диаграмма последовательности добавления пользователя</w:t>
      </w:r>
      <w:bookmarkEnd w:id="31"/>
    </w:p>
    <w:p w:rsidR="00BE0F14" w:rsidRDefault="00BE0F14" w:rsidP="00BE0F14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обавл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14" w:rsidRDefault="00BE0F14" w:rsidP="00BE0F14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15 - Диаграмма последовательности добавления пользователя</w:t>
      </w:r>
    </w:p>
    <w:p w:rsidR="00BE0F14" w:rsidRPr="00BE0F14" w:rsidRDefault="00BE0F14" w:rsidP="00BE0F14">
      <w:pPr>
        <w:pStyle w:val="3"/>
        <w:rPr>
          <w:rFonts w:ascii="Times New Roman" w:hAnsi="Times New Roman" w:cs="Times New Roman"/>
        </w:rPr>
      </w:pPr>
      <w:bookmarkStart w:id="32" w:name="_Toc87120788"/>
      <w:r w:rsidRPr="00BE0F14">
        <w:rPr>
          <w:rFonts w:ascii="Times New Roman" w:hAnsi="Times New Roman" w:cs="Times New Roman"/>
          <w:lang w:val="en-US"/>
        </w:rPr>
        <w:t xml:space="preserve">2.2.4 </w:t>
      </w:r>
      <w:r w:rsidRPr="00BE0F14">
        <w:rPr>
          <w:rFonts w:ascii="Times New Roman" w:hAnsi="Times New Roman" w:cs="Times New Roman"/>
        </w:rPr>
        <w:t>Диаграмма последовательности удаления пользователя</w:t>
      </w:r>
      <w:bookmarkEnd w:id="32"/>
    </w:p>
    <w:p w:rsidR="00055EB1" w:rsidRDefault="00BE0F14" w:rsidP="00BE0F14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4505325" cy="3190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Удаление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14" w:rsidRDefault="00BE0F14" w:rsidP="00BE0F14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16 - Диаграмма последовательности удаления пользователя</w:t>
      </w:r>
    </w:p>
    <w:p w:rsidR="00BE0F14" w:rsidRPr="00BE0F14" w:rsidRDefault="00BE0F14" w:rsidP="00BE0F14">
      <w:pPr>
        <w:pStyle w:val="3"/>
        <w:rPr>
          <w:rFonts w:ascii="Times New Roman" w:hAnsi="Times New Roman" w:cs="Times New Roman"/>
        </w:rPr>
      </w:pPr>
      <w:bookmarkStart w:id="33" w:name="_Toc87120789"/>
      <w:r w:rsidRPr="00BE0F14">
        <w:rPr>
          <w:rFonts w:ascii="Times New Roman" w:hAnsi="Times New Roman" w:cs="Times New Roman"/>
        </w:rPr>
        <w:lastRenderedPageBreak/>
        <w:t>2.2.5 Диаграмма последовательности добавления счёта</w:t>
      </w:r>
      <w:bookmarkEnd w:id="33"/>
    </w:p>
    <w:p w:rsidR="00BE0F14" w:rsidRDefault="00BE0F14" w:rsidP="00427087">
      <w:pPr>
        <w:pStyle w:val="Textbody"/>
        <w:jc w:val="center"/>
      </w:pPr>
      <w:r w:rsidRPr="00427087">
        <w:drawing>
          <wp:inline distT="0" distB="0" distL="0" distR="0">
            <wp:extent cx="5940425" cy="4086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чёт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14">
        <w:t>Рисунок 17 -</w:t>
      </w:r>
      <w:r>
        <w:t xml:space="preserve"> Диаграмма последовательности добавления счёта</w:t>
      </w:r>
    </w:p>
    <w:p w:rsidR="00BE0F14" w:rsidRPr="00BE0F14" w:rsidRDefault="00BE0F14" w:rsidP="00BE0F14">
      <w:pPr>
        <w:pStyle w:val="Textbody"/>
      </w:pPr>
    </w:p>
    <w:p w:rsidR="00BE0F14" w:rsidRDefault="00BE0F14" w:rsidP="00BE0F14">
      <w:pPr>
        <w:pStyle w:val="3"/>
        <w:rPr>
          <w:rFonts w:ascii="Times New Roman" w:hAnsi="Times New Roman" w:cs="Times New Roman"/>
        </w:rPr>
      </w:pPr>
      <w:bookmarkStart w:id="34" w:name="_Toc87120790"/>
      <w:r w:rsidRPr="00BE0F14">
        <w:rPr>
          <w:rFonts w:ascii="Times New Roman" w:hAnsi="Times New Roman" w:cs="Times New Roman"/>
        </w:rPr>
        <w:lastRenderedPageBreak/>
        <w:t>2.2.6 Диаграмма последовательности покупки бумаг</w:t>
      </w:r>
      <w:bookmarkEnd w:id="34"/>
    </w:p>
    <w:p w:rsidR="00427087" w:rsidRDefault="00BE0F14" w:rsidP="00427087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42856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окупк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87" w:rsidRDefault="00427087" w:rsidP="00427087">
      <w:pPr>
        <w:pStyle w:val="Textbody"/>
        <w:jc w:val="center"/>
      </w:pPr>
      <w:r>
        <w:t>Рисунок 18 - Диаграмма последовательности покупки бумаг</w:t>
      </w:r>
    </w:p>
    <w:p w:rsidR="00427087" w:rsidRPr="00427087" w:rsidRDefault="00427087" w:rsidP="00427087">
      <w:pPr>
        <w:pStyle w:val="Textbody"/>
      </w:pPr>
    </w:p>
    <w:p w:rsidR="00427087" w:rsidRDefault="00427087" w:rsidP="00427087">
      <w:pPr>
        <w:pStyle w:val="3"/>
        <w:rPr>
          <w:rFonts w:ascii="Times New Roman" w:hAnsi="Times New Roman" w:cs="Times New Roman"/>
        </w:rPr>
      </w:pPr>
      <w:bookmarkStart w:id="35" w:name="_Toc87120791"/>
      <w:r w:rsidRPr="00427087">
        <w:rPr>
          <w:rFonts w:ascii="Times New Roman" w:hAnsi="Times New Roman" w:cs="Times New Roman"/>
        </w:rPr>
        <w:lastRenderedPageBreak/>
        <w:t>2.2.7 Диаграмма последовательности вкладывания в депозит</w:t>
      </w:r>
      <w:bookmarkEnd w:id="35"/>
    </w:p>
    <w:p w:rsidR="00427087" w:rsidRDefault="00427087" w:rsidP="00427087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4079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епозит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87" w:rsidRDefault="00427087" w:rsidP="00427087">
      <w:pPr>
        <w:pStyle w:val="Textbody"/>
        <w:jc w:val="center"/>
      </w:pPr>
      <w:r>
        <w:t>Рисунок 19 - Диаграмма последовательности вкладывания в депозит</w:t>
      </w:r>
    </w:p>
    <w:p w:rsidR="002256E0" w:rsidRDefault="00427087" w:rsidP="002256E0">
      <w:pPr>
        <w:pStyle w:val="2"/>
        <w:rPr>
          <w:rFonts w:ascii="Times New Roman" w:hAnsi="Times New Roman" w:cs="Times New Roman"/>
        </w:rPr>
      </w:pPr>
      <w:bookmarkStart w:id="36" w:name="_Toc87120792"/>
      <w:r w:rsidRPr="00427087">
        <w:rPr>
          <w:rFonts w:ascii="Times New Roman" w:hAnsi="Times New Roman" w:cs="Times New Roman"/>
        </w:rPr>
        <w:lastRenderedPageBreak/>
        <w:t>2.3 Разработка диаграммы классов уровня проектирования</w:t>
      </w:r>
      <w:bookmarkEnd w:id="36"/>
    </w:p>
    <w:p w:rsidR="002256E0" w:rsidRPr="002256E0" w:rsidRDefault="002256E0" w:rsidP="002256E0">
      <w:pPr>
        <w:pStyle w:val="3"/>
        <w:rPr>
          <w:rFonts w:ascii="Times New Roman" w:hAnsi="Times New Roman" w:cs="Times New Roman"/>
        </w:rPr>
      </w:pPr>
      <w:bookmarkStart w:id="37" w:name="_Toc87120793"/>
      <w:r w:rsidRPr="002256E0">
        <w:rPr>
          <w:rFonts w:ascii="Times New Roman" w:hAnsi="Times New Roman" w:cs="Times New Roman"/>
        </w:rPr>
        <w:t>2</w:t>
      </w:r>
      <w:r w:rsidRPr="002256E0">
        <w:rPr>
          <w:rFonts w:ascii="Times New Roman" w:hAnsi="Times New Roman" w:cs="Times New Roman"/>
          <w:lang w:val="en-US"/>
        </w:rPr>
        <w:t xml:space="preserve">.3.1 </w:t>
      </w:r>
      <w:r w:rsidRPr="002256E0">
        <w:rPr>
          <w:rFonts w:ascii="Times New Roman" w:hAnsi="Times New Roman" w:cs="Times New Roman"/>
        </w:rPr>
        <w:t>Диаграмма классов</w:t>
      </w:r>
      <w:bookmarkEnd w:id="37"/>
    </w:p>
    <w:p w:rsidR="00427087" w:rsidRDefault="00427087" w:rsidP="00427087">
      <w:pPr>
        <w:pStyle w:val="Textbody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4686300" cy="8067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ЧерныхДаниилКИ20-06БВариант 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14" w:rsidRPr="00427087" w:rsidRDefault="00427087" w:rsidP="00427087">
      <w:pPr>
        <w:pStyle w:val="Textbody"/>
        <w:jc w:val="center"/>
        <w:rPr>
          <w:rFonts w:ascii="Times New Roman" w:hAnsi="Times New Roman" w:cs="Times New Roman"/>
        </w:rPr>
      </w:pPr>
      <w:r w:rsidRPr="00427087">
        <w:rPr>
          <w:rFonts w:ascii="Times New Roman" w:hAnsi="Times New Roman" w:cs="Times New Roman"/>
        </w:rPr>
        <w:t>Рисунок 20 - Диаграмма классов</w:t>
      </w:r>
      <w:r w:rsidR="00BE0F14" w:rsidRPr="00427087">
        <w:rPr>
          <w:rFonts w:ascii="Times New Roman" w:hAnsi="Times New Roman" w:cs="Times New Roman"/>
        </w:rPr>
        <w:br w:type="page"/>
      </w:r>
    </w:p>
    <w:p w:rsidR="00BE0F14" w:rsidRPr="00055EB1" w:rsidRDefault="00BE0F14" w:rsidP="00BE0F14">
      <w:pPr>
        <w:pStyle w:val="Textbody"/>
        <w:jc w:val="center"/>
        <w:rPr>
          <w:rFonts w:ascii="Times New Roman" w:hAnsi="Times New Roman" w:cs="Times New Roman"/>
        </w:rPr>
      </w:pPr>
    </w:p>
    <w:p w:rsidR="0086148E" w:rsidRPr="00055EB1" w:rsidRDefault="0086148E" w:rsidP="0086148E">
      <w:pPr>
        <w:pStyle w:val="Textbody"/>
        <w:rPr>
          <w:rFonts w:ascii="Times New Roman" w:hAnsi="Times New Roman" w:cs="Times New Roman" w:hint="eastAsia"/>
        </w:rPr>
      </w:pPr>
    </w:p>
    <w:p w:rsidR="0086148E" w:rsidRPr="0086148E" w:rsidRDefault="0086148E" w:rsidP="0086148E">
      <w:pPr>
        <w:pStyle w:val="Textbody"/>
      </w:pPr>
    </w:p>
    <w:p w:rsidR="0086148E" w:rsidRDefault="0086148E" w:rsidP="00DA5A99">
      <w:pPr>
        <w:rPr>
          <w:rFonts w:ascii="Times New Roman" w:hAnsi="Times New Roman" w:cs="Times New Roman"/>
        </w:rPr>
      </w:pPr>
    </w:p>
    <w:p w:rsidR="00DA5A99" w:rsidRPr="00DA5A99" w:rsidRDefault="00DA5A99" w:rsidP="004F3A5D">
      <w:pPr>
        <w:rPr>
          <w:rFonts w:ascii="Times New Roman" w:hAnsi="Times New Roman" w:cs="Times New Roman"/>
          <w:b/>
        </w:rPr>
      </w:pPr>
    </w:p>
    <w:p w:rsidR="004F3A5D" w:rsidRPr="004F3A5D" w:rsidRDefault="004F3A5D" w:rsidP="004F3A5D">
      <w:pPr>
        <w:pStyle w:val="Textbody"/>
        <w:rPr>
          <w:rFonts w:hint="eastAsia"/>
        </w:rPr>
      </w:pPr>
    </w:p>
    <w:p w:rsidR="0027475D" w:rsidRPr="0027475D" w:rsidRDefault="0027475D" w:rsidP="0027475D">
      <w:pPr>
        <w:pStyle w:val="Textbody"/>
        <w:rPr>
          <w:rFonts w:hint="eastAsia"/>
        </w:rPr>
      </w:pPr>
    </w:p>
    <w:p w:rsidR="008A7193" w:rsidRDefault="008A7193">
      <w:pPr>
        <w:rPr>
          <w:rFonts w:hint="eastAsia"/>
        </w:rPr>
      </w:pPr>
    </w:p>
    <w:sectPr w:rsidR="008A7193" w:rsidSect="00584E8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CF" w:rsidRDefault="00406ACF" w:rsidP="00584E82">
      <w:pPr>
        <w:rPr>
          <w:rFonts w:hint="eastAsia"/>
        </w:rPr>
      </w:pPr>
      <w:r>
        <w:separator/>
      </w:r>
    </w:p>
  </w:endnote>
  <w:endnote w:type="continuationSeparator" w:id="0">
    <w:p w:rsidR="00406ACF" w:rsidRDefault="00406ACF" w:rsidP="00584E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8735"/>
      <w:docPartObj>
        <w:docPartGallery w:val="Page Numbers (Bottom of Page)"/>
        <w:docPartUnique/>
      </w:docPartObj>
    </w:sdtPr>
    <w:sdtContent>
      <w:p w:rsidR="00055EB1" w:rsidRDefault="00055EB1">
        <w:pPr>
          <w:pStyle w:val="a8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6E0">
          <w:rPr>
            <w:rFonts w:hint="eastAsia"/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5EB1" w:rsidRDefault="00055EB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CF" w:rsidRDefault="00406ACF" w:rsidP="00584E82">
      <w:pPr>
        <w:rPr>
          <w:rFonts w:hint="eastAsia"/>
        </w:rPr>
      </w:pPr>
      <w:r>
        <w:separator/>
      </w:r>
    </w:p>
  </w:footnote>
  <w:footnote w:type="continuationSeparator" w:id="0">
    <w:p w:rsidR="00406ACF" w:rsidRDefault="00406ACF" w:rsidP="00584E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9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04177E"/>
    <w:multiLevelType w:val="hybridMultilevel"/>
    <w:tmpl w:val="D2FCA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2612"/>
    <w:rsid w:val="00055EB1"/>
    <w:rsid w:val="00074B0B"/>
    <w:rsid w:val="000A0698"/>
    <w:rsid w:val="001F673E"/>
    <w:rsid w:val="00215292"/>
    <w:rsid w:val="002256E0"/>
    <w:rsid w:val="00256153"/>
    <w:rsid w:val="0027475D"/>
    <w:rsid w:val="003553CF"/>
    <w:rsid w:val="003B2EC7"/>
    <w:rsid w:val="003D7656"/>
    <w:rsid w:val="00406ACF"/>
    <w:rsid w:val="00427087"/>
    <w:rsid w:val="004775C8"/>
    <w:rsid w:val="0049178A"/>
    <w:rsid w:val="004B2F70"/>
    <w:rsid w:val="004F02BF"/>
    <w:rsid w:val="004F3A5D"/>
    <w:rsid w:val="0057192C"/>
    <w:rsid w:val="00584E82"/>
    <w:rsid w:val="005971AB"/>
    <w:rsid w:val="005A0785"/>
    <w:rsid w:val="005D18C7"/>
    <w:rsid w:val="00624A8E"/>
    <w:rsid w:val="006720B0"/>
    <w:rsid w:val="006D285C"/>
    <w:rsid w:val="00806F96"/>
    <w:rsid w:val="0086148E"/>
    <w:rsid w:val="00871A0A"/>
    <w:rsid w:val="008A7193"/>
    <w:rsid w:val="008B5BBB"/>
    <w:rsid w:val="009B59D2"/>
    <w:rsid w:val="009E3D1E"/>
    <w:rsid w:val="00A6136D"/>
    <w:rsid w:val="00A87A36"/>
    <w:rsid w:val="00AA3B99"/>
    <w:rsid w:val="00B121C7"/>
    <w:rsid w:val="00B27AF3"/>
    <w:rsid w:val="00B61B54"/>
    <w:rsid w:val="00B61CFE"/>
    <w:rsid w:val="00B642E5"/>
    <w:rsid w:val="00B82612"/>
    <w:rsid w:val="00BA78E7"/>
    <w:rsid w:val="00BB61EA"/>
    <w:rsid w:val="00BE0F14"/>
    <w:rsid w:val="00BE43FF"/>
    <w:rsid w:val="00C4505B"/>
    <w:rsid w:val="00C63E31"/>
    <w:rsid w:val="00C73E60"/>
    <w:rsid w:val="00CC75A5"/>
    <w:rsid w:val="00D475DA"/>
    <w:rsid w:val="00DA5A99"/>
    <w:rsid w:val="00E23152"/>
    <w:rsid w:val="00E25AF0"/>
    <w:rsid w:val="00E426A6"/>
    <w:rsid w:val="00ED1380"/>
    <w:rsid w:val="00F0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32E1"/>
  <w15:docId w15:val="{F2861683-8DF5-439E-B7F6-A03DBEE9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29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rsid w:val="0027475D"/>
    <w:pPr>
      <w:keepNext/>
      <w:pageBreakBefore/>
      <w:spacing w:before="240" w:after="120"/>
      <w:outlineLvl w:val="0"/>
    </w:pPr>
    <w:rPr>
      <w:rFonts w:ascii="Liberation Sans" w:eastAsia="Microsoft YaHei" w:hAnsi="Liberation Sans"/>
      <w:b/>
      <w:bCs/>
      <w:sz w:val="28"/>
      <w:szCs w:val="28"/>
    </w:rPr>
  </w:style>
  <w:style w:type="paragraph" w:styleId="2">
    <w:name w:val="heading 2"/>
    <w:basedOn w:val="a"/>
    <w:next w:val="Textbody"/>
    <w:link w:val="20"/>
    <w:rsid w:val="00215292"/>
    <w:pPr>
      <w:keepNext/>
      <w:spacing w:before="200" w:after="120"/>
      <w:outlineLvl w:val="1"/>
    </w:pPr>
    <w:rPr>
      <w:rFonts w:ascii="Liberation Sans" w:eastAsia="Microsoft YaHei" w:hAnsi="Liberation Sans"/>
      <w:b/>
      <w:bCs/>
      <w:sz w:val="28"/>
      <w:szCs w:val="28"/>
    </w:rPr>
  </w:style>
  <w:style w:type="paragraph" w:styleId="3">
    <w:name w:val="heading 3"/>
    <w:basedOn w:val="a"/>
    <w:next w:val="Textbody"/>
    <w:link w:val="30"/>
    <w:rsid w:val="0027475D"/>
    <w:pPr>
      <w:keepNext/>
      <w:spacing w:before="240" w:after="24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475D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rsid w:val="00215292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rsid w:val="0027475D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21529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15292"/>
    <w:pPr>
      <w:spacing w:after="140" w:line="276" w:lineRule="auto"/>
    </w:pPr>
  </w:style>
  <w:style w:type="paragraph" w:customStyle="1" w:styleId="TableContents">
    <w:name w:val="Table Contents"/>
    <w:basedOn w:val="Standard"/>
    <w:rsid w:val="00215292"/>
    <w:pPr>
      <w:widowControl w:val="0"/>
      <w:suppressLineNumbers/>
    </w:pPr>
  </w:style>
  <w:style w:type="table" w:styleId="a3">
    <w:name w:val="Table Grid"/>
    <w:basedOn w:val="a1"/>
    <w:uiPriority w:val="39"/>
    <w:rsid w:val="0021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4E8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84E82"/>
    <w:rPr>
      <w:rFonts w:ascii="Tahoma" w:eastAsia="NSimSun" w:hAnsi="Tahoma" w:cs="Mangal"/>
      <w:kern w:val="3"/>
      <w:sz w:val="16"/>
      <w:szCs w:val="14"/>
      <w:lang w:eastAsia="zh-CN" w:bidi="hi-IN"/>
    </w:rPr>
  </w:style>
  <w:style w:type="paragraph" w:customStyle="1" w:styleId="11">
    <w:name w:val="Стиль1"/>
    <w:basedOn w:val="1"/>
    <w:next w:val="1"/>
    <w:qFormat/>
    <w:rsid w:val="0027475D"/>
    <w:pPr>
      <w:pageBreakBefore w:val="0"/>
      <w:spacing w:line="360" w:lineRule="auto"/>
    </w:pPr>
    <w:rPr>
      <w:rFonts w:ascii="Times New Roman" w:hAnsi="Times New Roman"/>
    </w:rPr>
  </w:style>
  <w:style w:type="paragraph" w:styleId="a6">
    <w:name w:val="header"/>
    <w:basedOn w:val="a"/>
    <w:link w:val="a7"/>
    <w:uiPriority w:val="99"/>
    <w:unhideWhenUsed/>
    <w:rsid w:val="00584E8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84E82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84E8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84E82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584E82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27475D"/>
    <w:pPr>
      <w:tabs>
        <w:tab w:val="right" w:leader="dot" w:pos="9345"/>
      </w:tabs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584E8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256E0"/>
    <w:pPr>
      <w:tabs>
        <w:tab w:val="right" w:leader="dot" w:pos="9345"/>
      </w:tabs>
      <w:spacing w:after="100"/>
      <w:ind w:left="240"/>
    </w:pPr>
    <w:rPr>
      <w:rFonts w:ascii="Times New Roman" w:hAnsi="Times New Roman" w:cs="Times New Roman"/>
      <w:b/>
      <w:noProof/>
      <w:szCs w:val="21"/>
    </w:rPr>
  </w:style>
  <w:style w:type="paragraph" w:styleId="31">
    <w:name w:val="toc 3"/>
    <w:basedOn w:val="a"/>
    <w:next w:val="a"/>
    <w:autoRedefine/>
    <w:uiPriority w:val="39"/>
    <w:unhideWhenUsed/>
    <w:rsid w:val="0027475D"/>
    <w:pPr>
      <w:spacing w:after="100"/>
      <w:ind w:left="480"/>
    </w:pPr>
    <w:rPr>
      <w:szCs w:val="21"/>
    </w:rPr>
  </w:style>
  <w:style w:type="paragraph" w:customStyle="1" w:styleId="ac">
    <w:name w:val="Титульный_Лист"/>
    <w:basedOn w:val="a"/>
    <w:link w:val="ad"/>
    <w:qFormat/>
    <w:rsid w:val="00E426A6"/>
    <w:pPr>
      <w:suppressAutoHyphens w:val="0"/>
      <w:autoSpaceDN/>
      <w:jc w:val="both"/>
      <w:textAlignment w:val="auto"/>
    </w:pPr>
    <w:rPr>
      <w:rFonts w:ascii="Times New Roman" w:eastAsia="Calibri" w:hAnsi="Times New Roman" w:cs="Times New Roman"/>
      <w:kern w:val="0"/>
      <w:sz w:val="28"/>
      <w:szCs w:val="28"/>
      <w:lang w:eastAsia="ru-RU" w:bidi="ar-SA"/>
    </w:rPr>
  </w:style>
  <w:style w:type="character" w:customStyle="1" w:styleId="ad">
    <w:name w:val="Титульный_Лист Знак"/>
    <w:basedOn w:val="a0"/>
    <w:link w:val="ac"/>
    <w:rsid w:val="00E426A6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407FF-EC74-458C-92A4-20AEB795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26</cp:revision>
  <dcterms:created xsi:type="dcterms:W3CDTF">2021-09-28T15:25:00Z</dcterms:created>
  <dcterms:modified xsi:type="dcterms:W3CDTF">2021-11-06T12:52:00Z</dcterms:modified>
</cp:coreProperties>
</file>