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EndPr/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62222C" w:rsidRDefault="00332B7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5320661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_Toc495320661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2" w:history="1">
            <w:r w:rsidRPr="00F54E2F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3" w:history="1">
            <w:r w:rsidRPr="00F54E2F">
              <w:rPr>
                <w:rStyle w:val="ab"/>
                <w:noProof/>
                <w:lang w:val="ru-RU" w:eastAsia="uk-UA"/>
              </w:rPr>
              <w:t>1.1.1.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noProof/>
                <w:lang w:val="ru-RU" w:eastAsia="uk-UA"/>
              </w:rPr>
              <w:t>Типы боевых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4" w:history="1">
            <w:r w:rsidRPr="00F54E2F">
              <w:rPr>
                <w:rStyle w:val="ab"/>
                <w:noProof/>
                <w:lang w:val="ru-RU" w:eastAsia="uk-UA"/>
              </w:rPr>
              <w:t>1.1.2.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5" w:history="1">
            <w:r w:rsidRPr="00F54E2F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6" w:history="1">
            <w:r w:rsidRPr="00F54E2F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7" w:history="1">
            <w:r w:rsidRPr="00F54E2F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8" w:history="1">
            <w:r w:rsidRPr="00F54E2F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9" w:history="1">
            <w:r w:rsidRPr="00F54E2F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62222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70" w:history="1">
            <w:r w:rsidRPr="00F54E2F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332B7C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320661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5320662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Тип;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 максимальное расстояние</w:t>
      </w:r>
      <w:proofErr w:type="gramEnd"/>
      <w:r w:rsidRPr="00F72A21">
        <w:rPr>
          <w:i/>
          <w:lang w:val="ru-RU" w:eastAsia="uk-UA"/>
        </w:rPr>
        <w:t xml:space="preserve">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</w:p>
    <w:p w:rsidR="00D96B8A" w:rsidRDefault="00D96B8A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5320663"/>
      <w:r>
        <w:rPr>
          <w:lang w:val="ru-RU" w:eastAsia="uk-UA"/>
        </w:rPr>
        <w:t>Типы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Командный штурмовик(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никого.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5320664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r w:rsidR="00231F43">
        <w:rPr>
          <w:lang w:val="ru-RU" w:eastAsia="uk-UA"/>
        </w:rPr>
        <w:t xml:space="preserve">расходует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Основное вооружение(</w:t>
      </w:r>
      <w:r w:rsidR="004A07E2">
        <w:rPr>
          <w:lang w:val="en-US" w:eastAsia="uk-UA"/>
        </w:rPr>
        <w:t>Primary weapon</w:t>
      </w:r>
      <w:r w:rsidRPr="00E47BCE">
        <w:rPr>
          <w:lang w:val="ru-RU" w:eastAsia="uk-UA"/>
        </w:rPr>
        <w:t>)</w:t>
      </w:r>
    </w:p>
    <w:p w:rsidR="001442E1" w:rsidRPr="004323BA" w:rsidRDefault="006A44BC" w:rsidP="001442E1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ближнего боя.</w:t>
      </w: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Второстепенн</w:t>
      </w:r>
      <w:r w:rsidR="00E47BCE" w:rsidRPr="00E47BCE">
        <w:rPr>
          <w:lang w:val="ru-RU" w:eastAsia="uk-UA"/>
        </w:rPr>
        <w:t xml:space="preserve">ое </w:t>
      </w:r>
      <w:proofErr w:type="gramStart"/>
      <w:r w:rsidR="00E47BCE" w:rsidRPr="00E47BCE">
        <w:rPr>
          <w:lang w:val="ru-RU" w:eastAsia="uk-UA"/>
        </w:rPr>
        <w:t>вооружение(</w:t>
      </w:r>
      <w:proofErr w:type="gramEnd"/>
      <w:r w:rsidR="004A07E2">
        <w:rPr>
          <w:lang w:val="en-US" w:eastAsia="uk-UA"/>
        </w:rPr>
        <w:t>Secondary weapon</w:t>
      </w:r>
      <w:r w:rsidR="00E47BCE" w:rsidRPr="00E47BCE">
        <w:rPr>
          <w:lang w:val="ru-RU" w:eastAsia="uk-UA"/>
        </w:rPr>
        <w:t>)</w:t>
      </w:r>
    </w:p>
    <w:p w:rsidR="006A44BC" w:rsidRPr="004323BA" w:rsidRDefault="006A44BC" w:rsidP="006A44BC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дальнего боя.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4323BA" w:rsidRDefault="007F738B" w:rsidP="007F738B">
      <w:pPr>
        <w:pStyle w:val="aa"/>
        <w:rPr>
          <w:i/>
          <w:lang w:val="ru-RU" w:eastAsia="uk-UA"/>
        </w:rPr>
      </w:pPr>
      <w:proofErr w:type="gramStart"/>
      <w:r w:rsidRPr="004323BA">
        <w:rPr>
          <w:i/>
          <w:lang w:val="ru-RU" w:eastAsia="uk-UA"/>
        </w:rPr>
        <w:t>Боевые модули это</w:t>
      </w:r>
      <w:proofErr w:type="gramEnd"/>
      <w:r w:rsidRPr="004323BA">
        <w:rPr>
          <w:i/>
          <w:lang w:val="ru-RU" w:eastAsia="uk-UA"/>
        </w:rPr>
        <w:t xml:space="preserve"> устройства выполняющие разнообразные действия тактического значения. </w:t>
      </w:r>
      <w:r w:rsidR="00376C57" w:rsidRPr="004323BA">
        <w:rPr>
          <w:i/>
          <w:lang w:val="ru-RU" w:eastAsia="uk-UA"/>
        </w:rPr>
        <w:t>Космический корабль может иметь на борту от одного до пяти различных модулей.</w:t>
      </w:r>
    </w:p>
    <w:p w:rsidR="00D96B8A" w:rsidRPr="00D96B8A" w:rsidRDefault="00393972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5320665"/>
      <w:r w:rsidRPr="00472477">
        <w:rPr>
          <w:shd w:val="clear" w:color="auto" w:fill="FFFFFF"/>
          <w:lang w:val="ru-RU"/>
        </w:rPr>
        <w:t>Прочие</w:t>
      </w:r>
      <w:bookmarkEnd w:id="4"/>
    </w:p>
    <w:p w:rsidR="00472477" w:rsidRDefault="00D96B8A" w:rsidP="00D96B8A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юнитам относятся: </w:t>
      </w:r>
    </w:p>
    <w:p w:rsidR="00472477" w:rsidRDefault="00472477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 w:rsidR="006E5722">
        <w:rPr>
          <w:shd w:val="clear" w:color="auto" w:fill="FFFFFF"/>
          <w:lang w:val="ru-RU"/>
        </w:rPr>
        <w:t>;</w:t>
      </w:r>
    </w:p>
    <w:p w:rsidR="006E5722" w:rsidRPr="004323BA" w:rsidRDefault="006E5722" w:rsidP="006E5722">
      <w:pPr>
        <w:pStyle w:val="aa"/>
        <w:rPr>
          <w:i/>
          <w:shd w:val="clear" w:color="auto" w:fill="FFFFFF"/>
          <w:lang w:val="ru-RU"/>
        </w:rPr>
      </w:pPr>
      <w:r w:rsidRPr="004323BA">
        <w:rPr>
          <w:i/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8943D0" w:rsidRPr="00ED3CDE" w:rsidRDefault="00ED3CDE" w:rsidP="00ED3CDE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</w:t>
      </w:r>
      <w:r w:rsidR="008943D0" w:rsidRPr="00ED3CDE">
        <w:rPr>
          <w:rStyle w:val="ac"/>
          <w:lang w:val="ru-RU"/>
        </w:rPr>
        <w:t xml:space="preserve">тандартное вооружение </w:t>
      </w:r>
      <w:r w:rsidRPr="00ED3CDE">
        <w:rPr>
          <w:rStyle w:val="ac"/>
          <w:lang w:val="ru-RU"/>
        </w:rPr>
        <w:t>не способно нанести заметный урон большим кораблям.</w:t>
      </w:r>
    </w:p>
    <w:p w:rsidR="006E5722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6E5722" w:rsidRPr="00472477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Турели.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320666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5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 xml:space="preserve">Типы кораблей не имеют зависимости от устанавливаемого 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оружия(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 xml:space="preserve"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упреждения(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Дисперсия(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стрельбе.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Малый/средний/большой калибр.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</w:t>
      </w:r>
      <w:proofErr w:type="spellEnd"/>
      <w:r>
        <w:rPr>
          <w:shd w:val="clear" w:color="auto" w:fill="FFFFFF"/>
          <w:lang w:val="ru-RU" w:eastAsia="uk-UA"/>
        </w:rPr>
        <w:t>-пушка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стрельбе, требует разгона для достижения номинальной скорострельности.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двенадцать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BB1F5C" w:rsidRPr="00AB41CA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Ракета.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Оружие(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4323BA" w:rsidRPr="00E64D6B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Малый урон и масса;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E64D6B" w:rsidRPr="00E64D6B">
        <w:rPr>
          <w:i/>
          <w:shd w:val="clear" w:color="auto" w:fill="FFFFFF"/>
          <w:lang w:val="ru-RU" w:eastAsia="uk-UA"/>
        </w:rPr>
        <w:t>.</w:t>
      </w:r>
    </w:p>
    <w:p w:rsidR="004323BA" w:rsidRDefault="004323BA" w:rsidP="004323BA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Увеличенный урон, 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не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Сниженный урон, увеличенная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урон, крайне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малый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Средний урон и масса, средняя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Сниженная</w:t>
      </w:r>
      <w:r w:rsidRPr="00E64D6B">
        <w:rPr>
          <w:i/>
          <w:shd w:val="clear" w:color="auto" w:fill="FFFFFF"/>
          <w:lang w:val="ru-RU" w:eastAsia="uk-UA"/>
        </w:rPr>
        <w:t xml:space="preserve">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 xml:space="preserve">, </w:t>
      </w:r>
      <w:r w:rsidRPr="00E64D6B">
        <w:rPr>
          <w:i/>
          <w:shd w:val="clear" w:color="auto" w:fill="FFFFFF"/>
          <w:lang w:val="ru-RU" w:eastAsia="uk-UA"/>
        </w:rPr>
        <w:t>увеличенный урон, создает малый взрыв.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Базовые параметры, </w:t>
      </w:r>
      <w:r w:rsidRPr="00E64D6B">
        <w:rPr>
          <w:i/>
          <w:shd w:val="clear" w:color="auto" w:fill="FFFFFF"/>
          <w:lang w:val="ru-RU" w:eastAsia="uk-UA"/>
        </w:rPr>
        <w:t>создает малый взрыв.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Подкалиберный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сниженный урон, рикошетит.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Большая масса и урон.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Повышенная масса,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 и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средний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lastRenderedPageBreak/>
        <w:t xml:space="preserve">Низкая масса, низкий урон, кране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сплошная – сплошная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бронебойная – зажигательная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зажигательная – сплошная.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зажигательная – бронебойная – зажигательная.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бронебойная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зажигательня</w:t>
      </w:r>
      <w:proofErr w:type="spellEnd"/>
      <w:r>
        <w:rPr>
          <w:shd w:val="clear" w:color="auto" w:fill="FFFFFF"/>
          <w:lang w:val="ru-RU" w:eastAsia="uk-UA"/>
        </w:rPr>
        <w:t xml:space="preserve"> – бронебойная.</w:t>
      </w:r>
      <w:bookmarkStart w:id="6" w:name="_GoBack"/>
      <w:bookmarkEnd w:id="6"/>
    </w:p>
    <w:p w:rsidR="00BB1F5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 xml:space="preserve">Снаряд для </w:t>
      </w:r>
      <w:proofErr w:type="spellStart"/>
      <w:r>
        <w:rPr>
          <w:shd w:val="clear" w:color="auto" w:fill="FFFFFF"/>
          <w:lang w:val="ru-RU" w:eastAsia="uk-UA"/>
        </w:rPr>
        <w:t>рельсотрона</w:t>
      </w:r>
      <w:proofErr w:type="spellEnd"/>
      <w:r>
        <w:rPr>
          <w:shd w:val="clear" w:color="auto" w:fill="FFFFFF"/>
          <w:lang w:val="ru-RU" w:eastAsia="uk-UA"/>
        </w:rPr>
        <w:t>;</w:t>
      </w:r>
    </w:p>
    <w:p w:rsidR="0062222C" w:rsidRPr="00E64D6B" w:rsidRDefault="004323BA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Очень высокий</w:t>
      </w:r>
      <w:r w:rsidR="0062222C" w:rsidRPr="00E64D6B">
        <w:rPr>
          <w:i/>
          <w:shd w:val="clear" w:color="auto" w:fill="FFFFFF"/>
          <w:lang w:val="ru-RU" w:eastAsia="uk-UA"/>
        </w:rPr>
        <w:t xml:space="preserve"> урон и масса, средняя </w:t>
      </w:r>
      <w:proofErr w:type="spellStart"/>
      <w:r w:rsidR="0062222C"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62222C" w:rsidRPr="00E64D6B">
        <w:rPr>
          <w:i/>
          <w:shd w:val="clear" w:color="auto" w:fill="FFFFFF"/>
          <w:lang w:val="ru-RU" w:eastAsia="uk-UA"/>
        </w:rPr>
        <w:t>,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Средняя масса, </w:t>
      </w:r>
      <w:r w:rsidR="004323BA">
        <w:rPr>
          <w:i/>
          <w:shd w:val="clear" w:color="auto" w:fill="FFFFFF"/>
          <w:lang w:val="ru-RU" w:eastAsia="uk-UA"/>
        </w:rPr>
        <w:t>высокий</w:t>
      </w:r>
      <w:r w:rsidRPr="0062222C">
        <w:rPr>
          <w:i/>
          <w:shd w:val="clear" w:color="auto" w:fill="FFFFFF"/>
          <w:lang w:val="ru-RU" w:eastAsia="uk-UA"/>
        </w:rPr>
        <w:t xml:space="preserve"> урон, высокая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, не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>После выстрела длительное время остается на местности; реагирует на любые корабли в радиусе действия, кроме дружественных; при взведении притягивается к кораблю; большой взрыв.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Плазменный шар.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Средний контактный урон; </w:t>
      </w:r>
      <w:r w:rsidRPr="0062222C">
        <w:rPr>
          <w:i/>
          <w:shd w:val="clear" w:color="auto" w:fill="FFFFFF"/>
          <w:lang w:val="ru-RU" w:eastAsia="uk-UA"/>
        </w:rPr>
        <w:t xml:space="preserve">средняя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;</w:t>
      </w:r>
      <w:r w:rsidRPr="0062222C">
        <w:rPr>
          <w:i/>
          <w:shd w:val="clear" w:color="auto" w:fill="FFFFFF"/>
          <w:lang w:val="ru-RU" w:eastAsia="uk-UA"/>
        </w:rPr>
        <w:t xml:space="preserve"> </w:t>
      </w:r>
      <w:proofErr w:type="spellStart"/>
      <w:r w:rsidRPr="0062222C">
        <w:rPr>
          <w:i/>
          <w:shd w:val="clear" w:color="auto" w:fill="FFFFFF"/>
          <w:lang w:val="ru-RU" w:eastAsia="uk-UA"/>
        </w:rPr>
        <w:t>самонаводится</w:t>
      </w:r>
      <w:proofErr w:type="spellEnd"/>
      <w:r w:rsidRPr="0062222C">
        <w:rPr>
          <w:i/>
          <w:shd w:val="clear" w:color="auto" w:fill="FFFFFF"/>
          <w:lang w:val="ru-RU" w:eastAsia="uk-UA"/>
        </w:rPr>
        <w:t>; низкая скорость полета; теряет урон при попадании в защитное поле.</w:t>
      </w:r>
    </w:p>
    <w:p w:rsid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Ракета</w:t>
      </w:r>
    </w:p>
    <w:p w:rsidR="001C2D66" w:rsidRPr="004323BA" w:rsidRDefault="001C2D66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>Все создают средний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Охотник</w:t>
      </w:r>
    </w:p>
    <w:p w:rsidR="001C2D66" w:rsidRPr="001C2D66" w:rsidRDefault="001C2D66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proofErr w:type="spellStart"/>
      <w:r w:rsidRPr="001C2D66">
        <w:rPr>
          <w:i/>
          <w:shd w:val="clear" w:color="auto" w:fill="FFFFFF"/>
          <w:lang w:val="ru-RU" w:eastAsia="uk-UA"/>
        </w:rPr>
        <w:t>Самонаводится</w:t>
      </w:r>
      <w:proofErr w:type="spellEnd"/>
      <w:r w:rsidRPr="001C2D66">
        <w:rPr>
          <w:i/>
          <w:shd w:val="clear" w:color="auto" w:fill="FFFFFF"/>
          <w:lang w:val="ru-RU" w:eastAsia="uk-UA"/>
        </w:rPr>
        <w:t>; низкая скорость; большой угол наведения; большая скорость поворота.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Перехватчик</w:t>
      </w:r>
    </w:p>
    <w:p w:rsidR="001C2D66" w:rsidRPr="001C2D66" w:rsidRDefault="001C2D66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proofErr w:type="spellStart"/>
      <w:r w:rsidRPr="001C2D66">
        <w:rPr>
          <w:i/>
          <w:shd w:val="clear" w:color="auto" w:fill="FFFFFF"/>
          <w:lang w:val="ru-RU" w:eastAsia="uk-UA"/>
        </w:rPr>
        <w:t>Самонаводится</w:t>
      </w:r>
      <w:proofErr w:type="spellEnd"/>
      <w:r w:rsidRPr="001C2D66">
        <w:rPr>
          <w:i/>
          <w:shd w:val="clear" w:color="auto" w:fill="FFFFFF"/>
          <w:lang w:val="ru-RU" w:eastAsia="uk-UA"/>
        </w:rPr>
        <w:t>; средняя скорость; низкий угол наведения; средняя скорость поворота.</w:t>
      </w:r>
    </w:p>
    <w:p w:rsidR="0062222C" w:rsidRDefault="0062222C" w:rsidP="001C2D66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Бомбардир</w:t>
      </w:r>
    </w:p>
    <w:p w:rsidR="001C2D66" w:rsidRPr="001C2D66" w:rsidRDefault="001C2D66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1C2D66">
        <w:rPr>
          <w:i/>
          <w:shd w:val="clear" w:color="auto" w:fill="FFFFFF"/>
          <w:lang w:val="ru-RU" w:eastAsia="uk-UA"/>
        </w:rPr>
        <w:t xml:space="preserve">Не </w:t>
      </w:r>
      <w:proofErr w:type="spellStart"/>
      <w:r w:rsidRPr="001C2D66">
        <w:rPr>
          <w:i/>
          <w:shd w:val="clear" w:color="auto" w:fill="FFFFFF"/>
          <w:lang w:val="ru-RU" w:eastAsia="uk-UA"/>
        </w:rPr>
        <w:t>самонаводится</w:t>
      </w:r>
      <w:proofErr w:type="spellEnd"/>
      <w:r w:rsidRPr="001C2D66">
        <w:rPr>
          <w:i/>
          <w:shd w:val="clear" w:color="auto" w:fill="FFFFFF"/>
          <w:lang w:val="ru-RU" w:eastAsia="uk-UA"/>
        </w:rPr>
        <w:t>; очень высокая скорость.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Метеор</w:t>
      </w:r>
    </w:p>
    <w:p w:rsidR="001C2D66" w:rsidRPr="001C2D66" w:rsidRDefault="001C2D66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proofErr w:type="spellStart"/>
      <w:r w:rsidRPr="001C2D66">
        <w:rPr>
          <w:i/>
          <w:shd w:val="clear" w:color="auto" w:fill="FFFFFF"/>
          <w:lang w:val="ru-RU" w:eastAsia="uk-UA"/>
        </w:rPr>
        <w:t>Самонаводится</w:t>
      </w:r>
      <w:proofErr w:type="spellEnd"/>
      <w:r w:rsidRPr="001C2D66">
        <w:rPr>
          <w:i/>
          <w:shd w:val="clear" w:color="auto" w:fill="FFFFFF"/>
          <w:lang w:val="ru-RU" w:eastAsia="uk-UA"/>
        </w:rPr>
        <w:t>; высокая скорость; средний угол наведения; низкая скорость поворота.</w:t>
      </w:r>
    </w:p>
    <w:p w:rsid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</w:p>
    <w:p w:rsidR="001C2D66" w:rsidRPr="004323BA" w:rsidRDefault="001C2D66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>Летят по прямой</w:t>
      </w:r>
      <w:r w:rsidR="004323BA" w:rsidRPr="004323BA">
        <w:rPr>
          <w:i/>
          <w:shd w:val="clear" w:color="auto" w:fill="FFFFFF"/>
          <w:lang w:val="ru-RU" w:eastAsia="uk-UA"/>
        </w:rPr>
        <w:t xml:space="preserve">; взводятся при контакте с вражеским юнитом или при достижении конечной точки. 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Стандартная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>Средняя скорость; большой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Ядерная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>Очень низкая скорость; ядерный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Спрут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Высокая скорость; при взводе выпускает шесть ракет Охотник наведенных на </w:t>
      </w:r>
      <w:proofErr w:type="gramStart"/>
      <w:r w:rsidRPr="004323BA">
        <w:rPr>
          <w:i/>
          <w:shd w:val="clear" w:color="auto" w:fill="FFFFFF"/>
          <w:lang w:val="ru-RU" w:eastAsia="uk-UA"/>
        </w:rPr>
        <w:t>шесть(</w:t>
      </w:r>
      <w:proofErr w:type="gramEnd"/>
      <w:r w:rsidRPr="004323BA">
        <w:rPr>
          <w:i/>
          <w:shd w:val="clear" w:color="auto" w:fill="FFFFFF"/>
          <w:lang w:val="ru-RU" w:eastAsia="uk-UA"/>
        </w:rPr>
        <w:t>или меньше) ближайших вражеских юнитов.</w:t>
      </w:r>
    </w:p>
    <w:p w:rsidR="004323BA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Разрушитель щитов</w:t>
      </w:r>
    </w:p>
    <w:p w:rsidR="001442E1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>Высокая скорость; при взведении разрушает щиты всех юнитов в радиусе.</w:t>
      </w:r>
      <w:r w:rsidR="001442E1" w:rsidRPr="004323BA">
        <w:rPr>
          <w:i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7" w:name="_Toc495320667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7"/>
    </w:p>
    <w:p w:rsidR="001442E1" w:rsidRDefault="001442E1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320668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5320669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5320670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0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99" w:rsidRDefault="00116599" w:rsidP="00575D52">
      <w:pPr>
        <w:spacing w:after="0" w:line="240" w:lineRule="auto"/>
      </w:pPr>
      <w:r>
        <w:separator/>
      </w:r>
    </w:p>
  </w:endnote>
  <w:end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3784"/>
      <w:docPartObj>
        <w:docPartGallery w:val="Page Numbers (Bottom of Page)"/>
        <w:docPartUnique/>
      </w:docPartObj>
    </w:sdtPr>
    <w:sdtEndPr/>
    <w:sdtContent>
      <w:sdt>
        <w:sdtPr>
          <w:id w:val="43076246"/>
          <w:docPartObj>
            <w:docPartGallery w:val="Page Numbers (Top of Page)"/>
            <w:docPartUnique/>
          </w:docPartObj>
        </w:sdtPr>
        <w:sdtEndPr/>
        <w:sdtContent>
          <w:p w:rsidR="008D4B32" w:rsidRDefault="008D4B32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3082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A3082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D4B32" w:rsidRDefault="008D4B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99" w:rsidRDefault="00116599" w:rsidP="00575D52">
      <w:pPr>
        <w:spacing w:after="0" w:line="240" w:lineRule="auto"/>
      </w:pPr>
      <w:r>
        <w:separator/>
      </w:r>
    </w:p>
  </w:footnote>
  <w:foot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B32" w:rsidRPr="003E2D04" w:rsidRDefault="008D4B32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B874DE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24"/>
  </w:num>
  <w:num w:numId="5">
    <w:abstractNumId w:val="5"/>
  </w:num>
  <w:num w:numId="6">
    <w:abstractNumId w:val="19"/>
  </w:num>
  <w:num w:numId="7">
    <w:abstractNumId w:val="20"/>
  </w:num>
  <w:num w:numId="8">
    <w:abstractNumId w:val="4"/>
  </w:num>
  <w:num w:numId="9">
    <w:abstractNumId w:val="10"/>
  </w:num>
  <w:num w:numId="10">
    <w:abstractNumId w:val="23"/>
  </w:num>
  <w:num w:numId="11">
    <w:abstractNumId w:val="25"/>
  </w:num>
  <w:num w:numId="12">
    <w:abstractNumId w:val="21"/>
  </w:num>
  <w:num w:numId="13">
    <w:abstractNumId w:val="13"/>
  </w:num>
  <w:num w:numId="14">
    <w:abstractNumId w:val="1"/>
  </w:num>
  <w:num w:numId="15">
    <w:abstractNumId w:val="8"/>
  </w:num>
  <w:num w:numId="16">
    <w:abstractNumId w:val="17"/>
  </w:num>
  <w:num w:numId="17">
    <w:abstractNumId w:val="2"/>
  </w:num>
  <w:num w:numId="18">
    <w:abstractNumId w:val="7"/>
  </w:num>
  <w:num w:numId="19">
    <w:abstractNumId w:val="14"/>
  </w:num>
  <w:num w:numId="20">
    <w:abstractNumId w:val="0"/>
  </w:num>
  <w:num w:numId="21">
    <w:abstractNumId w:val="11"/>
  </w:num>
  <w:num w:numId="22">
    <w:abstractNumId w:val="15"/>
  </w:num>
  <w:num w:numId="23">
    <w:abstractNumId w:val="18"/>
  </w:num>
  <w:num w:numId="24">
    <w:abstractNumId w:val="12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E22"/>
    <w:rsid w:val="00016E85"/>
    <w:rsid w:val="00095655"/>
    <w:rsid w:val="000A3482"/>
    <w:rsid w:val="000B1354"/>
    <w:rsid w:val="000B5E1C"/>
    <w:rsid w:val="000C241A"/>
    <w:rsid w:val="000C265F"/>
    <w:rsid w:val="000F759E"/>
    <w:rsid w:val="00106DCE"/>
    <w:rsid w:val="00116599"/>
    <w:rsid w:val="00133DBC"/>
    <w:rsid w:val="00144178"/>
    <w:rsid w:val="001442E1"/>
    <w:rsid w:val="001879EB"/>
    <w:rsid w:val="001C2D66"/>
    <w:rsid w:val="001D27F3"/>
    <w:rsid w:val="001E6936"/>
    <w:rsid w:val="00231F43"/>
    <w:rsid w:val="002379DA"/>
    <w:rsid w:val="00242D84"/>
    <w:rsid w:val="00296D27"/>
    <w:rsid w:val="002B146E"/>
    <w:rsid w:val="002B6813"/>
    <w:rsid w:val="002D113F"/>
    <w:rsid w:val="00332B7C"/>
    <w:rsid w:val="00364F5F"/>
    <w:rsid w:val="00376C57"/>
    <w:rsid w:val="00393972"/>
    <w:rsid w:val="003E2D04"/>
    <w:rsid w:val="003E7580"/>
    <w:rsid w:val="003F3807"/>
    <w:rsid w:val="00402C77"/>
    <w:rsid w:val="00432006"/>
    <w:rsid w:val="004323BA"/>
    <w:rsid w:val="0044381B"/>
    <w:rsid w:val="00454DEE"/>
    <w:rsid w:val="0045775A"/>
    <w:rsid w:val="00472477"/>
    <w:rsid w:val="00473A9A"/>
    <w:rsid w:val="00483A1B"/>
    <w:rsid w:val="004A07E2"/>
    <w:rsid w:val="004F7C93"/>
    <w:rsid w:val="00500485"/>
    <w:rsid w:val="005433F0"/>
    <w:rsid w:val="00566439"/>
    <w:rsid w:val="00575D52"/>
    <w:rsid w:val="00584A84"/>
    <w:rsid w:val="005A3082"/>
    <w:rsid w:val="005C3F49"/>
    <w:rsid w:val="005E2E22"/>
    <w:rsid w:val="005F6BF5"/>
    <w:rsid w:val="00612354"/>
    <w:rsid w:val="00620E6C"/>
    <w:rsid w:val="0062222C"/>
    <w:rsid w:val="00683DEE"/>
    <w:rsid w:val="00687B2A"/>
    <w:rsid w:val="006A44BC"/>
    <w:rsid w:val="006A452A"/>
    <w:rsid w:val="006C3739"/>
    <w:rsid w:val="006D14DE"/>
    <w:rsid w:val="006D75D2"/>
    <w:rsid w:val="006E5722"/>
    <w:rsid w:val="00730D58"/>
    <w:rsid w:val="00765344"/>
    <w:rsid w:val="007677FD"/>
    <w:rsid w:val="00781C65"/>
    <w:rsid w:val="007843B1"/>
    <w:rsid w:val="007C13CD"/>
    <w:rsid w:val="007F234D"/>
    <w:rsid w:val="007F738B"/>
    <w:rsid w:val="00813780"/>
    <w:rsid w:val="00830668"/>
    <w:rsid w:val="008468BE"/>
    <w:rsid w:val="00857D78"/>
    <w:rsid w:val="008943D0"/>
    <w:rsid w:val="008A0A49"/>
    <w:rsid w:val="008A47E8"/>
    <w:rsid w:val="008C2698"/>
    <w:rsid w:val="008D4B32"/>
    <w:rsid w:val="009010C0"/>
    <w:rsid w:val="00916CC3"/>
    <w:rsid w:val="00932794"/>
    <w:rsid w:val="0094033D"/>
    <w:rsid w:val="009672A1"/>
    <w:rsid w:val="009714EC"/>
    <w:rsid w:val="009A3398"/>
    <w:rsid w:val="009A4230"/>
    <w:rsid w:val="009A7FA5"/>
    <w:rsid w:val="009D1818"/>
    <w:rsid w:val="009E4E99"/>
    <w:rsid w:val="00A02D0A"/>
    <w:rsid w:val="00A06AAF"/>
    <w:rsid w:val="00A07F43"/>
    <w:rsid w:val="00A3180D"/>
    <w:rsid w:val="00A527DF"/>
    <w:rsid w:val="00A54674"/>
    <w:rsid w:val="00A7397C"/>
    <w:rsid w:val="00A80021"/>
    <w:rsid w:val="00AB2F96"/>
    <w:rsid w:val="00AB41CA"/>
    <w:rsid w:val="00AE3CF0"/>
    <w:rsid w:val="00AE5F4D"/>
    <w:rsid w:val="00AE62DE"/>
    <w:rsid w:val="00AF1847"/>
    <w:rsid w:val="00B058D8"/>
    <w:rsid w:val="00B24DDA"/>
    <w:rsid w:val="00B5691E"/>
    <w:rsid w:val="00B81260"/>
    <w:rsid w:val="00BB1F5C"/>
    <w:rsid w:val="00BD7E39"/>
    <w:rsid w:val="00C26385"/>
    <w:rsid w:val="00C47941"/>
    <w:rsid w:val="00C834AD"/>
    <w:rsid w:val="00CA0515"/>
    <w:rsid w:val="00D42D5F"/>
    <w:rsid w:val="00D53B43"/>
    <w:rsid w:val="00D61889"/>
    <w:rsid w:val="00D642E9"/>
    <w:rsid w:val="00D77709"/>
    <w:rsid w:val="00D813B6"/>
    <w:rsid w:val="00D96AE5"/>
    <w:rsid w:val="00D96B8A"/>
    <w:rsid w:val="00E01211"/>
    <w:rsid w:val="00E15D0F"/>
    <w:rsid w:val="00E45498"/>
    <w:rsid w:val="00E47BCE"/>
    <w:rsid w:val="00E55D31"/>
    <w:rsid w:val="00E64D6B"/>
    <w:rsid w:val="00E72A9B"/>
    <w:rsid w:val="00E9041B"/>
    <w:rsid w:val="00EA61BB"/>
    <w:rsid w:val="00ED3CDE"/>
    <w:rsid w:val="00F15220"/>
    <w:rsid w:val="00F319F9"/>
    <w:rsid w:val="00F32DDC"/>
    <w:rsid w:val="00F3475B"/>
    <w:rsid w:val="00F72A21"/>
    <w:rsid w:val="00F75B3C"/>
    <w:rsid w:val="00F75D9C"/>
    <w:rsid w:val="00F81504"/>
    <w:rsid w:val="00F95C86"/>
    <w:rsid w:val="00FA7E34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0D927-DF4E-49DB-B131-AB348EF2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573EA-8F53-4930-AFD1-90BBB86A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6629</Words>
  <Characters>3779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Chikish</dc:creator>
  <cp:lastModifiedBy>sp214-17</cp:lastModifiedBy>
  <cp:revision>8</cp:revision>
  <dcterms:created xsi:type="dcterms:W3CDTF">2017-09-18T18:35:00Z</dcterms:created>
  <dcterms:modified xsi:type="dcterms:W3CDTF">2017-10-09T11:46:00Z</dcterms:modified>
</cp:coreProperties>
</file>