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D4AB7" w14:textId="71283162" w:rsidR="00F8566D" w:rsidRPr="00E01580" w:rsidRDefault="006648D9" w:rsidP="00F8566D">
      <w:pPr>
        <w:jc w:val="center"/>
        <w:rPr>
          <w:b/>
          <w:bCs/>
          <w:sz w:val="28"/>
          <w:szCs w:val="28"/>
        </w:rPr>
      </w:pPr>
      <w:r w:rsidRPr="00E01580">
        <w:rPr>
          <w:b/>
          <w:bCs/>
          <w:sz w:val="28"/>
          <w:szCs w:val="28"/>
        </w:rPr>
        <w:t>МИНИСТЕРСТВО ОБРАЗОВАНИЯ РЕСПУБЛИКИ БЕЛАРУСЬ</w:t>
      </w:r>
    </w:p>
    <w:p w14:paraId="6344CCD8" w14:textId="661BDD15" w:rsidR="006648D9" w:rsidRPr="00E01580" w:rsidRDefault="006648D9" w:rsidP="00F8566D">
      <w:pPr>
        <w:jc w:val="center"/>
        <w:rPr>
          <w:b/>
          <w:bCs/>
          <w:sz w:val="28"/>
          <w:szCs w:val="28"/>
        </w:rPr>
      </w:pPr>
      <w:r w:rsidRPr="00E01580">
        <w:rPr>
          <w:b/>
          <w:bCs/>
          <w:sz w:val="28"/>
          <w:szCs w:val="28"/>
        </w:rPr>
        <w:t>БЕЛОРУССКИЙ ГОСУДАРСТВЕННЫЙ УНИВЕРСИТЕТ</w:t>
      </w:r>
    </w:p>
    <w:p w14:paraId="37776A57" w14:textId="2DFB73D0" w:rsidR="006648D9" w:rsidRPr="00E01580" w:rsidRDefault="006648D9" w:rsidP="00F8566D">
      <w:pPr>
        <w:jc w:val="center"/>
        <w:rPr>
          <w:b/>
          <w:bCs/>
          <w:sz w:val="28"/>
          <w:szCs w:val="28"/>
        </w:rPr>
      </w:pPr>
      <w:r w:rsidRPr="00E01580">
        <w:rPr>
          <w:b/>
          <w:bCs/>
          <w:sz w:val="28"/>
          <w:szCs w:val="28"/>
        </w:rPr>
        <w:t>ФАКУЛЬТЕТ РАДИОФИЗИКИ И КОМПЬЮТЕРНЫХ ТЕХНОЛОГИЙ</w:t>
      </w:r>
    </w:p>
    <w:p w14:paraId="704E28FE" w14:textId="77A87A8F" w:rsidR="00206C19" w:rsidRPr="00E01580" w:rsidRDefault="006648D9" w:rsidP="00F8566D">
      <w:pPr>
        <w:jc w:val="center"/>
        <w:rPr>
          <w:b/>
          <w:bCs/>
          <w:sz w:val="28"/>
          <w:szCs w:val="28"/>
        </w:rPr>
      </w:pPr>
      <w:r w:rsidRPr="00E01580">
        <w:rPr>
          <w:b/>
          <w:bCs/>
          <w:sz w:val="28"/>
          <w:szCs w:val="28"/>
        </w:rPr>
        <w:t xml:space="preserve">Кафедра </w:t>
      </w:r>
      <w:r w:rsidR="001E7987" w:rsidRPr="001E7987">
        <w:rPr>
          <w:b/>
          <w:bCs/>
          <w:sz w:val="28"/>
          <w:szCs w:val="28"/>
        </w:rPr>
        <w:t>информатики и компьютерных систем</w:t>
      </w:r>
    </w:p>
    <w:p w14:paraId="6FD8E2B7" w14:textId="6E7E6FE7" w:rsidR="00F8566D" w:rsidRPr="00100597" w:rsidRDefault="00F8566D" w:rsidP="00F8566D">
      <w:pPr>
        <w:jc w:val="center"/>
        <w:rPr>
          <w:sz w:val="28"/>
          <w:szCs w:val="28"/>
        </w:rPr>
      </w:pPr>
    </w:p>
    <w:p w14:paraId="0397E0A4" w14:textId="77777777" w:rsidR="00F8566D" w:rsidRDefault="00F8566D" w:rsidP="00F8566D">
      <w:pPr>
        <w:jc w:val="center"/>
        <w:rPr>
          <w:sz w:val="28"/>
          <w:szCs w:val="28"/>
        </w:rPr>
      </w:pPr>
    </w:p>
    <w:p w14:paraId="487BDDA5" w14:textId="77777777" w:rsidR="001E7987" w:rsidRDefault="001E7987" w:rsidP="00F8566D">
      <w:pPr>
        <w:jc w:val="center"/>
        <w:rPr>
          <w:sz w:val="28"/>
          <w:szCs w:val="28"/>
        </w:rPr>
      </w:pPr>
    </w:p>
    <w:p w14:paraId="52F2E206" w14:textId="77777777" w:rsidR="001E7987" w:rsidRDefault="001E7987" w:rsidP="00F8566D">
      <w:pPr>
        <w:jc w:val="center"/>
        <w:rPr>
          <w:sz w:val="28"/>
          <w:szCs w:val="28"/>
        </w:rPr>
      </w:pPr>
    </w:p>
    <w:p w14:paraId="0BFC8241" w14:textId="77777777" w:rsidR="001E7987" w:rsidRDefault="001E7987" w:rsidP="00F8566D">
      <w:pPr>
        <w:jc w:val="center"/>
        <w:rPr>
          <w:sz w:val="28"/>
          <w:szCs w:val="28"/>
        </w:rPr>
      </w:pPr>
    </w:p>
    <w:p w14:paraId="4AD5ED46" w14:textId="77777777" w:rsidR="001E7987" w:rsidRPr="00100597" w:rsidRDefault="001E7987" w:rsidP="00F8566D">
      <w:pPr>
        <w:jc w:val="center"/>
        <w:rPr>
          <w:sz w:val="28"/>
          <w:szCs w:val="28"/>
        </w:rPr>
      </w:pPr>
    </w:p>
    <w:p w14:paraId="360C1E08" w14:textId="77777777" w:rsidR="001E7987" w:rsidRPr="00CA0AA2" w:rsidRDefault="001E7987" w:rsidP="001E7987">
      <w:pPr>
        <w:pStyle w:val="ad"/>
      </w:pPr>
      <w:r w:rsidRPr="00222042">
        <w:rPr>
          <w:color w:val="000000" w:themeColor="text1"/>
          <w:szCs w:val="28"/>
        </w:rPr>
        <w:t>Д</w:t>
      </w:r>
      <w:r>
        <w:rPr>
          <w:color w:val="000000" w:themeColor="text1"/>
          <w:szCs w:val="28"/>
        </w:rPr>
        <w:t>АНИЛИН</w:t>
      </w:r>
    </w:p>
    <w:p w14:paraId="09E8F140" w14:textId="77777777" w:rsidR="001E7987" w:rsidRDefault="001E7987" w:rsidP="001E7987">
      <w:pPr>
        <w:pStyle w:val="ad"/>
      </w:pPr>
      <w:r>
        <w:t>Даниил</w:t>
      </w:r>
      <w:r w:rsidRPr="003E5CBF">
        <w:t xml:space="preserve"> Алекс</w:t>
      </w:r>
      <w:r>
        <w:t>еевич</w:t>
      </w:r>
    </w:p>
    <w:p w14:paraId="67327E46" w14:textId="77777777" w:rsidR="00E01580" w:rsidRDefault="00E01580" w:rsidP="00E01580">
      <w:pPr>
        <w:jc w:val="center"/>
        <w:rPr>
          <w:sz w:val="28"/>
          <w:szCs w:val="28"/>
        </w:rPr>
      </w:pPr>
    </w:p>
    <w:p w14:paraId="711DB9B3" w14:textId="77777777" w:rsidR="001E7987" w:rsidRPr="00100597" w:rsidRDefault="001E7987" w:rsidP="00E01580">
      <w:pPr>
        <w:jc w:val="center"/>
        <w:rPr>
          <w:sz w:val="28"/>
          <w:szCs w:val="28"/>
        </w:rPr>
      </w:pPr>
    </w:p>
    <w:p w14:paraId="44ED3B90" w14:textId="668908BE" w:rsidR="001E7987" w:rsidRPr="001E7987" w:rsidRDefault="001E7987" w:rsidP="001E7987">
      <w:pPr>
        <w:jc w:val="center"/>
        <w:rPr>
          <w:b/>
          <w:bCs/>
          <w:sz w:val="28"/>
          <w:szCs w:val="28"/>
        </w:rPr>
      </w:pPr>
      <w:bookmarkStart w:id="0" w:name="_GoBack"/>
      <w:r w:rsidRPr="001E7987">
        <w:rPr>
          <w:b/>
          <w:bCs/>
          <w:sz w:val="28"/>
          <w:szCs w:val="28"/>
        </w:rPr>
        <w:t>РАЗРАБОТКА БЕЗОПАСНОГО КЛИЕНТ-СЕРВЕРНОГО ПРИЛОЖЕНИЯ ДЛЯ ОБМЕНА ИНФОРМАЦИИ НА ПРЕДПРИЯТИИ</w:t>
      </w:r>
    </w:p>
    <w:bookmarkEnd w:id="0"/>
    <w:p w14:paraId="1DDC9CC6" w14:textId="2C1F397D" w:rsidR="00F8566D" w:rsidRPr="00100597" w:rsidRDefault="00F8566D" w:rsidP="00F8566D">
      <w:pPr>
        <w:jc w:val="center"/>
        <w:rPr>
          <w:sz w:val="28"/>
          <w:szCs w:val="28"/>
        </w:rPr>
      </w:pPr>
    </w:p>
    <w:p w14:paraId="3A548429" w14:textId="77777777" w:rsidR="00E01580" w:rsidRPr="00100597" w:rsidRDefault="00E01580" w:rsidP="00F8566D">
      <w:pPr>
        <w:jc w:val="center"/>
        <w:rPr>
          <w:sz w:val="28"/>
          <w:szCs w:val="28"/>
        </w:rPr>
      </w:pPr>
    </w:p>
    <w:p w14:paraId="27633650" w14:textId="162D59C3" w:rsidR="006648D9" w:rsidRPr="00100597" w:rsidRDefault="006648D9" w:rsidP="00F8566D">
      <w:pPr>
        <w:jc w:val="center"/>
        <w:rPr>
          <w:sz w:val="28"/>
          <w:szCs w:val="28"/>
        </w:rPr>
      </w:pPr>
      <w:r w:rsidRPr="00100597">
        <w:rPr>
          <w:sz w:val="28"/>
          <w:szCs w:val="28"/>
        </w:rPr>
        <w:t>Дипломная работа</w:t>
      </w:r>
    </w:p>
    <w:p w14:paraId="64D94835" w14:textId="7EB40632" w:rsidR="00F8566D" w:rsidRPr="00100597" w:rsidRDefault="00F8566D" w:rsidP="00F8566D">
      <w:pPr>
        <w:jc w:val="center"/>
        <w:rPr>
          <w:sz w:val="28"/>
          <w:szCs w:val="28"/>
        </w:rPr>
      </w:pPr>
    </w:p>
    <w:p w14:paraId="5B5EB069" w14:textId="11CC5522" w:rsidR="00F8566D" w:rsidRDefault="00F8566D" w:rsidP="00F8566D">
      <w:pPr>
        <w:jc w:val="center"/>
        <w:rPr>
          <w:sz w:val="28"/>
          <w:szCs w:val="28"/>
        </w:rPr>
      </w:pPr>
    </w:p>
    <w:p w14:paraId="66EAB8F7" w14:textId="55C6BDBC" w:rsidR="004C3FE8" w:rsidRDefault="004C3FE8" w:rsidP="00F8566D">
      <w:pPr>
        <w:jc w:val="center"/>
        <w:rPr>
          <w:sz w:val="28"/>
          <w:szCs w:val="28"/>
        </w:rPr>
      </w:pPr>
    </w:p>
    <w:p w14:paraId="4469C59D" w14:textId="28CEFC97" w:rsidR="004C3FE8" w:rsidRDefault="004C3FE8" w:rsidP="00F8566D">
      <w:pPr>
        <w:jc w:val="center"/>
        <w:rPr>
          <w:sz w:val="28"/>
          <w:szCs w:val="28"/>
        </w:rPr>
      </w:pPr>
    </w:p>
    <w:p w14:paraId="27BCFD8E" w14:textId="1857FC1E" w:rsidR="004C3FE8" w:rsidRDefault="004C3FE8" w:rsidP="00F8566D">
      <w:pPr>
        <w:jc w:val="center"/>
        <w:rPr>
          <w:sz w:val="28"/>
          <w:szCs w:val="28"/>
        </w:rPr>
      </w:pPr>
    </w:p>
    <w:p w14:paraId="749A8FF9" w14:textId="68922A42" w:rsidR="004C3FE8" w:rsidRDefault="004C3FE8" w:rsidP="00F8566D">
      <w:pPr>
        <w:jc w:val="center"/>
        <w:rPr>
          <w:sz w:val="28"/>
          <w:szCs w:val="28"/>
        </w:rPr>
      </w:pPr>
    </w:p>
    <w:p w14:paraId="4A6C07E8" w14:textId="77777777" w:rsidR="004C3FE8" w:rsidRPr="00100597" w:rsidRDefault="004C3FE8" w:rsidP="00F8566D">
      <w:pPr>
        <w:jc w:val="center"/>
        <w:rPr>
          <w:sz w:val="28"/>
          <w:szCs w:val="28"/>
        </w:rPr>
      </w:pPr>
    </w:p>
    <w:p w14:paraId="5F9C42EC" w14:textId="108B2AF2" w:rsidR="001E7987" w:rsidRPr="001E7987" w:rsidRDefault="006648D9" w:rsidP="001E7987">
      <w:pPr>
        <w:ind w:left="5954"/>
        <w:rPr>
          <w:sz w:val="28"/>
          <w:szCs w:val="28"/>
        </w:rPr>
      </w:pPr>
      <w:r w:rsidRPr="00100597">
        <w:rPr>
          <w:sz w:val="28"/>
          <w:szCs w:val="28"/>
        </w:rPr>
        <w:t xml:space="preserve">Научный руководитель: </w:t>
      </w:r>
      <w:r w:rsidR="00E01580">
        <w:rPr>
          <w:sz w:val="28"/>
          <w:szCs w:val="28"/>
        </w:rPr>
        <w:br/>
      </w:r>
      <w:r w:rsidRPr="00100597">
        <w:rPr>
          <w:sz w:val="28"/>
          <w:szCs w:val="28"/>
        </w:rPr>
        <w:t xml:space="preserve">старший преподаватель, </w:t>
      </w:r>
      <w:r w:rsidR="00E01580">
        <w:rPr>
          <w:sz w:val="28"/>
          <w:szCs w:val="28"/>
        </w:rPr>
        <w:br/>
      </w:r>
      <w:proofErr w:type="spellStart"/>
      <w:r w:rsidR="001E7987" w:rsidRPr="001E7987">
        <w:rPr>
          <w:sz w:val="28"/>
          <w:szCs w:val="28"/>
        </w:rPr>
        <w:t>Ю.А</w:t>
      </w:r>
      <w:proofErr w:type="spellEnd"/>
      <w:r w:rsidR="001E7987" w:rsidRPr="001E7987">
        <w:rPr>
          <w:sz w:val="28"/>
          <w:szCs w:val="28"/>
        </w:rPr>
        <w:t>. Бондаренко</w:t>
      </w:r>
    </w:p>
    <w:p w14:paraId="32A55D19" w14:textId="14CB90E7" w:rsidR="006648D9" w:rsidRPr="00100597" w:rsidRDefault="006648D9" w:rsidP="00B835FA">
      <w:pPr>
        <w:ind w:left="5954"/>
        <w:rPr>
          <w:sz w:val="28"/>
          <w:szCs w:val="28"/>
        </w:rPr>
      </w:pPr>
    </w:p>
    <w:p w14:paraId="394FE09D" w14:textId="38126BA5" w:rsidR="00F8566D" w:rsidRPr="00100597" w:rsidRDefault="00F8566D" w:rsidP="006648D9">
      <w:pPr>
        <w:rPr>
          <w:sz w:val="28"/>
          <w:szCs w:val="28"/>
        </w:rPr>
      </w:pPr>
    </w:p>
    <w:p w14:paraId="5B28410A" w14:textId="77777777" w:rsidR="00BC5783" w:rsidRPr="00100597" w:rsidRDefault="00BC5783" w:rsidP="006648D9">
      <w:pPr>
        <w:rPr>
          <w:sz w:val="28"/>
          <w:szCs w:val="28"/>
        </w:rPr>
      </w:pPr>
    </w:p>
    <w:p w14:paraId="5D7FBCC6" w14:textId="77777777" w:rsidR="00F8566D" w:rsidRPr="00100597" w:rsidRDefault="00F8566D" w:rsidP="006648D9">
      <w:pPr>
        <w:rPr>
          <w:sz w:val="28"/>
          <w:szCs w:val="28"/>
        </w:rPr>
      </w:pPr>
    </w:p>
    <w:p w14:paraId="1544CF54" w14:textId="77777777" w:rsidR="006648D9" w:rsidRPr="00100597" w:rsidRDefault="006648D9" w:rsidP="006648D9">
      <w:pPr>
        <w:rPr>
          <w:sz w:val="28"/>
          <w:szCs w:val="28"/>
        </w:rPr>
      </w:pPr>
      <w:r w:rsidRPr="00100597">
        <w:rPr>
          <w:sz w:val="28"/>
          <w:szCs w:val="28"/>
        </w:rPr>
        <w:t>Допущена к защите</w:t>
      </w:r>
    </w:p>
    <w:p w14:paraId="0BD28DB4" w14:textId="484B37E1" w:rsidR="006648D9" w:rsidRPr="00100597" w:rsidRDefault="006648D9" w:rsidP="006648D9">
      <w:pPr>
        <w:rPr>
          <w:sz w:val="28"/>
          <w:szCs w:val="28"/>
        </w:rPr>
      </w:pPr>
      <w:r w:rsidRPr="00100597">
        <w:rPr>
          <w:sz w:val="28"/>
          <w:szCs w:val="28"/>
        </w:rPr>
        <w:t>«___» ____________ 202</w:t>
      </w:r>
      <w:r w:rsidR="00F8566D" w:rsidRPr="00100597">
        <w:rPr>
          <w:sz w:val="28"/>
          <w:szCs w:val="28"/>
        </w:rPr>
        <w:t>2</w:t>
      </w:r>
      <w:r w:rsidRPr="00100597">
        <w:rPr>
          <w:sz w:val="28"/>
          <w:szCs w:val="28"/>
        </w:rPr>
        <w:t xml:space="preserve"> г.</w:t>
      </w:r>
    </w:p>
    <w:p w14:paraId="78095967" w14:textId="77777777" w:rsidR="001E7987" w:rsidRPr="001E7987" w:rsidRDefault="001E7987" w:rsidP="001E7987">
      <w:pPr>
        <w:rPr>
          <w:sz w:val="28"/>
          <w:szCs w:val="28"/>
        </w:rPr>
      </w:pPr>
      <w:r w:rsidRPr="001E7987">
        <w:rPr>
          <w:sz w:val="28"/>
          <w:szCs w:val="28"/>
        </w:rPr>
        <w:t>Зав. кафедрой информатики и компьютерных систем,</w:t>
      </w:r>
    </w:p>
    <w:p w14:paraId="19B7B27E" w14:textId="77777777" w:rsidR="001E7987" w:rsidRPr="001E7987" w:rsidRDefault="001E7987" w:rsidP="001E7987">
      <w:pPr>
        <w:rPr>
          <w:sz w:val="28"/>
          <w:szCs w:val="28"/>
        </w:rPr>
      </w:pPr>
      <w:proofErr w:type="gramStart"/>
      <w:r w:rsidRPr="001E7987">
        <w:rPr>
          <w:sz w:val="28"/>
          <w:szCs w:val="28"/>
        </w:rPr>
        <w:t>доцент</w:t>
      </w:r>
      <w:proofErr w:type="gramEnd"/>
      <w:r w:rsidRPr="001E7987">
        <w:rPr>
          <w:sz w:val="28"/>
          <w:szCs w:val="28"/>
        </w:rPr>
        <w:t xml:space="preserve"> </w:t>
      </w:r>
      <w:proofErr w:type="spellStart"/>
      <w:r w:rsidRPr="001E7987">
        <w:rPr>
          <w:sz w:val="28"/>
          <w:szCs w:val="28"/>
        </w:rPr>
        <w:t>И.П</w:t>
      </w:r>
      <w:proofErr w:type="spellEnd"/>
      <w:r w:rsidRPr="001E7987">
        <w:rPr>
          <w:sz w:val="28"/>
          <w:szCs w:val="28"/>
        </w:rPr>
        <w:t xml:space="preserve">. </w:t>
      </w:r>
      <w:proofErr w:type="spellStart"/>
      <w:r w:rsidRPr="001E7987">
        <w:rPr>
          <w:sz w:val="28"/>
          <w:szCs w:val="28"/>
        </w:rPr>
        <w:t>Стецко</w:t>
      </w:r>
      <w:proofErr w:type="spellEnd"/>
    </w:p>
    <w:p w14:paraId="390EB1FF" w14:textId="1CE81B2E" w:rsidR="00F8566D" w:rsidRDefault="00F8566D" w:rsidP="006648D9">
      <w:pPr>
        <w:rPr>
          <w:sz w:val="28"/>
          <w:szCs w:val="28"/>
        </w:rPr>
      </w:pPr>
    </w:p>
    <w:p w14:paraId="0F677F64" w14:textId="0EC7CBFF" w:rsidR="004C3FE8" w:rsidRDefault="004C3FE8" w:rsidP="006648D9">
      <w:pPr>
        <w:rPr>
          <w:sz w:val="28"/>
          <w:szCs w:val="28"/>
        </w:rPr>
      </w:pPr>
    </w:p>
    <w:p w14:paraId="21E9A598" w14:textId="2FC077A3" w:rsidR="00E01580" w:rsidRDefault="00E01580" w:rsidP="006648D9">
      <w:pPr>
        <w:rPr>
          <w:sz w:val="28"/>
          <w:szCs w:val="28"/>
        </w:rPr>
      </w:pPr>
    </w:p>
    <w:p w14:paraId="05BA801C" w14:textId="5ED1681E" w:rsidR="00E01580" w:rsidRDefault="00E01580" w:rsidP="006648D9">
      <w:pPr>
        <w:rPr>
          <w:sz w:val="28"/>
          <w:szCs w:val="28"/>
        </w:rPr>
      </w:pPr>
    </w:p>
    <w:p w14:paraId="22943EB6" w14:textId="2C36909A" w:rsidR="00E01580" w:rsidRDefault="00E01580" w:rsidP="006648D9">
      <w:pPr>
        <w:rPr>
          <w:sz w:val="28"/>
          <w:szCs w:val="28"/>
        </w:rPr>
      </w:pPr>
    </w:p>
    <w:p w14:paraId="44563E89" w14:textId="77777777" w:rsidR="00E01580" w:rsidRPr="00100597" w:rsidRDefault="00E01580" w:rsidP="006648D9">
      <w:pPr>
        <w:rPr>
          <w:sz w:val="28"/>
          <w:szCs w:val="28"/>
        </w:rPr>
      </w:pPr>
    </w:p>
    <w:p w14:paraId="2E342B10" w14:textId="2264C434" w:rsidR="00E01580" w:rsidRPr="00100597" w:rsidRDefault="00F8566D" w:rsidP="00E01580">
      <w:pPr>
        <w:jc w:val="center"/>
        <w:rPr>
          <w:sz w:val="28"/>
          <w:szCs w:val="28"/>
        </w:rPr>
      </w:pPr>
      <w:r w:rsidRPr="00100597">
        <w:rPr>
          <w:sz w:val="28"/>
          <w:szCs w:val="28"/>
        </w:rPr>
        <w:t>Минск, 2022</w:t>
      </w:r>
    </w:p>
    <w:p w14:paraId="103EB0DB" w14:textId="77777777" w:rsidR="001D015C" w:rsidRDefault="00BC5783" w:rsidP="0061612B">
      <w:pPr>
        <w:pStyle w:val="chapter"/>
        <w:outlineLvl w:val="9"/>
        <w:rPr>
          <w:noProof/>
        </w:rPr>
      </w:pPr>
      <w:bookmarkStart w:id="1" w:name="_Toc103889323"/>
      <w:bookmarkStart w:id="2" w:name="_Toc103889576"/>
      <w:bookmarkStart w:id="3" w:name="_Toc104299643"/>
      <w:bookmarkStart w:id="4" w:name="_Toc104299777"/>
      <w:bookmarkStart w:id="5" w:name="_Toc105061891"/>
      <w:r w:rsidRPr="001E7987">
        <w:rPr>
          <w:rStyle w:val="af"/>
          <w:b/>
        </w:rPr>
        <w:lastRenderedPageBreak/>
        <w:t>ОГЛАВЛЕНИЕ</w:t>
      </w:r>
      <w:bookmarkEnd w:id="1"/>
      <w:bookmarkEnd w:id="2"/>
      <w:bookmarkEnd w:id="3"/>
      <w:bookmarkEnd w:id="4"/>
      <w:bookmarkEnd w:id="5"/>
      <w:r w:rsidR="00924ABA">
        <w:rPr>
          <w:smallCaps/>
        </w:rPr>
        <w:fldChar w:fldCharType="begin"/>
      </w:r>
      <w:r w:rsidR="00924ABA">
        <w:rPr>
          <w:smallCaps/>
        </w:rPr>
        <w:instrText xml:space="preserve"> TOC \o "1-3" \h \z \t "chapter,1,chapter with num,2,chapter with num 2,2,chapter with num 3,2,chapter with num 4,2" </w:instrText>
      </w:r>
      <w:r w:rsidR="00924ABA">
        <w:rPr>
          <w:smallCaps/>
        </w:rPr>
        <w:fldChar w:fldCharType="separate"/>
      </w:r>
    </w:p>
    <w:p w14:paraId="14303AF2"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892" w:history="1">
        <w:r w:rsidR="001D015C" w:rsidRPr="00016022">
          <w:rPr>
            <w:rStyle w:val="a8"/>
            <w:noProof/>
            <w:lang w:eastAsia="en-US"/>
          </w:rPr>
          <w:t>ПЕРЕЧЕНЬ УСЛОВНЫХ ОБОЗНАЧЕНИЙ, СИМВОЛОВ И ТЕРМИНОВ</w:t>
        </w:r>
        <w:r w:rsidR="001D015C">
          <w:rPr>
            <w:noProof/>
            <w:webHidden/>
          </w:rPr>
          <w:tab/>
        </w:r>
        <w:r w:rsidR="001D015C">
          <w:rPr>
            <w:noProof/>
            <w:webHidden/>
          </w:rPr>
          <w:fldChar w:fldCharType="begin"/>
        </w:r>
        <w:r w:rsidR="001D015C">
          <w:rPr>
            <w:noProof/>
            <w:webHidden/>
          </w:rPr>
          <w:instrText xml:space="preserve"> PAGEREF _Toc105061892 \h </w:instrText>
        </w:r>
        <w:r w:rsidR="001D015C">
          <w:rPr>
            <w:noProof/>
            <w:webHidden/>
          </w:rPr>
        </w:r>
        <w:r w:rsidR="001D015C">
          <w:rPr>
            <w:noProof/>
            <w:webHidden/>
          </w:rPr>
          <w:fldChar w:fldCharType="separate"/>
        </w:r>
        <w:r w:rsidR="001D015C">
          <w:rPr>
            <w:noProof/>
            <w:webHidden/>
          </w:rPr>
          <w:t>3</w:t>
        </w:r>
        <w:r w:rsidR="001D015C">
          <w:rPr>
            <w:noProof/>
            <w:webHidden/>
          </w:rPr>
          <w:fldChar w:fldCharType="end"/>
        </w:r>
      </w:hyperlink>
    </w:p>
    <w:p w14:paraId="19521AA0"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893" w:history="1">
        <w:r w:rsidR="001D015C" w:rsidRPr="00016022">
          <w:rPr>
            <w:rStyle w:val="a8"/>
            <w:noProof/>
          </w:rPr>
          <w:t>РЕФЕРАТ</w:t>
        </w:r>
        <w:r w:rsidR="001D015C">
          <w:rPr>
            <w:noProof/>
            <w:webHidden/>
          </w:rPr>
          <w:tab/>
        </w:r>
        <w:r w:rsidR="001D015C">
          <w:rPr>
            <w:noProof/>
            <w:webHidden/>
          </w:rPr>
          <w:fldChar w:fldCharType="begin"/>
        </w:r>
        <w:r w:rsidR="001D015C">
          <w:rPr>
            <w:noProof/>
            <w:webHidden/>
          </w:rPr>
          <w:instrText xml:space="preserve"> PAGEREF _Toc105061893 \h </w:instrText>
        </w:r>
        <w:r w:rsidR="001D015C">
          <w:rPr>
            <w:noProof/>
            <w:webHidden/>
          </w:rPr>
        </w:r>
        <w:r w:rsidR="001D015C">
          <w:rPr>
            <w:noProof/>
            <w:webHidden/>
          </w:rPr>
          <w:fldChar w:fldCharType="separate"/>
        </w:r>
        <w:r w:rsidR="001D015C">
          <w:rPr>
            <w:noProof/>
            <w:webHidden/>
          </w:rPr>
          <w:t>5</w:t>
        </w:r>
        <w:r w:rsidR="001D015C">
          <w:rPr>
            <w:noProof/>
            <w:webHidden/>
          </w:rPr>
          <w:fldChar w:fldCharType="end"/>
        </w:r>
      </w:hyperlink>
    </w:p>
    <w:p w14:paraId="50199944"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896" w:history="1">
        <w:r w:rsidR="001D015C" w:rsidRPr="00016022">
          <w:rPr>
            <w:rStyle w:val="a8"/>
            <w:noProof/>
          </w:rPr>
          <w:t>ВВЕДЕНИЕ</w:t>
        </w:r>
        <w:r w:rsidR="001D015C">
          <w:rPr>
            <w:noProof/>
            <w:webHidden/>
          </w:rPr>
          <w:tab/>
        </w:r>
        <w:r w:rsidR="001D015C">
          <w:rPr>
            <w:noProof/>
            <w:webHidden/>
          </w:rPr>
          <w:fldChar w:fldCharType="begin"/>
        </w:r>
        <w:r w:rsidR="001D015C">
          <w:rPr>
            <w:noProof/>
            <w:webHidden/>
          </w:rPr>
          <w:instrText xml:space="preserve"> PAGEREF _Toc105061896 \h </w:instrText>
        </w:r>
        <w:r w:rsidR="001D015C">
          <w:rPr>
            <w:noProof/>
            <w:webHidden/>
          </w:rPr>
        </w:r>
        <w:r w:rsidR="001D015C">
          <w:rPr>
            <w:noProof/>
            <w:webHidden/>
          </w:rPr>
          <w:fldChar w:fldCharType="separate"/>
        </w:r>
        <w:r w:rsidR="001D015C">
          <w:rPr>
            <w:noProof/>
            <w:webHidden/>
          </w:rPr>
          <w:t>8</w:t>
        </w:r>
        <w:r w:rsidR="001D015C">
          <w:rPr>
            <w:noProof/>
            <w:webHidden/>
          </w:rPr>
          <w:fldChar w:fldCharType="end"/>
        </w:r>
      </w:hyperlink>
    </w:p>
    <w:p w14:paraId="01199415"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897" w:history="1">
        <w:r w:rsidR="001D015C" w:rsidRPr="00016022">
          <w:rPr>
            <w:rStyle w:val="a8"/>
            <w:noProof/>
          </w:rPr>
          <w:t>ГЛАВА 1 АНАЛИЗ КРИПТОГРАФИЧЕСКИХ МЕТОДОВ ЗАЩИТЫ ИНФОРМАЦИИ И ИССЛЕДОВАНИЕ ДОСТУПНЫХ ПРОГРАММНЫХ РЕШЕНИЙ</w:t>
        </w:r>
        <w:r w:rsidR="001D015C">
          <w:rPr>
            <w:noProof/>
            <w:webHidden/>
          </w:rPr>
          <w:tab/>
        </w:r>
        <w:r w:rsidR="001D015C">
          <w:rPr>
            <w:noProof/>
            <w:webHidden/>
          </w:rPr>
          <w:fldChar w:fldCharType="begin"/>
        </w:r>
        <w:r w:rsidR="001D015C">
          <w:rPr>
            <w:noProof/>
            <w:webHidden/>
          </w:rPr>
          <w:instrText xml:space="preserve"> PAGEREF _Toc105061897 \h </w:instrText>
        </w:r>
        <w:r w:rsidR="001D015C">
          <w:rPr>
            <w:noProof/>
            <w:webHidden/>
          </w:rPr>
        </w:r>
        <w:r w:rsidR="001D015C">
          <w:rPr>
            <w:noProof/>
            <w:webHidden/>
          </w:rPr>
          <w:fldChar w:fldCharType="separate"/>
        </w:r>
        <w:r w:rsidR="001D015C">
          <w:rPr>
            <w:noProof/>
            <w:webHidden/>
          </w:rPr>
          <w:t>10</w:t>
        </w:r>
        <w:r w:rsidR="001D015C">
          <w:rPr>
            <w:noProof/>
            <w:webHidden/>
          </w:rPr>
          <w:fldChar w:fldCharType="end"/>
        </w:r>
      </w:hyperlink>
    </w:p>
    <w:p w14:paraId="4D529CF4" w14:textId="77777777" w:rsidR="001D015C" w:rsidRDefault="005F0FD1">
      <w:pPr>
        <w:pStyle w:val="21"/>
        <w:rPr>
          <w:rFonts w:asciiTheme="minorHAnsi" w:eastAsiaTheme="minorEastAsia" w:hAnsiTheme="minorHAnsi" w:cstheme="minorBidi"/>
          <w:noProof/>
          <w:sz w:val="22"/>
          <w:szCs w:val="22"/>
          <w:lang w:eastAsia="ru-RU"/>
        </w:rPr>
      </w:pPr>
      <w:hyperlink w:anchor="_Toc105061898" w:history="1">
        <w:r w:rsidR="001D015C" w:rsidRPr="00016022">
          <w:rPr>
            <w:rStyle w:val="a8"/>
            <w:noProof/>
          </w:rPr>
          <w:t>1.1 Назначение и структура криптографических методов защиты</w:t>
        </w:r>
        <w:r w:rsidR="001D015C">
          <w:rPr>
            <w:noProof/>
            <w:webHidden/>
          </w:rPr>
          <w:tab/>
        </w:r>
        <w:r w:rsidR="001D015C">
          <w:rPr>
            <w:noProof/>
            <w:webHidden/>
          </w:rPr>
          <w:fldChar w:fldCharType="begin"/>
        </w:r>
        <w:r w:rsidR="001D015C">
          <w:rPr>
            <w:noProof/>
            <w:webHidden/>
          </w:rPr>
          <w:instrText xml:space="preserve"> PAGEREF _Toc105061898 \h </w:instrText>
        </w:r>
        <w:r w:rsidR="001D015C">
          <w:rPr>
            <w:noProof/>
            <w:webHidden/>
          </w:rPr>
        </w:r>
        <w:r w:rsidR="001D015C">
          <w:rPr>
            <w:noProof/>
            <w:webHidden/>
          </w:rPr>
          <w:fldChar w:fldCharType="separate"/>
        </w:r>
        <w:r w:rsidR="001D015C">
          <w:rPr>
            <w:noProof/>
            <w:webHidden/>
          </w:rPr>
          <w:t>10</w:t>
        </w:r>
        <w:r w:rsidR="001D015C">
          <w:rPr>
            <w:noProof/>
            <w:webHidden/>
          </w:rPr>
          <w:fldChar w:fldCharType="end"/>
        </w:r>
      </w:hyperlink>
    </w:p>
    <w:p w14:paraId="755C26BD" w14:textId="77777777" w:rsidR="001D015C" w:rsidRDefault="005F0FD1">
      <w:pPr>
        <w:pStyle w:val="21"/>
        <w:rPr>
          <w:rFonts w:asciiTheme="minorHAnsi" w:eastAsiaTheme="minorEastAsia" w:hAnsiTheme="minorHAnsi" w:cstheme="minorBidi"/>
          <w:noProof/>
          <w:sz w:val="22"/>
          <w:szCs w:val="22"/>
          <w:lang w:eastAsia="ru-RU"/>
        </w:rPr>
      </w:pPr>
      <w:hyperlink w:anchor="_Toc105061899" w:history="1">
        <w:r w:rsidR="001D015C" w:rsidRPr="00016022">
          <w:rPr>
            <w:rStyle w:val="a8"/>
            <w:noProof/>
          </w:rPr>
          <w:t>1.2 Анализ криптографических методов</w:t>
        </w:r>
        <w:r w:rsidR="001D015C">
          <w:rPr>
            <w:noProof/>
            <w:webHidden/>
          </w:rPr>
          <w:tab/>
        </w:r>
        <w:r w:rsidR="001D015C">
          <w:rPr>
            <w:noProof/>
            <w:webHidden/>
          </w:rPr>
          <w:fldChar w:fldCharType="begin"/>
        </w:r>
        <w:r w:rsidR="001D015C">
          <w:rPr>
            <w:noProof/>
            <w:webHidden/>
          </w:rPr>
          <w:instrText xml:space="preserve"> PAGEREF _Toc105061899 \h </w:instrText>
        </w:r>
        <w:r w:rsidR="001D015C">
          <w:rPr>
            <w:noProof/>
            <w:webHidden/>
          </w:rPr>
        </w:r>
        <w:r w:rsidR="001D015C">
          <w:rPr>
            <w:noProof/>
            <w:webHidden/>
          </w:rPr>
          <w:fldChar w:fldCharType="separate"/>
        </w:r>
        <w:r w:rsidR="001D015C">
          <w:rPr>
            <w:noProof/>
            <w:webHidden/>
          </w:rPr>
          <w:t>12</w:t>
        </w:r>
        <w:r w:rsidR="001D015C">
          <w:rPr>
            <w:noProof/>
            <w:webHidden/>
          </w:rPr>
          <w:fldChar w:fldCharType="end"/>
        </w:r>
      </w:hyperlink>
    </w:p>
    <w:p w14:paraId="6B470DC1" w14:textId="77777777" w:rsidR="001D015C" w:rsidRDefault="005F0FD1">
      <w:pPr>
        <w:pStyle w:val="21"/>
        <w:rPr>
          <w:rFonts w:asciiTheme="minorHAnsi" w:eastAsiaTheme="minorEastAsia" w:hAnsiTheme="minorHAnsi" w:cstheme="minorBidi"/>
          <w:noProof/>
          <w:sz w:val="22"/>
          <w:szCs w:val="22"/>
          <w:lang w:eastAsia="ru-RU"/>
        </w:rPr>
      </w:pPr>
      <w:hyperlink w:anchor="_Toc105061900" w:history="1">
        <w:r w:rsidR="001D015C" w:rsidRPr="00016022">
          <w:rPr>
            <w:rStyle w:val="a8"/>
            <w:noProof/>
          </w:rPr>
          <w:t>1.3 Алгоритмы шифрования</w:t>
        </w:r>
        <w:r w:rsidR="001D015C">
          <w:rPr>
            <w:noProof/>
            <w:webHidden/>
          </w:rPr>
          <w:tab/>
        </w:r>
        <w:r w:rsidR="001D015C">
          <w:rPr>
            <w:noProof/>
            <w:webHidden/>
          </w:rPr>
          <w:fldChar w:fldCharType="begin"/>
        </w:r>
        <w:r w:rsidR="001D015C">
          <w:rPr>
            <w:noProof/>
            <w:webHidden/>
          </w:rPr>
          <w:instrText xml:space="preserve"> PAGEREF _Toc105061900 \h </w:instrText>
        </w:r>
        <w:r w:rsidR="001D015C">
          <w:rPr>
            <w:noProof/>
            <w:webHidden/>
          </w:rPr>
        </w:r>
        <w:r w:rsidR="001D015C">
          <w:rPr>
            <w:noProof/>
            <w:webHidden/>
          </w:rPr>
          <w:fldChar w:fldCharType="separate"/>
        </w:r>
        <w:r w:rsidR="001D015C">
          <w:rPr>
            <w:noProof/>
            <w:webHidden/>
          </w:rPr>
          <w:t>13</w:t>
        </w:r>
        <w:r w:rsidR="001D015C">
          <w:rPr>
            <w:noProof/>
            <w:webHidden/>
          </w:rPr>
          <w:fldChar w:fldCharType="end"/>
        </w:r>
      </w:hyperlink>
    </w:p>
    <w:p w14:paraId="1FE790F0" w14:textId="77777777" w:rsidR="001D015C" w:rsidRDefault="005F0FD1">
      <w:pPr>
        <w:pStyle w:val="21"/>
        <w:tabs>
          <w:tab w:val="left" w:pos="1200"/>
        </w:tabs>
        <w:rPr>
          <w:rFonts w:asciiTheme="minorHAnsi" w:eastAsiaTheme="minorEastAsia" w:hAnsiTheme="minorHAnsi" w:cstheme="minorBidi"/>
          <w:noProof/>
          <w:sz w:val="22"/>
          <w:szCs w:val="22"/>
          <w:lang w:eastAsia="ru-RU"/>
        </w:rPr>
      </w:pPr>
      <w:hyperlink w:anchor="_Toc105061901" w:history="1">
        <w:r w:rsidR="001D015C" w:rsidRPr="00016022">
          <w:rPr>
            <w:rStyle w:val="a8"/>
            <w:noProof/>
          </w:rPr>
          <w:t>1.3.1</w:t>
        </w:r>
        <w:r w:rsidR="001D015C">
          <w:rPr>
            <w:rFonts w:asciiTheme="minorHAnsi" w:eastAsiaTheme="minorEastAsia" w:hAnsiTheme="minorHAnsi" w:cstheme="minorBidi"/>
            <w:noProof/>
            <w:sz w:val="22"/>
            <w:szCs w:val="22"/>
            <w:lang w:eastAsia="ru-RU"/>
          </w:rPr>
          <w:tab/>
        </w:r>
        <w:r w:rsidR="001D015C" w:rsidRPr="00016022">
          <w:rPr>
            <w:rStyle w:val="a8"/>
            <w:noProof/>
          </w:rPr>
          <w:t>Симметричные алгоритмы</w:t>
        </w:r>
        <w:r w:rsidR="001D015C">
          <w:rPr>
            <w:noProof/>
            <w:webHidden/>
          </w:rPr>
          <w:tab/>
        </w:r>
        <w:r w:rsidR="001D015C">
          <w:rPr>
            <w:noProof/>
            <w:webHidden/>
          </w:rPr>
          <w:fldChar w:fldCharType="begin"/>
        </w:r>
        <w:r w:rsidR="001D015C">
          <w:rPr>
            <w:noProof/>
            <w:webHidden/>
          </w:rPr>
          <w:instrText xml:space="preserve"> PAGEREF _Toc105061901 \h </w:instrText>
        </w:r>
        <w:r w:rsidR="001D015C">
          <w:rPr>
            <w:noProof/>
            <w:webHidden/>
          </w:rPr>
        </w:r>
        <w:r w:rsidR="001D015C">
          <w:rPr>
            <w:noProof/>
            <w:webHidden/>
          </w:rPr>
          <w:fldChar w:fldCharType="separate"/>
        </w:r>
        <w:r w:rsidR="001D015C">
          <w:rPr>
            <w:noProof/>
            <w:webHidden/>
          </w:rPr>
          <w:t>14</w:t>
        </w:r>
        <w:r w:rsidR="001D015C">
          <w:rPr>
            <w:noProof/>
            <w:webHidden/>
          </w:rPr>
          <w:fldChar w:fldCharType="end"/>
        </w:r>
      </w:hyperlink>
    </w:p>
    <w:p w14:paraId="11B0095A" w14:textId="77777777" w:rsidR="001D015C" w:rsidRDefault="005F0FD1">
      <w:pPr>
        <w:pStyle w:val="21"/>
        <w:tabs>
          <w:tab w:val="left" w:pos="1200"/>
        </w:tabs>
        <w:rPr>
          <w:rFonts w:asciiTheme="minorHAnsi" w:eastAsiaTheme="minorEastAsia" w:hAnsiTheme="minorHAnsi" w:cstheme="minorBidi"/>
          <w:noProof/>
          <w:sz w:val="22"/>
          <w:szCs w:val="22"/>
          <w:lang w:eastAsia="ru-RU"/>
        </w:rPr>
      </w:pPr>
      <w:hyperlink w:anchor="_Toc105061902" w:history="1">
        <w:r w:rsidR="001D015C" w:rsidRPr="00016022">
          <w:rPr>
            <w:rStyle w:val="a8"/>
            <w:noProof/>
          </w:rPr>
          <w:t>1.3.2</w:t>
        </w:r>
        <w:r w:rsidR="001D015C">
          <w:rPr>
            <w:rFonts w:asciiTheme="minorHAnsi" w:eastAsiaTheme="minorEastAsia" w:hAnsiTheme="minorHAnsi" w:cstheme="minorBidi"/>
            <w:noProof/>
            <w:sz w:val="22"/>
            <w:szCs w:val="22"/>
            <w:lang w:eastAsia="ru-RU"/>
          </w:rPr>
          <w:tab/>
        </w:r>
        <w:r w:rsidR="001D015C" w:rsidRPr="00016022">
          <w:rPr>
            <w:rStyle w:val="a8"/>
            <w:noProof/>
          </w:rPr>
          <w:t>Асимметричные алгоритмы</w:t>
        </w:r>
        <w:r w:rsidR="001D015C">
          <w:rPr>
            <w:noProof/>
            <w:webHidden/>
          </w:rPr>
          <w:tab/>
        </w:r>
        <w:r w:rsidR="001D015C">
          <w:rPr>
            <w:noProof/>
            <w:webHidden/>
          </w:rPr>
          <w:fldChar w:fldCharType="begin"/>
        </w:r>
        <w:r w:rsidR="001D015C">
          <w:rPr>
            <w:noProof/>
            <w:webHidden/>
          </w:rPr>
          <w:instrText xml:space="preserve"> PAGEREF _Toc105061902 \h </w:instrText>
        </w:r>
        <w:r w:rsidR="001D015C">
          <w:rPr>
            <w:noProof/>
            <w:webHidden/>
          </w:rPr>
        </w:r>
        <w:r w:rsidR="001D015C">
          <w:rPr>
            <w:noProof/>
            <w:webHidden/>
          </w:rPr>
          <w:fldChar w:fldCharType="separate"/>
        </w:r>
        <w:r w:rsidR="001D015C">
          <w:rPr>
            <w:noProof/>
            <w:webHidden/>
          </w:rPr>
          <w:t>16</w:t>
        </w:r>
        <w:r w:rsidR="001D015C">
          <w:rPr>
            <w:noProof/>
            <w:webHidden/>
          </w:rPr>
          <w:fldChar w:fldCharType="end"/>
        </w:r>
      </w:hyperlink>
    </w:p>
    <w:p w14:paraId="29638415" w14:textId="77777777" w:rsidR="001D015C" w:rsidRDefault="005F0FD1">
      <w:pPr>
        <w:pStyle w:val="21"/>
        <w:tabs>
          <w:tab w:val="left" w:pos="1200"/>
        </w:tabs>
        <w:rPr>
          <w:rFonts w:asciiTheme="minorHAnsi" w:eastAsiaTheme="minorEastAsia" w:hAnsiTheme="minorHAnsi" w:cstheme="minorBidi"/>
          <w:noProof/>
          <w:sz w:val="22"/>
          <w:szCs w:val="22"/>
          <w:lang w:eastAsia="ru-RU"/>
        </w:rPr>
      </w:pPr>
      <w:hyperlink w:anchor="_Toc105061903" w:history="1">
        <w:r w:rsidR="001D015C" w:rsidRPr="00016022">
          <w:rPr>
            <w:rStyle w:val="a8"/>
            <w:noProof/>
          </w:rPr>
          <w:t>1.3.3</w:t>
        </w:r>
        <w:r w:rsidR="001D015C">
          <w:rPr>
            <w:rFonts w:asciiTheme="minorHAnsi" w:eastAsiaTheme="minorEastAsia" w:hAnsiTheme="minorHAnsi" w:cstheme="minorBidi"/>
            <w:noProof/>
            <w:sz w:val="22"/>
            <w:szCs w:val="22"/>
            <w:lang w:eastAsia="ru-RU"/>
          </w:rPr>
          <w:tab/>
        </w:r>
        <w:r w:rsidR="001D015C" w:rsidRPr="00016022">
          <w:rPr>
            <w:rStyle w:val="a8"/>
            <w:noProof/>
          </w:rPr>
          <w:t>Стойкость шифра</w:t>
        </w:r>
        <w:r w:rsidR="001D015C">
          <w:rPr>
            <w:noProof/>
            <w:webHidden/>
          </w:rPr>
          <w:tab/>
        </w:r>
        <w:r w:rsidR="001D015C">
          <w:rPr>
            <w:noProof/>
            <w:webHidden/>
          </w:rPr>
          <w:fldChar w:fldCharType="begin"/>
        </w:r>
        <w:r w:rsidR="001D015C">
          <w:rPr>
            <w:noProof/>
            <w:webHidden/>
          </w:rPr>
          <w:instrText xml:space="preserve"> PAGEREF _Toc105061903 \h </w:instrText>
        </w:r>
        <w:r w:rsidR="001D015C">
          <w:rPr>
            <w:noProof/>
            <w:webHidden/>
          </w:rPr>
        </w:r>
        <w:r w:rsidR="001D015C">
          <w:rPr>
            <w:noProof/>
            <w:webHidden/>
          </w:rPr>
          <w:fldChar w:fldCharType="separate"/>
        </w:r>
        <w:r w:rsidR="001D015C">
          <w:rPr>
            <w:noProof/>
            <w:webHidden/>
          </w:rPr>
          <w:t>17</w:t>
        </w:r>
        <w:r w:rsidR="001D015C">
          <w:rPr>
            <w:noProof/>
            <w:webHidden/>
          </w:rPr>
          <w:fldChar w:fldCharType="end"/>
        </w:r>
      </w:hyperlink>
    </w:p>
    <w:p w14:paraId="69CEF0EB" w14:textId="77777777" w:rsidR="001D015C" w:rsidRDefault="005F0FD1">
      <w:pPr>
        <w:pStyle w:val="21"/>
        <w:rPr>
          <w:rFonts w:asciiTheme="minorHAnsi" w:eastAsiaTheme="minorEastAsia" w:hAnsiTheme="minorHAnsi" w:cstheme="minorBidi"/>
          <w:noProof/>
          <w:sz w:val="22"/>
          <w:szCs w:val="22"/>
          <w:lang w:eastAsia="ru-RU"/>
        </w:rPr>
      </w:pPr>
      <w:hyperlink w:anchor="_Toc105061904" w:history="1">
        <w:r w:rsidR="001D015C" w:rsidRPr="00016022">
          <w:rPr>
            <w:rStyle w:val="a8"/>
            <w:noProof/>
          </w:rPr>
          <w:t>1.4 Описание гибридных систем шифрования</w:t>
        </w:r>
        <w:r w:rsidR="001D015C">
          <w:rPr>
            <w:noProof/>
            <w:webHidden/>
          </w:rPr>
          <w:tab/>
        </w:r>
        <w:r w:rsidR="001D015C">
          <w:rPr>
            <w:noProof/>
            <w:webHidden/>
          </w:rPr>
          <w:fldChar w:fldCharType="begin"/>
        </w:r>
        <w:r w:rsidR="001D015C">
          <w:rPr>
            <w:noProof/>
            <w:webHidden/>
          </w:rPr>
          <w:instrText xml:space="preserve"> PAGEREF _Toc105061904 \h </w:instrText>
        </w:r>
        <w:r w:rsidR="001D015C">
          <w:rPr>
            <w:noProof/>
            <w:webHidden/>
          </w:rPr>
        </w:r>
        <w:r w:rsidR="001D015C">
          <w:rPr>
            <w:noProof/>
            <w:webHidden/>
          </w:rPr>
          <w:fldChar w:fldCharType="separate"/>
        </w:r>
        <w:r w:rsidR="001D015C">
          <w:rPr>
            <w:noProof/>
            <w:webHidden/>
          </w:rPr>
          <w:t>18</w:t>
        </w:r>
        <w:r w:rsidR="001D015C">
          <w:rPr>
            <w:noProof/>
            <w:webHidden/>
          </w:rPr>
          <w:fldChar w:fldCharType="end"/>
        </w:r>
      </w:hyperlink>
    </w:p>
    <w:p w14:paraId="42FD58AA" w14:textId="77777777" w:rsidR="001D015C" w:rsidRDefault="005F0FD1">
      <w:pPr>
        <w:pStyle w:val="21"/>
        <w:tabs>
          <w:tab w:val="left" w:pos="1200"/>
        </w:tabs>
        <w:rPr>
          <w:rFonts w:asciiTheme="minorHAnsi" w:eastAsiaTheme="minorEastAsia" w:hAnsiTheme="minorHAnsi" w:cstheme="minorBidi"/>
          <w:noProof/>
          <w:sz w:val="22"/>
          <w:szCs w:val="22"/>
          <w:lang w:eastAsia="ru-RU"/>
        </w:rPr>
      </w:pPr>
      <w:hyperlink w:anchor="_Toc105061905" w:history="1">
        <w:r w:rsidR="001D015C" w:rsidRPr="00016022">
          <w:rPr>
            <w:rStyle w:val="a8"/>
            <w:noProof/>
          </w:rPr>
          <w:t>1.4.1</w:t>
        </w:r>
        <w:r w:rsidR="001D015C">
          <w:rPr>
            <w:rFonts w:asciiTheme="minorHAnsi" w:eastAsiaTheme="minorEastAsia" w:hAnsiTheme="minorHAnsi" w:cstheme="minorBidi"/>
            <w:noProof/>
            <w:sz w:val="22"/>
            <w:szCs w:val="22"/>
            <w:lang w:eastAsia="ru-RU"/>
          </w:rPr>
          <w:tab/>
        </w:r>
        <w:r w:rsidR="001D015C" w:rsidRPr="00016022">
          <w:rPr>
            <w:rStyle w:val="a8"/>
            <w:noProof/>
          </w:rPr>
          <w:t>Пример работы гибридного алгоритма</w:t>
        </w:r>
        <w:r w:rsidR="001D015C">
          <w:rPr>
            <w:noProof/>
            <w:webHidden/>
          </w:rPr>
          <w:tab/>
        </w:r>
        <w:r w:rsidR="001D015C">
          <w:rPr>
            <w:noProof/>
            <w:webHidden/>
          </w:rPr>
          <w:fldChar w:fldCharType="begin"/>
        </w:r>
        <w:r w:rsidR="001D015C">
          <w:rPr>
            <w:noProof/>
            <w:webHidden/>
          </w:rPr>
          <w:instrText xml:space="preserve"> PAGEREF _Toc105061905 \h </w:instrText>
        </w:r>
        <w:r w:rsidR="001D015C">
          <w:rPr>
            <w:noProof/>
            <w:webHidden/>
          </w:rPr>
        </w:r>
        <w:r w:rsidR="001D015C">
          <w:rPr>
            <w:noProof/>
            <w:webHidden/>
          </w:rPr>
          <w:fldChar w:fldCharType="separate"/>
        </w:r>
        <w:r w:rsidR="001D015C">
          <w:rPr>
            <w:noProof/>
            <w:webHidden/>
          </w:rPr>
          <w:t>18</w:t>
        </w:r>
        <w:r w:rsidR="001D015C">
          <w:rPr>
            <w:noProof/>
            <w:webHidden/>
          </w:rPr>
          <w:fldChar w:fldCharType="end"/>
        </w:r>
      </w:hyperlink>
    </w:p>
    <w:p w14:paraId="0C3F3DD0" w14:textId="77777777" w:rsidR="001D015C" w:rsidRDefault="005F0FD1">
      <w:pPr>
        <w:pStyle w:val="21"/>
        <w:tabs>
          <w:tab w:val="left" w:pos="1200"/>
        </w:tabs>
        <w:rPr>
          <w:rFonts w:asciiTheme="minorHAnsi" w:eastAsiaTheme="minorEastAsia" w:hAnsiTheme="minorHAnsi" w:cstheme="minorBidi"/>
          <w:noProof/>
          <w:sz w:val="22"/>
          <w:szCs w:val="22"/>
          <w:lang w:eastAsia="ru-RU"/>
        </w:rPr>
      </w:pPr>
      <w:hyperlink w:anchor="_Toc105061906" w:history="1">
        <w:r w:rsidR="001D015C" w:rsidRPr="00016022">
          <w:rPr>
            <w:rStyle w:val="a8"/>
            <w:noProof/>
          </w:rPr>
          <w:t>1.4.2</w:t>
        </w:r>
        <w:r w:rsidR="001D015C">
          <w:rPr>
            <w:rFonts w:asciiTheme="minorHAnsi" w:eastAsiaTheme="minorEastAsia" w:hAnsiTheme="minorHAnsi" w:cstheme="minorBidi"/>
            <w:noProof/>
            <w:sz w:val="22"/>
            <w:szCs w:val="22"/>
            <w:lang w:eastAsia="ru-RU"/>
          </w:rPr>
          <w:tab/>
        </w:r>
        <w:r w:rsidR="001D015C" w:rsidRPr="00016022">
          <w:rPr>
            <w:rStyle w:val="a8"/>
            <w:noProof/>
          </w:rPr>
          <w:t>Слабости гибридного шифрования</w:t>
        </w:r>
        <w:r w:rsidR="001D015C">
          <w:rPr>
            <w:noProof/>
            <w:webHidden/>
          </w:rPr>
          <w:tab/>
        </w:r>
        <w:r w:rsidR="001D015C">
          <w:rPr>
            <w:noProof/>
            <w:webHidden/>
          </w:rPr>
          <w:fldChar w:fldCharType="begin"/>
        </w:r>
        <w:r w:rsidR="001D015C">
          <w:rPr>
            <w:noProof/>
            <w:webHidden/>
          </w:rPr>
          <w:instrText xml:space="preserve"> PAGEREF _Toc105061906 \h </w:instrText>
        </w:r>
        <w:r w:rsidR="001D015C">
          <w:rPr>
            <w:noProof/>
            <w:webHidden/>
          </w:rPr>
        </w:r>
        <w:r w:rsidR="001D015C">
          <w:rPr>
            <w:noProof/>
            <w:webHidden/>
          </w:rPr>
          <w:fldChar w:fldCharType="separate"/>
        </w:r>
        <w:r w:rsidR="001D015C">
          <w:rPr>
            <w:noProof/>
            <w:webHidden/>
          </w:rPr>
          <w:t>19</w:t>
        </w:r>
        <w:r w:rsidR="001D015C">
          <w:rPr>
            <w:noProof/>
            <w:webHidden/>
          </w:rPr>
          <w:fldChar w:fldCharType="end"/>
        </w:r>
      </w:hyperlink>
    </w:p>
    <w:p w14:paraId="7133160C" w14:textId="77777777" w:rsidR="001D015C" w:rsidRDefault="005F0FD1">
      <w:pPr>
        <w:pStyle w:val="21"/>
        <w:rPr>
          <w:rFonts w:asciiTheme="minorHAnsi" w:eastAsiaTheme="minorEastAsia" w:hAnsiTheme="minorHAnsi" w:cstheme="minorBidi"/>
          <w:noProof/>
          <w:sz w:val="22"/>
          <w:szCs w:val="22"/>
          <w:lang w:eastAsia="ru-RU"/>
        </w:rPr>
      </w:pPr>
      <w:hyperlink w:anchor="_Toc105061907" w:history="1">
        <w:r w:rsidR="001D015C" w:rsidRPr="00016022">
          <w:rPr>
            <w:rStyle w:val="a8"/>
            <w:noProof/>
          </w:rPr>
          <w:t>1.5 Сравнительный обзор программных средств для безопасного обмена информации</w:t>
        </w:r>
        <w:r w:rsidR="001D015C">
          <w:rPr>
            <w:noProof/>
            <w:webHidden/>
          </w:rPr>
          <w:tab/>
        </w:r>
        <w:r w:rsidR="001D015C">
          <w:rPr>
            <w:noProof/>
            <w:webHidden/>
          </w:rPr>
          <w:fldChar w:fldCharType="begin"/>
        </w:r>
        <w:r w:rsidR="001D015C">
          <w:rPr>
            <w:noProof/>
            <w:webHidden/>
          </w:rPr>
          <w:instrText xml:space="preserve"> PAGEREF _Toc105061907 \h </w:instrText>
        </w:r>
        <w:r w:rsidR="001D015C">
          <w:rPr>
            <w:noProof/>
            <w:webHidden/>
          </w:rPr>
        </w:r>
        <w:r w:rsidR="001D015C">
          <w:rPr>
            <w:noProof/>
            <w:webHidden/>
          </w:rPr>
          <w:fldChar w:fldCharType="separate"/>
        </w:r>
        <w:r w:rsidR="001D015C">
          <w:rPr>
            <w:noProof/>
            <w:webHidden/>
          </w:rPr>
          <w:t>20</w:t>
        </w:r>
        <w:r w:rsidR="001D015C">
          <w:rPr>
            <w:noProof/>
            <w:webHidden/>
          </w:rPr>
          <w:fldChar w:fldCharType="end"/>
        </w:r>
      </w:hyperlink>
    </w:p>
    <w:p w14:paraId="4FE1C11F"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908" w:history="1">
        <w:r w:rsidR="001D015C" w:rsidRPr="00016022">
          <w:rPr>
            <w:rStyle w:val="a8"/>
            <w:noProof/>
          </w:rPr>
          <w:t>ГЛАВА 2 РАЗРАБОТКА ТРЕБОВАНИЙ К ПРИЛОЖЕНИЮ И ВЫБОР ТЕХНОЛОГИЙ ДЛЯ РАЗРАБОТКИ</w:t>
        </w:r>
        <w:r w:rsidR="001D015C">
          <w:rPr>
            <w:noProof/>
            <w:webHidden/>
          </w:rPr>
          <w:tab/>
        </w:r>
        <w:r w:rsidR="001D015C">
          <w:rPr>
            <w:noProof/>
            <w:webHidden/>
          </w:rPr>
          <w:fldChar w:fldCharType="begin"/>
        </w:r>
        <w:r w:rsidR="001D015C">
          <w:rPr>
            <w:noProof/>
            <w:webHidden/>
          </w:rPr>
          <w:instrText xml:space="preserve"> PAGEREF _Toc105061908 \h </w:instrText>
        </w:r>
        <w:r w:rsidR="001D015C">
          <w:rPr>
            <w:noProof/>
            <w:webHidden/>
          </w:rPr>
        </w:r>
        <w:r w:rsidR="001D015C">
          <w:rPr>
            <w:noProof/>
            <w:webHidden/>
          </w:rPr>
          <w:fldChar w:fldCharType="separate"/>
        </w:r>
        <w:r w:rsidR="001D015C">
          <w:rPr>
            <w:noProof/>
            <w:webHidden/>
          </w:rPr>
          <w:t>22</w:t>
        </w:r>
        <w:r w:rsidR="001D015C">
          <w:rPr>
            <w:noProof/>
            <w:webHidden/>
          </w:rPr>
          <w:fldChar w:fldCharType="end"/>
        </w:r>
      </w:hyperlink>
    </w:p>
    <w:p w14:paraId="22BA985B" w14:textId="77777777" w:rsidR="001D015C" w:rsidRDefault="005F0FD1">
      <w:pPr>
        <w:pStyle w:val="21"/>
        <w:rPr>
          <w:rFonts w:asciiTheme="minorHAnsi" w:eastAsiaTheme="minorEastAsia" w:hAnsiTheme="minorHAnsi" w:cstheme="minorBidi"/>
          <w:noProof/>
          <w:sz w:val="22"/>
          <w:szCs w:val="22"/>
          <w:lang w:eastAsia="ru-RU"/>
        </w:rPr>
      </w:pPr>
      <w:hyperlink w:anchor="_Toc105061909" w:history="1">
        <w:r w:rsidR="001D015C" w:rsidRPr="00016022">
          <w:rPr>
            <w:rStyle w:val="a8"/>
            <w:noProof/>
            <w:highlight w:val="yellow"/>
          </w:rPr>
          <w:t>2.1 Диаграмма вариантов использования</w:t>
        </w:r>
        <w:r w:rsidR="001D015C">
          <w:rPr>
            <w:noProof/>
            <w:webHidden/>
          </w:rPr>
          <w:tab/>
        </w:r>
        <w:r w:rsidR="001D015C">
          <w:rPr>
            <w:noProof/>
            <w:webHidden/>
          </w:rPr>
          <w:fldChar w:fldCharType="begin"/>
        </w:r>
        <w:r w:rsidR="001D015C">
          <w:rPr>
            <w:noProof/>
            <w:webHidden/>
          </w:rPr>
          <w:instrText xml:space="preserve"> PAGEREF _Toc105061909 \h </w:instrText>
        </w:r>
        <w:r w:rsidR="001D015C">
          <w:rPr>
            <w:noProof/>
            <w:webHidden/>
          </w:rPr>
        </w:r>
        <w:r w:rsidR="001D015C">
          <w:rPr>
            <w:noProof/>
            <w:webHidden/>
          </w:rPr>
          <w:fldChar w:fldCharType="separate"/>
        </w:r>
        <w:r w:rsidR="001D015C">
          <w:rPr>
            <w:noProof/>
            <w:webHidden/>
          </w:rPr>
          <w:t>22</w:t>
        </w:r>
        <w:r w:rsidR="001D015C">
          <w:rPr>
            <w:noProof/>
            <w:webHidden/>
          </w:rPr>
          <w:fldChar w:fldCharType="end"/>
        </w:r>
      </w:hyperlink>
    </w:p>
    <w:p w14:paraId="6B73A995" w14:textId="77777777" w:rsidR="001D015C" w:rsidRDefault="005F0FD1">
      <w:pPr>
        <w:pStyle w:val="21"/>
        <w:tabs>
          <w:tab w:val="left" w:pos="1200"/>
        </w:tabs>
        <w:rPr>
          <w:rFonts w:asciiTheme="minorHAnsi" w:eastAsiaTheme="minorEastAsia" w:hAnsiTheme="minorHAnsi" w:cstheme="minorBidi"/>
          <w:noProof/>
          <w:sz w:val="22"/>
          <w:szCs w:val="22"/>
          <w:lang w:eastAsia="ru-RU"/>
        </w:rPr>
      </w:pPr>
      <w:hyperlink w:anchor="_Toc105061910" w:history="1">
        <w:r w:rsidR="001D015C" w:rsidRPr="00016022">
          <w:rPr>
            <w:rStyle w:val="a8"/>
            <w:noProof/>
          </w:rPr>
          <w:t>2.1.1</w:t>
        </w:r>
        <w:r w:rsidR="001D015C">
          <w:rPr>
            <w:rFonts w:asciiTheme="minorHAnsi" w:eastAsiaTheme="minorEastAsia" w:hAnsiTheme="minorHAnsi" w:cstheme="minorBidi"/>
            <w:noProof/>
            <w:sz w:val="22"/>
            <w:szCs w:val="22"/>
            <w:lang w:eastAsia="ru-RU"/>
          </w:rPr>
          <w:tab/>
        </w:r>
        <w:r w:rsidR="001D015C" w:rsidRPr="00016022">
          <w:rPr>
            <w:rStyle w:val="a8"/>
            <w:noProof/>
          </w:rPr>
          <w:t>Выделение необходимых требований для клиента</w:t>
        </w:r>
        <w:r w:rsidR="001D015C">
          <w:rPr>
            <w:noProof/>
            <w:webHidden/>
          </w:rPr>
          <w:tab/>
        </w:r>
        <w:r w:rsidR="001D015C">
          <w:rPr>
            <w:noProof/>
            <w:webHidden/>
          </w:rPr>
          <w:fldChar w:fldCharType="begin"/>
        </w:r>
        <w:r w:rsidR="001D015C">
          <w:rPr>
            <w:noProof/>
            <w:webHidden/>
          </w:rPr>
          <w:instrText xml:space="preserve"> PAGEREF _Toc105061910 \h </w:instrText>
        </w:r>
        <w:r w:rsidR="001D015C">
          <w:rPr>
            <w:noProof/>
            <w:webHidden/>
          </w:rPr>
        </w:r>
        <w:r w:rsidR="001D015C">
          <w:rPr>
            <w:noProof/>
            <w:webHidden/>
          </w:rPr>
          <w:fldChar w:fldCharType="separate"/>
        </w:r>
        <w:r w:rsidR="001D015C">
          <w:rPr>
            <w:noProof/>
            <w:webHidden/>
          </w:rPr>
          <w:t>22</w:t>
        </w:r>
        <w:r w:rsidR="001D015C">
          <w:rPr>
            <w:noProof/>
            <w:webHidden/>
          </w:rPr>
          <w:fldChar w:fldCharType="end"/>
        </w:r>
      </w:hyperlink>
    </w:p>
    <w:p w14:paraId="4F3DA0C1" w14:textId="77777777" w:rsidR="001D015C" w:rsidRDefault="005F0FD1">
      <w:pPr>
        <w:pStyle w:val="21"/>
        <w:tabs>
          <w:tab w:val="left" w:pos="1200"/>
        </w:tabs>
        <w:rPr>
          <w:rFonts w:asciiTheme="minorHAnsi" w:eastAsiaTheme="minorEastAsia" w:hAnsiTheme="minorHAnsi" w:cstheme="minorBidi"/>
          <w:noProof/>
          <w:sz w:val="22"/>
          <w:szCs w:val="22"/>
          <w:lang w:eastAsia="ru-RU"/>
        </w:rPr>
      </w:pPr>
      <w:hyperlink w:anchor="_Toc105061911" w:history="1">
        <w:r w:rsidR="001D015C" w:rsidRPr="00016022">
          <w:rPr>
            <w:rStyle w:val="a8"/>
            <w:noProof/>
          </w:rPr>
          <w:t>2.1.2</w:t>
        </w:r>
        <w:r w:rsidR="001D015C">
          <w:rPr>
            <w:rFonts w:asciiTheme="minorHAnsi" w:eastAsiaTheme="minorEastAsia" w:hAnsiTheme="minorHAnsi" w:cstheme="minorBidi"/>
            <w:noProof/>
            <w:sz w:val="22"/>
            <w:szCs w:val="22"/>
            <w:lang w:eastAsia="ru-RU"/>
          </w:rPr>
          <w:tab/>
        </w:r>
        <w:r w:rsidR="001D015C" w:rsidRPr="00016022">
          <w:rPr>
            <w:rStyle w:val="a8"/>
            <w:noProof/>
          </w:rPr>
          <w:t>Выделение необходимых требований для сервера</w:t>
        </w:r>
        <w:r w:rsidR="001D015C">
          <w:rPr>
            <w:noProof/>
            <w:webHidden/>
          </w:rPr>
          <w:tab/>
        </w:r>
        <w:r w:rsidR="001D015C">
          <w:rPr>
            <w:noProof/>
            <w:webHidden/>
          </w:rPr>
          <w:fldChar w:fldCharType="begin"/>
        </w:r>
        <w:r w:rsidR="001D015C">
          <w:rPr>
            <w:noProof/>
            <w:webHidden/>
          </w:rPr>
          <w:instrText xml:space="preserve"> PAGEREF _Toc105061911 \h </w:instrText>
        </w:r>
        <w:r w:rsidR="001D015C">
          <w:rPr>
            <w:noProof/>
            <w:webHidden/>
          </w:rPr>
        </w:r>
        <w:r w:rsidR="001D015C">
          <w:rPr>
            <w:noProof/>
            <w:webHidden/>
          </w:rPr>
          <w:fldChar w:fldCharType="separate"/>
        </w:r>
        <w:r w:rsidR="001D015C">
          <w:rPr>
            <w:noProof/>
            <w:webHidden/>
          </w:rPr>
          <w:t>23</w:t>
        </w:r>
        <w:r w:rsidR="001D015C">
          <w:rPr>
            <w:noProof/>
            <w:webHidden/>
          </w:rPr>
          <w:fldChar w:fldCharType="end"/>
        </w:r>
      </w:hyperlink>
    </w:p>
    <w:p w14:paraId="0A4CEE0C" w14:textId="77777777" w:rsidR="001D015C" w:rsidRDefault="005F0FD1">
      <w:pPr>
        <w:pStyle w:val="21"/>
        <w:rPr>
          <w:rFonts w:asciiTheme="minorHAnsi" w:eastAsiaTheme="minorEastAsia" w:hAnsiTheme="minorHAnsi" w:cstheme="minorBidi"/>
          <w:noProof/>
          <w:sz w:val="22"/>
          <w:szCs w:val="22"/>
          <w:lang w:eastAsia="ru-RU"/>
        </w:rPr>
      </w:pPr>
      <w:hyperlink w:anchor="_Toc105061912" w:history="1">
        <w:r w:rsidR="001D015C" w:rsidRPr="00016022">
          <w:rPr>
            <w:rStyle w:val="a8"/>
            <w:noProof/>
            <w:highlight w:val="yellow"/>
          </w:rPr>
          <w:t>2.2 Анализ требований к шифрованию</w:t>
        </w:r>
        <w:r w:rsidR="001D015C">
          <w:rPr>
            <w:noProof/>
            <w:webHidden/>
          </w:rPr>
          <w:tab/>
        </w:r>
        <w:r w:rsidR="001D015C">
          <w:rPr>
            <w:noProof/>
            <w:webHidden/>
          </w:rPr>
          <w:fldChar w:fldCharType="begin"/>
        </w:r>
        <w:r w:rsidR="001D015C">
          <w:rPr>
            <w:noProof/>
            <w:webHidden/>
          </w:rPr>
          <w:instrText xml:space="preserve"> PAGEREF _Toc105061912 \h </w:instrText>
        </w:r>
        <w:r w:rsidR="001D015C">
          <w:rPr>
            <w:noProof/>
            <w:webHidden/>
          </w:rPr>
        </w:r>
        <w:r w:rsidR="001D015C">
          <w:rPr>
            <w:noProof/>
            <w:webHidden/>
          </w:rPr>
          <w:fldChar w:fldCharType="separate"/>
        </w:r>
        <w:r w:rsidR="001D015C">
          <w:rPr>
            <w:noProof/>
            <w:webHidden/>
          </w:rPr>
          <w:t>24</w:t>
        </w:r>
        <w:r w:rsidR="001D015C">
          <w:rPr>
            <w:noProof/>
            <w:webHidden/>
          </w:rPr>
          <w:fldChar w:fldCharType="end"/>
        </w:r>
      </w:hyperlink>
    </w:p>
    <w:p w14:paraId="44550558" w14:textId="77777777" w:rsidR="001D015C" w:rsidRDefault="005F0FD1">
      <w:pPr>
        <w:pStyle w:val="21"/>
        <w:rPr>
          <w:rFonts w:asciiTheme="minorHAnsi" w:eastAsiaTheme="minorEastAsia" w:hAnsiTheme="minorHAnsi" w:cstheme="minorBidi"/>
          <w:noProof/>
          <w:sz w:val="22"/>
          <w:szCs w:val="22"/>
          <w:lang w:eastAsia="ru-RU"/>
        </w:rPr>
      </w:pPr>
      <w:hyperlink w:anchor="_Toc105061913" w:history="1">
        <w:r w:rsidR="001D015C" w:rsidRPr="00016022">
          <w:rPr>
            <w:rStyle w:val="a8"/>
            <w:noProof/>
            <w:highlight w:val="yellow"/>
          </w:rPr>
          <w:t>2.3 Анализ требований к стороннему тестированию и наличию открытого кода</w:t>
        </w:r>
        <w:r w:rsidR="001D015C">
          <w:rPr>
            <w:noProof/>
            <w:webHidden/>
          </w:rPr>
          <w:tab/>
        </w:r>
        <w:r w:rsidR="001D015C">
          <w:rPr>
            <w:noProof/>
            <w:webHidden/>
          </w:rPr>
          <w:fldChar w:fldCharType="begin"/>
        </w:r>
        <w:r w:rsidR="001D015C">
          <w:rPr>
            <w:noProof/>
            <w:webHidden/>
          </w:rPr>
          <w:instrText xml:space="preserve"> PAGEREF _Toc105061913 \h </w:instrText>
        </w:r>
        <w:r w:rsidR="001D015C">
          <w:rPr>
            <w:noProof/>
            <w:webHidden/>
          </w:rPr>
        </w:r>
        <w:r w:rsidR="001D015C">
          <w:rPr>
            <w:noProof/>
            <w:webHidden/>
          </w:rPr>
          <w:fldChar w:fldCharType="separate"/>
        </w:r>
        <w:r w:rsidR="001D015C">
          <w:rPr>
            <w:noProof/>
            <w:webHidden/>
          </w:rPr>
          <w:t>24</w:t>
        </w:r>
        <w:r w:rsidR="001D015C">
          <w:rPr>
            <w:noProof/>
            <w:webHidden/>
          </w:rPr>
          <w:fldChar w:fldCharType="end"/>
        </w:r>
      </w:hyperlink>
    </w:p>
    <w:p w14:paraId="0CBAE9A6" w14:textId="77777777" w:rsidR="001D015C" w:rsidRDefault="005F0FD1">
      <w:pPr>
        <w:pStyle w:val="21"/>
        <w:rPr>
          <w:rFonts w:asciiTheme="minorHAnsi" w:eastAsiaTheme="minorEastAsia" w:hAnsiTheme="minorHAnsi" w:cstheme="minorBidi"/>
          <w:noProof/>
          <w:sz w:val="22"/>
          <w:szCs w:val="22"/>
          <w:lang w:eastAsia="ru-RU"/>
        </w:rPr>
      </w:pPr>
      <w:hyperlink w:anchor="_Toc105061914" w:history="1">
        <w:r w:rsidR="001D015C" w:rsidRPr="00016022">
          <w:rPr>
            <w:rStyle w:val="a8"/>
            <w:noProof/>
            <w:highlight w:val="yellow"/>
          </w:rPr>
          <w:t xml:space="preserve">2.4 Анализ требований к </w:t>
        </w:r>
        <w:r w:rsidR="001D015C" w:rsidRPr="00016022">
          <w:rPr>
            <w:rStyle w:val="a8"/>
            <w:noProof/>
          </w:rPr>
          <w:t>сбору и хранению данных пользователей</w:t>
        </w:r>
        <w:r w:rsidR="001D015C">
          <w:rPr>
            <w:noProof/>
            <w:webHidden/>
          </w:rPr>
          <w:tab/>
        </w:r>
        <w:r w:rsidR="001D015C">
          <w:rPr>
            <w:noProof/>
            <w:webHidden/>
          </w:rPr>
          <w:fldChar w:fldCharType="begin"/>
        </w:r>
        <w:r w:rsidR="001D015C">
          <w:rPr>
            <w:noProof/>
            <w:webHidden/>
          </w:rPr>
          <w:instrText xml:space="preserve"> PAGEREF _Toc105061914 \h </w:instrText>
        </w:r>
        <w:r w:rsidR="001D015C">
          <w:rPr>
            <w:noProof/>
            <w:webHidden/>
          </w:rPr>
        </w:r>
        <w:r w:rsidR="001D015C">
          <w:rPr>
            <w:noProof/>
            <w:webHidden/>
          </w:rPr>
          <w:fldChar w:fldCharType="separate"/>
        </w:r>
        <w:r w:rsidR="001D015C">
          <w:rPr>
            <w:noProof/>
            <w:webHidden/>
          </w:rPr>
          <w:t>25</w:t>
        </w:r>
        <w:r w:rsidR="001D015C">
          <w:rPr>
            <w:noProof/>
            <w:webHidden/>
          </w:rPr>
          <w:fldChar w:fldCharType="end"/>
        </w:r>
      </w:hyperlink>
    </w:p>
    <w:p w14:paraId="79A22F43" w14:textId="77777777" w:rsidR="001D015C" w:rsidRDefault="005F0FD1">
      <w:pPr>
        <w:pStyle w:val="21"/>
        <w:rPr>
          <w:rFonts w:asciiTheme="minorHAnsi" w:eastAsiaTheme="minorEastAsia" w:hAnsiTheme="minorHAnsi" w:cstheme="minorBidi"/>
          <w:noProof/>
          <w:sz w:val="22"/>
          <w:szCs w:val="22"/>
          <w:lang w:eastAsia="ru-RU"/>
        </w:rPr>
      </w:pPr>
      <w:hyperlink w:anchor="_Toc105061915" w:history="1">
        <w:r w:rsidR="001D015C" w:rsidRPr="00016022">
          <w:rPr>
            <w:rStyle w:val="a8"/>
            <w:noProof/>
          </w:rPr>
          <w:t>2.5 Постановка задачи</w:t>
        </w:r>
        <w:r w:rsidR="001D015C">
          <w:rPr>
            <w:noProof/>
            <w:webHidden/>
          </w:rPr>
          <w:tab/>
        </w:r>
        <w:r w:rsidR="001D015C">
          <w:rPr>
            <w:noProof/>
            <w:webHidden/>
          </w:rPr>
          <w:fldChar w:fldCharType="begin"/>
        </w:r>
        <w:r w:rsidR="001D015C">
          <w:rPr>
            <w:noProof/>
            <w:webHidden/>
          </w:rPr>
          <w:instrText xml:space="preserve"> PAGEREF _Toc105061915 \h </w:instrText>
        </w:r>
        <w:r w:rsidR="001D015C">
          <w:rPr>
            <w:noProof/>
            <w:webHidden/>
          </w:rPr>
        </w:r>
        <w:r w:rsidR="001D015C">
          <w:rPr>
            <w:noProof/>
            <w:webHidden/>
          </w:rPr>
          <w:fldChar w:fldCharType="separate"/>
        </w:r>
        <w:r w:rsidR="001D015C">
          <w:rPr>
            <w:noProof/>
            <w:webHidden/>
          </w:rPr>
          <w:t>26</w:t>
        </w:r>
        <w:r w:rsidR="001D015C">
          <w:rPr>
            <w:noProof/>
            <w:webHidden/>
          </w:rPr>
          <w:fldChar w:fldCharType="end"/>
        </w:r>
      </w:hyperlink>
    </w:p>
    <w:p w14:paraId="5DFC12C0"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916" w:history="1">
        <w:r w:rsidR="001D015C" w:rsidRPr="00016022">
          <w:rPr>
            <w:rStyle w:val="a8"/>
            <w:noProof/>
          </w:rPr>
          <w:t>ГЛАВА 3 ПРОЕКТИРОВАНИЕ ПРОГРАММНОГО ПРИЛОЖЕНИЯ, ПОСТРОЕННОГО НА АЛГОРИТМАХ ШИФРОВАНИЯ</w:t>
        </w:r>
        <w:r w:rsidR="001D015C">
          <w:rPr>
            <w:noProof/>
            <w:webHidden/>
          </w:rPr>
          <w:tab/>
        </w:r>
        <w:r w:rsidR="001D015C">
          <w:rPr>
            <w:noProof/>
            <w:webHidden/>
          </w:rPr>
          <w:fldChar w:fldCharType="begin"/>
        </w:r>
        <w:r w:rsidR="001D015C">
          <w:rPr>
            <w:noProof/>
            <w:webHidden/>
          </w:rPr>
          <w:instrText xml:space="preserve"> PAGEREF _Toc105061916 \h </w:instrText>
        </w:r>
        <w:r w:rsidR="001D015C">
          <w:rPr>
            <w:noProof/>
            <w:webHidden/>
          </w:rPr>
        </w:r>
        <w:r w:rsidR="001D015C">
          <w:rPr>
            <w:noProof/>
            <w:webHidden/>
          </w:rPr>
          <w:fldChar w:fldCharType="separate"/>
        </w:r>
        <w:r w:rsidR="001D015C">
          <w:rPr>
            <w:noProof/>
            <w:webHidden/>
          </w:rPr>
          <w:t>27</w:t>
        </w:r>
        <w:r w:rsidR="001D015C">
          <w:rPr>
            <w:noProof/>
            <w:webHidden/>
          </w:rPr>
          <w:fldChar w:fldCharType="end"/>
        </w:r>
      </w:hyperlink>
    </w:p>
    <w:p w14:paraId="2A6841DE" w14:textId="77777777" w:rsidR="001D015C" w:rsidRDefault="005F0FD1">
      <w:pPr>
        <w:pStyle w:val="21"/>
        <w:rPr>
          <w:rFonts w:asciiTheme="minorHAnsi" w:eastAsiaTheme="minorEastAsia" w:hAnsiTheme="minorHAnsi" w:cstheme="minorBidi"/>
          <w:noProof/>
          <w:sz w:val="22"/>
          <w:szCs w:val="22"/>
          <w:lang w:eastAsia="ru-RU"/>
        </w:rPr>
      </w:pPr>
      <w:hyperlink w:anchor="_Toc105061917" w:history="1">
        <w:r w:rsidR="001D015C" w:rsidRPr="00016022">
          <w:rPr>
            <w:rStyle w:val="a8"/>
            <w:noProof/>
            <w14:scene3d>
              <w14:camera w14:prst="orthographicFront"/>
              <w14:lightRig w14:rig="threePt" w14:dir="t">
                <w14:rot w14:lat="0" w14:lon="0" w14:rev="0"/>
              </w14:lightRig>
            </w14:scene3d>
          </w:rPr>
          <w:t>3.1</w:t>
        </w:r>
        <w:r w:rsidR="001D015C" w:rsidRPr="00016022">
          <w:rPr>
            <w:rStyle w:val="a8"/>
            <w:noProof/>
          </w:rPr>
          <w:t xml:space="preserve"> Выбор технологий и среды разработки</w:t>
        </w:r>
        <w:r w:rsidR="001D015C">
          <w:rPr>
            <w:noProof/>
            <w:webHidden/>
          </w:rPr>
          <w:tab/>
        </w:r>
        <w:r w:rsidR="001D015C">
          <w:rPr>
            <w:noProof/>
            <w:webHidden/>
          </w:rPr>
          <w:fldChar w:fldCharType="begin"/>
        </w:r>
        <w:r w:rsidR="001D015C">
          <w:rPr>
            <w:noProof/>
            <w:webHidden/>
          </w:rPr>
          <w:instrText xml:space="preserve"> PAGEREF _Toc105061917 \h </w:instrText>
        </w:r>
        <w:r w:rsidR="001D015C">
          <w:rPr>
            <w:noProof/>
            <w:webHidden/>
          </w:rPr>
        </w:r>
        <w:r w:rsidR="001D015C">
          <w:rPr>
            <w:noProof/>
            <w:webHidden/>
          </w:rPr>
          <w:fldChar w:fldCharType="separate"/>
        </w:r>
        <w:r w:rsidR="001D015C">
          <w:rPr>
            <w:noProof/>
            <w:webHidden/>
          </w:rPr>
          <w:t>27</w:t>
        </w:r>
        <w:r w:rsidR="001D015C">
          <w:rPr>
            <w:noProof/>
            <w:webHidden/>
          </w:rPr>
          <w:fldChar w:fldCharType="end"/>
        </w:r>
      </w:hyperlink>
    </w:p>
    <w:p w14:paraId="7CB3AD9F" w14:textId="77777777" w:rsidR="001D015C" w:rsidRDefault="005F0FD1">
      <w:pPr>
        <w:pStyle w:val="21"/>
        <w:tabs>
          <w:tab w:val="left" w:pos="1200"/>
        </w:tabs>
        <w:rPr>
          <w:rFonts w:asciiTheme="minorHAnsi" w:eastAsiaTheme="minorEastAsia" w:hAnsiTheme="minorHAnsi" w:cstheme="minorBidi"/>
          <w:noProof/>
          <w:sz w:val="22"/>
          <w:szCs w:val="22"/>
          <w:lang w:eastAsia="ru-RU"/>
        </w:rPr>
      </w:pPr>
      <w:hyperlink w:anchor="_Toc105061918" w:history="1">
        <w:r w:rsidR="001D015C" w:rsidRPr="00016022">
          <w:rPr>
            <w:rStyle w:val="a8"/>
            <w:noProof/>
          </w:rPr>
          <w:t>3.1.1</w:t>
        </w:r>
        <w:r w:rsidR="001D015C">
          <w:rPr>
            <w:rFonts w:asciiTheme="minorHAnsi" w:eastAsiaTheme="minorEastAsia" w:hAnsiTheme="minorHAnsi" w:cstheme="minorBidi"/>
            <w:noProof/>
            <w:sz w:val="22"/>
            <w:szCs w:val="22"/>
            <w:lang w:eastAsia="ru-RU"/>
          </w:rPr>
          <w:tab/>
        </w:r>
        <w:r w:rsidR="001D015C" w:rsidRPr="00016022">
          <w:rPr>
            <w:rStyle w:val="a8"/>
            <w:noProof/>
          </w:rPr>
          <w:t>Обзор и анализ технологий для клент-серверной архитектуры</w:t>
        </w:r>
        <w:r w:rsidR="001D015C">
          <w:rPr>
            <w:noProof/>
            <w:webHidden/>
          </w:rPr>
          <w:tab/>
        </w:r>
        <w:r w:rsidR="001D015C">
          <w:rPr>
            <w:noProof/>
            <w:webHidden/>
          </w:rPr>
          <w:fldChar w:fldCharType="begin"/>
        </w:r>
        <w:r w:rsidR="001D015C">
          <w:rPr>
            <w:noProof/>
            <w:webHidden/>
          </w:rPr>
          <w:instrText xml:space="preserve"> PAGEREF _Toc105061918 \h </w:instrText>
        </w:r>
        <w:r w:rsidR="001D015C">
          <w:rPr>
            <w:noProof/>
            <w:webHidden/>
          </w:rPr>
        </w:r>
        <w:r w:rsidR="001D015C">
          <w:rPr>
            <w:noProof/>
            <w:webHidden/>
          </w:rPr>
          <w:fldChar w:fldCharType="separate"/>
        </w:r>
        <w:r w:rsidR="001D015C">
          <w:rPr>
            <w:noProof/>
            <w:webHidden/>
          </w:rPr>
          <w:t>27</w:t>
        </w:r>
        <w:r w:rsidR="001D015C">
          <w:rPr>
            <w:noProof/>
            <w:webHidden/>
          </w:rPr>
          <w:fldChar w:fldCharType="end"/>
        </w:r>
      </w:hyperlink>
    </w:p>
    <w:p w14:paraId="1418B403" w14:textId="77777777" w:rsidR="001D015C" w:rsidRDefault="005F0FD1">
      <w:pPr>
        <w:pStyle w:val="21"/>
        <w:tabs>
          <w:tab w:val="left" w:pos="1200"/>
        </w:tabs>
        <w:rPr>
          <w:rFonts w:asciiTheme="minorHAnsi" w:eastAsiaTheme="minorEastAsia" w:hAnsiTheme="minorHAnsi" w:cstheme="minorBidi"/>
          <w:noProof/>
          <w:sz w:val="22"/>
          <w:szCs w:val="22"/>
          <w:lang w:eastAsia="ru-RU"/>
        </w:rPr>
      </w:pPr>
      <w:hyperlink w:anchor="_Toc105061919" w:history="1">
        <w:r w:rsidR="001D015C" w:rsidRPr="00016022">
          <w:rPr>
            <w:rStyle w:val="a8"/>
            <w:noProof/>
          </w:rPr>
          <w:t>3.1.2</w:t>
        </w:r>
        <w:r w:rsidR="001D015C">
          <w:rPr>
            <w:rFonts w:asciiTheme="minorHAnsi" w:eastAsiaTheme="minorEastAsia" w:hAnsiTheme="minorHAnsi" w:cstheme="minorBidi"/>
            <w:noProof/>
            <w:sz w:val="22"/>
            <w:szCs w:val="22"/>
            <w:lang w:eastAsia="ru-RU"/>
          </w:rPr>
          <w:tab/>
        </w:r>
        <w:r w:rsidR="001D015C" w:rsidRPr="00016022">
          <w:rPr>
            <w:rStyle w:val="a8"/>
            <w:noProof/>
          </w:rPr>
          <w:t>Обзор и анализ алгоритмов шифрования</w:t>
        </w:r>
        <w:r w:rsidR="001D015C">
          <w:rPr>
            <w:noProof/>
            <w:webHidden/>
          </w:rPr>
          <w:tab/>
        </w:r>
        <w:r w:rsidR="001D015C">
          <w:rPr>
            <w:noProof/>
            <w:webHidden/>
          </w:rPr>
          <w:fldChar w:fldCharType="begin"/>
        </w:r>
        <w:r w:rsidR="001D015C">
          <w:rPr>
            <w:noProof/>
            <w:webHidden/>
          </w:rPr>
          <w:instrText xml:space="preserve"> PAGEREF _Toc105061919 \h </w:instrText>
        </w:r>
        <w:r w:rsidR="001D015C">
          <w:rPr>
            <w:noProof/>
            <w:webHidden/>
          </w:rPr>
        </w:r>
        <w:r w:rsidR="001D015C">
          <w:rPr>
            <w:noProof/>
            <w:webHidden/>
          </w:rPr>
          <w:fldChar w:fldCharType="separate"/>
        </w:r>
        <w:r w:rsidR="001D015C">
          <w:rPr>
            <w:noProof/>
            <w:webHidden/>
          </w:rPr>
          <w:t>27</w:t>
        </w:r>
        <w:r w:rsidR="001D015C">
          <w:rPr>
            <w:noProof/>
            <w:webHidden/>
          </w:rPr>
          <w:fldChar w:fldCharType="end"/>
        </w:r>
      </w:hyperlink>
    </w:p>
    <w:p w14:paraId="12BE8553" w14:textId="77777777" w:rsidR="001D015C" w:rsidRDefault="005F0FD1">
      <w:pPr>
        <w:pStyle w:val="21"/>
        <w:rPr>
          <w:rFonts w:asciiTheme="minorHAnsi" w:eastAsiaTheme="minorEastAsia" w:hAnsiTheme="minorHAnsi" w:cstheme="minorBidi"/>
          <w:noProof/>
          <w:sz w:val="22"/>
          <w:szCs w:val="22"/>
          <w:lang w:eastAsia="ru-RU"/>
        </w:rPr>
      </w:pPr>
      <w:hyperlink w:anchor="_Toc105061920" w:history="1">
        <w:r w:rsidR="001D015C" w:rsidRPr="00016022">
          <w:rPr>
            <w:rStyle w:val="a8"/>
            <w:noProof/>
            <w14:scene3d>
              <w14:camera w14:prst="orthographicFront"/>
              <w14:lightRig w14:rig="threePt" w14:dir="t">
                <w14:rot w14:lat="0" w14:lon="0" w14:rev="0"/>
              </w14:lightRig>
            </w14:scene3d>
          </w:rPr>
          <w:t>3.2</w:t>
        </w:r>
        <w:r w:rsidR="001D015C" w:rsidRPr="00016022">
          <w:rPr>
            <w:rStyle w:val="a8"/>
            <w:noProof/>
          </w:rPr>
          <w:t xml:space="preserve"> Описание архитектурной модели приложения (про ключи)</w:t>
        </w:r>
        <w:r w:rsidR="001D015C">
          <w:rPr>
            <w:noProof/>
            <w:webHidden/>
          </w:rPr>
          <w:tab/>
        </w:r>
        <w:r w:rsidR="001D015C">
          <w:rPr>
            <w:noProof/>
            <w:webHidden/>
          </w:rPr>
          <w:fldChar w:fldCharType="begin"/>
        </w:r>
        <w:r w:rsidR="001D015C">
          <w:rPr>
            <w:noProof/>
            <w:webHidden/>
          </w:rPr>
          <w:instrText xml:space="preserve"> PAGEREF _Toc105061920 \h </w:instrText>
        </w:r>
        <w:r w:rsidR="001D015C">
          <w:rPr>
            <w:noProof/>
            <w:webHidden/>
          </w:rPr>
        </w:r>
        <w:r w:rsidR="001D015C">
          <w:rPr>
            <w:noProof/>
            <w:webHidden/>
          </w:rPr>
          <w:fldChar w:fldCharType="separate"/>
        </w:r>
        <w:r w:rsidR="001D015C">
          <w:rPr>
            <w:noProof/>
            <w:webHidden/>
          </w:rPr>
          <w:t>28</w:t>
        </w:r>
        <w:r w:rsidR="001D015C">
          <w:rPr>
            <w:noProof/>
            <w:webHidden/>
          </w:rPr>
          <w:fldChar w:fldCharType="end"/>
        </w:r>
      </w:hyperlink>
    </w:p>
    <w:p w14:paraId="320D7767"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921" w:history="1">
        <w:r w:rsidR="001D015C" w:rsidRPr="00016022">
          <w:rPr>
            <w:rStyle w:val="a8"/>
            <w:noProof/>
          </w:rPr>
          <w:t>ГЛАВА 4 РАЗРАБОТКА КЛИЕНТ-СЕРВЕРНОГО ПРИЛОЖЕНИЯ С ИСПОЛЬЗОВАНИЕМ ЯЗЫКА ПРОГРАММИРОВАНИЯ С#</w:t>
        </w:r>
        <w:r w:rsidR="001D015C">
          <w:rPr>
            <w:noProof/>
            <w:webHidden/>
          </w:rPr>
          <w:tab/>
        </w:r>
        <w:r w:rsidR="001D015C">
          <w:rPr>
            <w:noProof/>
            <w:webHidden/>
          </w:rPr>
          <w:fldChar w:fldCharType="begin"/>
        </w:r>
        <w:r w:rsidR="001D015C">
          <w:rPr>
            <w:noProof/>
            <w:webHidden/>
          </w:rPr>
          <w:instrText xml:space="preserve"> PAGEREF _Toc105061921 \h </w:instrText>
        </w:r>
        <w:r w:rsidR="001D015C">
          <w:rPr>
            <w:noProof/>
            <w:webHidden/>
          </w:rPr>
        </w:r>
        <w:r w:rsidR="001D015C">
          <w:rPr>
            <w:noProof/>
            <w:webHidden/>
          </w:rPr>
          <w:fldChar w:fldCharType="separate"/>
        </w:r>
        <w:r w:rsidR="001D015C">
          <w:rPr>
            <w:noProof/>
            <w:webHidden/>
          </w:rPr>
          <w:t>29</w:t>
        </w:r>
        <w:r w:rsidR="001D015C">
          <w:rPr>
            <w:noProof/>
            <w:webHidden/>
          </w:rPr>
          <w:fldChar w:fldCharType="end"/>
        </w:r>
      </w:hyperlink>
    </w:p>
    <w:p w14:paraId="49AA7160" w14:textId="77777777" w:rsidR="001D015C" w:rsidRDefault="005F0FD1">
      <w:pPr>
        <w:pStyle w:val="21"/>
        <w:rPr>
          <w:rFonts w:asciiTheme="minorHAnsi" w:eastAsiaTheme="minorEastAsia" w:hAnsiTheme="minorHAnsi" w:cstheme="minorBidi"/>
          <w:noProof/>
          <w:sz w:val="22"/>
          <w:szCs w:val="22"/>
          <w:lang w:eastAsia="ru-RU"/>
        </w:rPr>
      </w:pPr>
      <w:hyperlink w:anchor="_Toc105061922" w:history="1">
        <w:r w:rsidR="001D015C" w:rsidRPr="00016022">
          <w:rPr>
            <w:rStyle w:val="a8"/>
            <w:noProof/>
          </w:rPr>
          <w:t>4.1 Общая структура приложения</w:t>
        </w:r>
        <w:r w:rsidR="001D015C">
          <w:rPr>
            <w:noProof/>
            <w:webHidden/>
          </w:rPr>
          <w:tab/>
        </w:r>
        <w:r w:rsidR="001D015C">
          <w:rPr>
            <w:noProof/>
            <w:webHidden/>
          </w:rPr>
          <w:fldChar w:fldCharType="begin"/>
        </w:r>
        <w:r w:rsidR="001D015C">
          <w:rPr>
            <w:noProof/>
            <w:webHidden/>
          </w:rPr>
          <w:instrText xml:space="preserve"> PAGEREF _Toc105061922 \h </w:instrText>
        </w:r>
        <w:r w:rsidR="001D015C">
          <w:rPr>
            <w:noProof/>
            <w:webHidden/>
          </w:rPr>
        </w:r>
        <w:r w:rsidR="001D015C">
          <w:rPr>
            <w:noProof/>
            <w:webHidden/>
          </w:rPr>
          <w:fldChar w:fldCharType="separate"/>
        </w:r>
        <w:r w:rsidR="001D015C">
          <w:rPr>
            <w:noProof/>
            <w:webHidden/>
          </w:rPr>
          <w:t>29</w:t>
        </w:r>
        <w:r w:rsidR="001D015C">
          <w:rPr>
            <w:noProof/>
            <w:webHidden/>
          </w:rPr>
          <w:fldChar w:fldCharType="end"/>
        </w:r>
      </w:hyperlink>
    </w:p>
    <w:p w14:paraId="2ACC4A3D" w14:textId="77777777" w:rsidR="001D015C" w:rsidRDefault="005F0FD1">
      <w:pPr>
        <w:pStyle w:val="21"/>
        <w:tabs>
          <w:tab w:val="left" w:pos="1200"/>
        </w:tabs>
        <w:rPr>
          <w:rFonts w:asciiTheme="minorHAnsi" w:eastAsiaTheme="minorEastAsia" w:hAnsiTheme="minorHAnsi" w:cstheme="minorBidi"/>
          <w:noProof/>
          <w:sz w:val="22"/>
          <w:szCs w:val="22"/>
          <w:lang w:eastAsia="ru-RU"/>
        </w:rPr>
      </w:pPr>
      <w:hyperlink w:anchor="_Toc105061923" w:history="1">
        <w:r w:rsidR="001D015C" w:rsidRPr="00016022">
          <w:rPr>
            <w:rStyle w:val="a8"/>
            <w:noProof/>
          </w:rPr>
          <w:t>4.1.1</w:t>
        </w:r>
        <w:r w:rsidR="001D015C">
          <w:rPr>
            <w:rFonts w:asciiTheme="minorHAnsi" w:eastAsiaTheme="minorEastAsia" w:hAnsiTheme="minorHAnsi" w:cstheme="minorBidi"/>
            <w:noProof/>
            <w:sz w:val="22"/>
            <w:szCs w:val="22"/>
            <w:lang w:eastAsia="ru-RU"/>
          </w:rPr>
          <w:tab/>
        </w:r>
        <w:r w:rsidR="001D015C" w:rsidRPr="00016022">
          <w:rPr>
            <w:rStyle w:val="a8"/>
            <w:noProof/>
          </w:rPr>
          <w:t>Разработка симметричного алгоритма шифрования</w:t>
        </w:r>
        <w:r w:rsidR="001D015C">
          <w:rPr>
            <w:noProof/>
            <w:webHidden/>
          </w:rPr>
          <w:tab/>
        </w:r>
        <w:r w:rsidR="001D015C">
          <w:rPr>
            <w:noProof/>
            <w:webHidden/>
          </w:rPr>
          <w:fldChar w:fldCharType="begin"/>
        </w:r>
        <w:r w:rsidR="001D015C">
          <w:rPr>
            <w:noProof/>
            <w:webHidden/>
          </w:rPr>
          <w:instrText xml:space="preserve"> PAGEREF _Toc105061923 \h </w:instrText>
        </w:r>
        <w:r w:rsidR="001D015C">
          <w:rPr>
            <w:noProof/>
            <w:webHidden/>
          </w:rPr>
        </w:r>
        <w:r w:rsidR="001D015C">
          <w:rPr>
            <w:noProof/>
            <w:webHidden/>
          </w:rPr>
          <w:fldChar w:fldCharType="separate"/>
        </w:r>
        <w:r w:rsidR="001D015C">
          <w:rPr>
            <w:noProof/>
            <w:webHidden/>
          </w:rPr>
          <w:t>29</w:t>
        </w:r>
        <w:r w:rsidR="001D015C">
          <w:rPr>
            <w:noProof/>
            <w:webHidden/>
          </w:rPr>
          <w:fldChar w:fldCharType="end"/>
        </w:r>
      </w:hyperlink>
    </w:p>
    <w:p w14:paraId="7A48E23E" w14:textId="77777777" w:rsidR="001D015C" w:rsidRDefault="005F0FD1">
      <w:pPr>
        <w:pStyle w:val="21"/>
        <w:tabs>
          <w:tab w:val="left" w:pos="1200"/>
        </w:tabs>
        <w:rPr>
          <w:rFonts w:asciiTheme="minorHAnsi" w:eastAsiaTheme="minorEastAsia" w:hAnsiTheme="minorHAnsi" w:cstheme="minorBidi"/>
          <w:noProof/>
          <w:sz w:val="22"/>
          <w:szCs w:val="22"/>
          <w:lang w:eastAsia="ru-RU"/>
        </w:rPr>
      </w:pPr>
      <w:hyperlink w:anchor="_Toc105061924" w:history="1">
        <w:r w:rsidR="001D015C" w:rsidRPr="00016022">
          <w:rPr>
            <w:rStyle w:val="a8"/>
            <w:noProof/>
          </w:rPr>
          <w:t>4.1.2</w:t>
        </w:r>
        <w:r w:rsidR="001D015C">
          <w:rPr>
            <w:rFonts w:asciiTheme="minorHAnsi" w:eastAsiaTheme="minorEastAsia" w:hAnsiTheme="minorHAnsi" w:cstheme="minorBidi"/>
            <w:noProof/>
            <w:sz w:val="22"/>
            <w:szCs w:val="22"/>
            <w:lang w:eastAsia="ru-RU"/>
          </w:rPr>
          <w:tab/>
        </w:r>
        <w:r w:rsidR="001D015C" w:rsidRPr="00016022">
          <w:rPr>
            <w:rStyle w:val="a8"/>
            <w:noProof/>
          </w:rPr>
          <w:t>Разработка серверной части</w:t>
        </w:r>
        <w:r w:rsidR="001D015C">
          <w:rPr>
            <w:noProof/>
            <w:webHidden/>
          </w:rPr>
          <w:tab/>
        </w:r>
        <w:r w:rsidR="001D015C">
          <w:rPr>
            <w:noProof/>
            <w:webHidden/>
          </w:rPr>
          <w:fldChar w:fldCharType="begin"/>
        </w:r>
        <w:r w:rsidR="001D015C">
          <w:rPr>
            <w:noProof/>
            <w:webHidden/>
          </w:rPr>
          <w:instrText xml:space="preserve"> PAGEREF _Toc105061924 \h </w:instrText>
        </w:r>
        <w:r w:rsidR="001D015C">
          <w:rPr>
            <w:noProof/>
            <w:webHidden/>
          </w:rPr>
        </w:r>
        <w:r w:rsidR="001D015C">
          <w:rPr>
            <w:noProof/>
            <w:webHidden/>
          </w:rPr>
          <w:fldChar w:fldCharType="separate"/>
        </w:r>
        <w:r w:rsidR="001D015C">
          <w:rPr>
            <w:noProof/>
            <w:webHidden/>
          </w:rPr>
          <w:t>29</w:t>
        </w:r>
        <w:r w:rsidR="001D015C">
          <w:rPr>
            <w:noProof/>
            <w:webHidden/>
          </w:rPr>
          <w:fldChar w:fldCharType="end"/>
        </w:r>
      </w:hyperlink>
    </w:p>
    <w:p w14:paraId="591C6DCA" w14:textId="77777777" w:rsidR="001D015C" w:rsidRDefault="005F0FD1">
      <w:pPr>
        <w:pStyle w:val="21"/>
        <w:tabs>
          <w:tab w:val="left" w:pos="1200"/>
        </w:tabs>
        <w:rPr>
          <w:rFonts w:asciiTheme="minorHAnsi" w:eastAsiaTheme="minorEastAsia" w:hAnsiTheme="minorHAnsi" w:cstheme="minorBidi"/>
          <w:noProof/>
          <w:sz w:val="22"/>
          <w:szCs w:val="22"/>
          <w:lang w:eastAsia="ru-RU"/>
        </w:rPr>
      </w:pPr>
      <w:hyperlink w:anchor="_Toc105061925" w:history="1">
        <w:r w:rsidR="001D015C" w:rsidRPr="00016022">
          <w:rPr>
            <w:rStyle w:val="a8"/>
            <w:noProof/>
          </w:rPr>
          <w:t>4.1.3</w:t>
        </w:r>
        <w:r w:rsidR="001D015C">
          <w:rPr>
            <w:rFonts w:asciiTheme="minorHAnsi" w:eastAsiaTheme="minorEastAsia" w:hAnsiTheme="minorHAnsi" w:cstheme="minorBidi"/>
            <w:noProof/>
            <w:sz w:val="22"/>
            <w:szCs w:val="22"/>
            <w:lang w:eastAsia="ru-RU"/>
          </w:rPr>
          <w:tab/>
        </w:r>
        <w:r w:rsidR="001D015C" w:rsidRPr="00016022">
          <w:rPr>
            <w:rStyle w:val="a8"/>
            <w:noProof/>
          </w:rPr>
          <w:t>Разработка клиентской части</w:t>
        </w:r>
        <w:r w:rsidR="001D015C">
          <w:rPr>
            <w:noProof/>
            <w:webHidden/>
          </w:rPr>
          <w:tab/>
        </w:r>
        <w:r w:rsidR="001D015C">
          <w:rPr>
            <w:noProof/>
            <w:webHidden/>
          </w:rPr>
          <w:fldChar w:fldCharType="begin"/>
        </w:r>
        <w:r w:rsidR="001D015C">
          <w:rPr>
            <w:noProof/>
            <w:webHidden/>
          </w:rPr>
          <w:instrText xml:space="preserve"> PAGEREF _Toc105061925 \h </w:instrText>
        </w:r>
        <w:r w:rsidR="001D015C">
          <w:rPr>
            <w:noProof/>
            <w:webHidden/>
          </w:rPr>
        </w:r>
        <w:r w:rsidR="001D015C">
          <w:rPr>
            <w:noProof/>
            <w:webHidden/>
          </w:rPr>
          <w:fldChar w:fldCharType="separate"/>
        </w:r>
        <w:r w:rsidR="001D015C">
          <w:rPr>
            <w:noProof/>
            <w:webHidden/>
          </w:rPr>
          <w:t>29</w:t>
        </w:r>
        <w:r w:rsidR="001D015C">
          <w:rPr>
            <w:noProof/>
            <w:webHidden/>
          </w:rPr>
          <w:fldChar w:fldCharType="end"/>
        </w:r>
      </w:hyperlink>
    </w:p>
    <w:p w14:paraId="32ACD598" w14:textId="77777777" w:rsidR="001D015C" w:rsidRDefault="005F0FD1">
      <w:pPr>
        <w:pStyle w:val="21"/>
        <w:tabs>
          <w:tab w:val="left" w:pos="1200"/>
        </w:tabs>
        <w:rPr>
          <w:rFonts w:asciiTheme="minorHAnsi" w:eastAsiaTheme="minorEastAsia" w:hAnsiTheme="minorHAnsi" w:cstheme="minorBidi"/>
          <w:noProof/>
          <w:sz w:val="22"/>
          <w:szCs w:val="22"/>
          <w:lang w:eastAsia="ru-RU"/>
        </w:rPr>
      </w:pPr>
      <w:hyperlink w:anchor="_Toc105061926" w:history="1">
        <w:r w:rsidR="001D015C" w:rsidRPr="00016022">
          <w:rPr>
            <w:rStyle w:val="a8"/>
            <w:noProof/>
          </w:rPr>
          <w:t>4.1.4</w:t>
        </w:r>
        <w:r w:rsidR="001D015C">
          <w:rPr>
            <w:rFonts w:asciiTheme="minorHAnsi" w:eastAsiaTheme="minorEastAsia" w:hAnsiTheme="minorHAnsi" w:cstheme="minorBidi"/>
            <w:noProof/>
            <w:sz w:val="22"/>
            <w:szCs w:val="22"/>
            <w:lang w:eastAsia="ru-RU"/>
          </w:rPr>
          <w:tab/>
        </w:r>
        <w:r w:rsidR="001D015C" w:rsidRPr="00016022">
          <w:rPr>
            <w:rStyle w:val="a8"/>
            <w:noProof/>
          </w:rPr>
          <w:t>Взаимодействие клиента, сервера</w:t>
        </w:r>
        <w:r w:rsidR="001D015C">
          <w:rPr>
            <w:noProof/>
            <w:webHidden/>
          </w:rPr>
          <w:tab/>
        </w:r>
        <w:r w:rsidR="001D015C">
          <w:rPr>
            <w:noProof/>
            <w:webHidden/>
          </w:rPr>
          <w:fldChar w:fldCharType="begin"/>
        </w:r>
        <w:r w:rsidR="001D015C">
          <w:rPr>
            <w:noProof/>
            <w:webHidden/>
          </w:rPr>
          <w:instrText xml:space="preserve"> PAGEREF _Toc105061926 \h </w:instrText>
        </w:r>
        <w:r w:rsidR="001D015C">
          <w:rPr>
            <w:noProof/>
            <w:webHidden/>
          </w:rPr>
        </w:r>
        <w:r w:rsidR="001D015C">
          <w:rPr>
            <w:noProof/>
            <w:webHidden/>
          </w:rPr>
          <w:fldChar w:fldCharType="separate"/>
        </w:r>
        <w:r w:rsidR="001D015C">
          <w:rPr>
            <w:noProof/>
            <w:webHidden/>
          </w:rPr>
          <w:t>29</w:t>
        </w:r>
        <w:r w:rsidR="001D015C">
          <w:rPr>
            <w:noProof/>
            <w:webHidden/>
          </w:rPr>
          <w:fldChar w:fldCharType="end"/>
        </w:r>
      </w:hyperlink>
    </w:p>
    <w:p w14:paraId="2B8B01AF" w14:textId="77777777" w:rsidR="001D015C" w:rsidRDefault="005F0FD1">
      <w:pPr>
        <w:pStyle w:val="21"/>
        <w:tabs>
          <w:tab w:val="left" w:pos="1200"/>
        </w:tabs>
        <w:rPr>
          <w:rFonts w:asciiTheme="minorHAnsi" w:eastAsiaTheme="minorEastAsia" w:hAnsiTheme="minorHAnsi" w:cstheme="minorBidi"/>
          <w:noProof/>
          <w:sz w:val="22"/>
          <w:szCs w:val="22"/>
          <w:lang w:eastAsia="ru-RU"/>
        </w:rPr>
      </w:pPr>
      <w:hyperlink w:anchor="_Toc105061927" w:history="1">
        <w:r w:rsidR="001D015C" w:rsidRPr="00016022">
          <w:rPr>
            <w:rStyle w:val="a8"/>
            <w:noProof/>
          </w:rPr>
          <w:t>4.1.5</w:t>
        </w:r>
        <w:r w:rsidR="001D015C">
          <w:rPr>
            <w:rFonts w:asciiTheme="minorHAnsi" w:eastAsiaTheme="minorEastAsia" w:hAnsiTheme="minorHAnsi" w:cstheme="minorBidi"/>
            <w:noProof/>
            <w:sz w:val="22"/>
            <w:szCs w:val="22"/>
            <w:lang w:eastAsia="ru-RU"/>
          </w:rPr>
          <w:tab/>
        </w:r>
        <w:r w:rsidR="001D015C" w:rsidRPr="00016022">
          <w:rPr>
            <w:rStyle w:val="a8"/>
            <w:noProof/>
          </w:rPr>
          <w:t>Авторизация и аутентификаци</w:t>
        </w:r>
        <w:r w:rsidR="001D015C">
          <w:rPr>
            <w:noProof/>
            <w:webHidden/>
          </w:rPr>
          <w:tab/>
        </w:r>
        <w:r w:rsidR="001D015C">
          <w:rPr>
            <w:noProof/>
            <w:webHidden/>
          </w:rPr>
          <w:fldChar w:fldCharType="begin"/>
        </w:r>
        <w:r w:rsidR="001D015C">
          <w:rPr>
            <w:noProof/>
            <w:webHidden/>
          </w:rPr>
          <w:instrText xml:space="preserve"> PAGEREF _Toc105061927 \h </w:instrText>
        </w:r>
        <w:r w:rsidR="001D015C">
          <w:rPr>
            <w:noProof/>
            <w:webHidden/>
          </w:rPr>
        </w:r>
        <w:r w:rsidR="001D015C">
          <w:rPr>
            <w:noProof/>
            <w:webHidden/>
          </w:rPr>
          <w:fldChar w:fldCharType="separate"/>
        </w:r>
        <w:r w:rsidR="001D015C">
          <w:rPr>
            <w:noProof/>
            <w:webHidden/>
          </w:rPr>
          <w:t>30</w:t>
        </w:r>
        <w:r w:rsidR="001D015C">
          <w:rPr>
            <w:noProof/>
            <w:webHidden/>
          </w:rPr>
          <w:fldChar w:fldCharType="end"/>
        </w:r>
      </w:hyperlink>
    </w:p>
    <w:p w14:paraId="0ECC6BC5" w14:textId="77777777" w:rsidR="001D015C" w:rsidRDefault="005F0FD1">
      <w:pPr>
        <w:pStyle w:val="21"/>
        <w:rPr>
          <w:rFonts w:asciiTheme="minorHAnsi" w:eastAsiaTheme="minorEastAsia" w:hAnsiTheme="minorHAnsi" w:cstheme="minorBidi"/>
          <w:noProof/>
          <w:sz w:val="22"/>
          <w:szCs w:val="22"/>
          <w:lang w:eastAsia="ru-RU"/>
        </w:rPr>
      </w:pPr>
      <w:hyperlink w:anchor="_Toc105061928" w:history="1">
        <w:r w:rsidR="001D015C" w:rsidRPr="00016022">
          <w:rPr>
            <w:rStyle w:val="a8"/>
            <w:noProof/>
          </w:rPr>
          <w:t>4.2 Развертывание приложения</w:t>
        </w:r>
        <w:r w:rsidR="001D015C">
          <w:rPr>
            <w:noProof/>
            <w:webHidden/>
          </w:rPr>
          <w:tab/>
        </w:r>
        <w:r w:rsidR="001D015C">
          <w:rPr>
            <w:noProof/>
            <w:webHidden/>
          </w:rPr>
          <w:fldChar w:fldCharType="begin"/>
        </w:r>
        <w:r w:rsidR="001D015C">
          <w:rPr>
            <w:noProof/>
            <w:webHidden/>
          </w:rPr>
          <w:instrText xml:space="preserve"> PAGEREF _Toc105061928 \h </w:instrText>
        </w:r>
        <w:r w:rsidR="001D015C">
          <w:rPr>
            <w:noProof/>
            <w:webHidden/>
          </w:rPr>
        </w:r>
        <w:r w:rsidR="001D015C">
          <w:rPr>
            <w:noProof/>
            <w:webHidden/>
          </w:rPr>
          <w:fldChar w:fldCharType="separate"/>
        </w:r>
        <w:r w:rsidR="001D015C">
          <w:rPr>
            <w:noProof/>
            <w:webHidden/>
          </w:rPr>
          <w:t>31</w:t>
        </w:r>
        <w:r w:rsidR="001D015C">
          <w:rPr>
            <w:noProof/>
            <w:webHidden/>
          </w:rPr>
          <w:fldChar w:fldCharType="end"/>
        </w:r>
      </w:hyperlink>
    </w:p>
    <w:p w14:paraId="534F2C32" w14:textId="77777777" w:rsidR="001D015C" w:rsidRDefault="005F0FD1">
      <w:pPr>
        <w:pStyle w:val="21"/>
        <w:rPr>
          <w:rFonts w:asciiTheme="minorHAnsi" w:eastAsiaTheme="minorEastAsia" w:hAnsiTheme="minorHAnsi" w:cstheme="minorBidi"/>
          <w:noProof/>
          <w:sz w:val="22"/>
          <w:szCs w:val="22"/>
          <w:lang w:eastAsia="ru-RU"/>
        </w:rPr>
      </w:pPr>
      <w:hyperlink w:anchor="_Toc105061929" w:history="1">
        <w:r w:rsidR="001D015C" w:rsidRPr="00016022">
          <w:rPr>
            <w:rStyle w:val="a8"/>
            <w:noProof/>
          </w:rPr>
          <w:t>4.3 Обзор готового приложения</w:t>
        </w:r>
        <w:r w:rsidR="001D015C">
          <w:rPr>
            <w:noProof/>
            <w:webHidden/>
          </w:rPr>
          <w:tab/>
        </w:r>
        <w:r w:rsidR="001D015C">
          <w:rPr>
            <w:noProof/>
            <w:webHidden/>
          </w:rPr>
          <w:fldChar w:fldCharType="begin"/>
        </w:r>
        <w:r w:rsidR="001D015C">
          <w:rPr>
            <w:noProof/>
            <w:webHidden/>
          </w:rPr>
          <w:instrText xml:space="preserve"> PAGEREF _Toc105061929 \h </w:instrText>
        </w:r>
        <w:r w:rsidR="001D015C">
          <w:rPr>
            <w:noProof/>
            <w:webHidden/>
          </w:rPr>
        </w:r>
        <w:r w:rsidR="001D015C">
          <w:rPr>
            <w:noProof/>
            <w:webHidden/>
          </w:rPr>
          <w:fldChar w:fldCharType="separate"/>
        </w:r>
        <w:r w:rsidR="001D015C">
          <w:rPr>
            <w:noProof/>
            <w:webHidden/>
          </w:rPr>
          <w:t>31</w:t>
        </w:r>
        <w:r w:rsidR="001D015C">
          <w:rPr>
            <w:noProof/>
            <w:webHidden/>
          </w:rPr>
          <w:fldChar w:fldCharType="end"/>
        </w:r>
      </w:hyperlink>
    </w:p>
    <w:p w14:paraId="1F5F6CE2"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930" w:history="1">
        <w:r w:rsidR="001D015C" w:rsidRPr="00016022">
          <w:rPr>
            <w:rStyle w:val="a8"/>
            <w:noProof/>
            <w:highlight w:val="green"/>
          </w:rPr>
          <w:t>ЗАКЛЮЧЕНИЕ</w:t>
        </w:r>
        <w:r w:rsidR="001D015C">
          <w:rPr>
            <w:noProof/>
            <w:webHidden/>
          </w:rPr>
          <w:tab/>
        </w:r>
        <w:r w:rsidR="001D015C">
          <w:rPr>
            <w:noProof/>
            <w:webHidden/>
          </w:rPr>
          <w:fldChar w:fldCharType="begin"/>
        </w:r>
        <w:r w:rsidR="001D015C">
          <w:rPr>
            <w:noProof/>
            <w:webHidden/>
          </w:rPr>
          <w:instrText xml:space="preserve"> PAGEREF _Toc105061930 \h </w:instrText>
        </w:r>
        <w:r w:rsidR="001D015C">
          <w:rPr>
            <w:noProof/>
            <w:webHidden/>
          </w:rPr>
        </w:r>
        <w:r w:rsidR="001D015C">
          <w:rPr>
            <w:noProof/>
            <w:webHidden/>
          </w:rPr>
          <w:fldChar w:fldCharType="separate"/>
        </w:r>
        <w:r w:rsidR="001D015C">
          <w:rPr>
            <w:noProof/>
            <w:webHidden/>
          </w:rPr>
          <w:t>32</w:t>
        </w:r>
        <w:r w:rsidR="001D015C">
          <w:rPr>
            <w:noProof/>
            <w:webHidden/>
          </w:rPr>
          <w:fldChar w:fldCharType="end"/>
        </w:r>
      </w:hyperlink>
    </w:p>
    <w:p w14:paraId="2AE0D11A"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931" w:history="1">
        <w:r w:rsidR="001D015C" w:rsidRPr="00016022">
          <w:rPr>
            <w:rStyle w:val="a8"/>
            <w:noProof/>
          </w:rPr>
          <w:t>СПИСОК ИСПОЛЬЗОВАННЫХ ИСТОЧНИКОВ</w:t>
        </w:r>
        <w:r w:rsidR="001D015C">
          <w:rPr>
            <w:noProof/>
            <w:webHidden/>
          </w:rPr>
          <w:tab/>
        </w:r>
        <w:r w:rsidR="001D015C">
          <w:rPr>
            <w:noProof/>
            <w:webHidden/>
          </w:rPr>
          <w:fldChar w:fldCharType="begin"/>
        </w:r>
        <w:r w:rsidR="001D015C">
          <w:rPr>
            <w:noProof/>
            <w:webHidden/>
          </w:rPr>
          <w:instrText xml:space="preserve"> PAGEREF _Toc105061931 \h </w:instrText>
        </w:r>
        <w:r w:rsidR="001D015C">
          <w:rPr>
            <w:noProof/>
            <w:webHidden/>
          </w:rPr>
        </w:r>
        <w:r w:rsidR="001D015C">
          <w:rPr>
            <w:noProof/>
            <w:webHidden/>
          </w:rPr>
          <w:fldChar w:fldCharType="separate"/>
        </w:r>
        <w:r w:rsidR="001D015C">
          <w:rPr>
            <w:noProof/>
            <w:webHidden/>
          </w:rPr>
          <w:t>33</w:t>
        </w:r>
        <w:r w:rsidR="001D015C">
          <w:rPr>
            <w:noProof/>
            <w:webHidden/>
          </w:rPr>
          <w:fldChar w:fldCharType="end"/>
        </w:r>
      </w:hyperlink>
    </w:p>
    <w:p w14:paraId="0DC2925D"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932" w:history="1">
        <w:r w:rsidR="001D015C" w:rsidRPr="00016022">
          <w:rPr>
            <w:rStyle w:val="a8"/>
            <w:noProof/>
          </w:rPr>
          <w:t>ПРИЛОЖЕНИЕ А</w:t>
        </w:r>
        <w:r w:rsidR="001D015C">
          <w:rPr>
            <w:noProof/>
            <w:webHidden/>
          </w:rPr>
          <w:tab/>
        </w:r>
        <w:r w:rsidR="001D015C">
          <w:rPr>
            <w:noProof/>
            <w:webHidden/>
          </w:rPr>
          <w:fldChar w:fldCharType="begin"/>
        </w:r>
        <w:r w:rsidR="001D015C">
          <w:rPr>
            <w:noProof/>
            <w:webHidden/>
          </w:rPr>
          <w:instrText xml:space="preserve"> PAGEREF _Toc105061932 \h </w:instrText>
        </w:r>
        <w:r w:rsidR="001D015C">
          <w:rPr>
            <w:noProof/>
            <w:webHidden/>
          </w:rPr>
        </w:r>
        <w:r w:rsidR="001D015C">
          <w:rPr>
            <w:noProof/>
            <w:webHidden/>
          </w:rPr>
          <w:fldChar w:fldCharType="separate"/>
        </w:r>
        <w:r w:rsidR="001D015C">
          <w:rPr>
            <w:noProof/>
            <w:webHidden/>
          </w:rPr>
          <w:t>34</w:t>
        </w:r>
        <w:r w:rsidR="001D015C">
          <w:rPr>
            <w:noProof/>
            <w:webHidden/>
          </w:rPr>
          <w:fldChar w:fldCharType="end"/>
        </w:r>
      </w:hyperlink>
    </w:p>
    <w:p w14:paraId="7C75AAEF"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933" w:history="1">
        <w:r w:rsidR="001D015C" w:rsidRPr="00016022">
          <w:rPr>
            <w:rStyle w:val="a8"/>
            <w:noProof/>
          </w:rPr>
          <w:t>ПРИЛОЖЕНИЕ Б</w:t>
        </w:r>
        <w:r w:rsidR="001D015C">
          <w:rPr>
            <w:noProof/>
            <w:webHidden/>
          </w:rPr>
          <w:tab/>
        </w:r>
        <w:r w:rsidR="001D015C">
          <w:rPr>
            <w:noProof/>
            <w:webHidden/>
          </w:rPr>
          <w:fldChar w:fldCharType="begin"/>
        </w:r>
        <w:r w:rsidR="001D015C">
          <w:rPr>
            <w:noProof/>
            <w:webHidden/>
          </w:rPr>
          <w:instrText xml:space="preserve"> PAGEREF _Toc105061933 \h </w:instrText>
        </w:r>
        <w:r w:rsidR="001D015C">
          <w:rPr>
            <w:noProof/>
            <w:webHidden/>
          </w:rPr>
        </w:r>
        <w:r w:rsidR="001D015C">
          <w:rPr>
            <w:noProof/>
            <w:webHidden/>
          </w:rPr>
          <w:fldChar w:fldCharType="separate"/>
        </w:r>
        <w:r w:rsidR="001D015C">
          <w:rPr>
            <w:noProof/>
            <w:webHidden/>
          </w:rPr>
          <w:t>36</w:t>
        </w:r>
        <w:r w:rsidR="001D015C">
          <w:rPr>
            <w:noProof/>
            <w:webHidden/>
          </w:rPr>
          <w:fldChar w:fldCharType="end"/>
        </w:r>
      </w:hyperlink>
    </w:p>
    <w:p w14:paraId="492B9905"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934" w:history="1">
        <w:r w:rsidR="001D015C" w:rsidRPr="00016022">
          <w:rPr>
            <w:rStyle w:val="a8"/>
            <w:noProof/>
          </w:rPr>
          <w:t>ПРИЛОЖЕНИЕ В</w:t>
        </w:r>
        <w:r w:rsidR="001D015C">
          <w:rPr>
            <w:noProof/>
            <w:webHidden/>
          </w:rPr>
          <w:tab/>
        </w:r>
        <w:r w:rsidR="001D015C">
          <w:rPr>
            <w:noProof/>
            <w:webHidden/>
          </w:rPr>
          <w:fldChar w:fldCharType="begin"/>
        </w:r>
        <w:r w:rsidR="001D015C">
          <w:rPr>
            <w:noProof/>
            <w:webHidden/>
          </w:rPr>
          <w:instrText xml:space="preserve"> PAGEREF _Toc105061934 \h </w:instrText>
        </w:r>
        <w:r w:rsidR="001D015C">
          <w:rPr>
            <w:noProof/>
            <w:webHidden/>
          </w:rPr>
        </w:r>
        <w:r w:rsidR="001D015C">
          <w:rPr>
            <w:noProof/>
            <w:webHidden/>
          </w:rPr>
          <w:fldChar w:fldCharType="separate"/>
        </w:r>
        <w:r w:rsidR="001D015C">
          <w:rPr>
            <w:noProof/>
            <w:webHidden/>
          </w:rPr>
          <w:t>37</w:t>
        </w:r>
        <w:r w:rsidR="001D015C">
          <w:rPr>
            <w:noProof/>
            <w:webHidden/>
          </w:rPr>
          <w:fldChar w:fldCharType="end"/>
        </w:r>
      </w:hyperlink>
    </w:p>
    <w:p w14:paraId="289A3AF2"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935" w:history="1">
        <w:r w:rsidR="001D015C" w:rsidRPr="00016022">
          <w:rPr>
            <w:rStyle w:val="a8"/>
            <w:noProof/>
          </w:rPr>
          <w:t>ПРИЛОЖЕНИЕ</w:t>
        </w:r>
        <w:r w:rsidR="001D015C" w:rsidRPr="00016022">
          <w:rPr>
            <w:rStyle w:val="a8"/>
            <w:noProof/>
            <w:lang w:val="en-US"/>
          </w:rPr>
          <w:t xml:space="preserve"> </w:t>
        </w:r>
        <w:r w:rsidR="001D015C" w:rsidRPr="00016022">
          <w:rPr>
            <w:rStyle w:val="a8"/>
            <w:noProof/>
          </w:rPr>
          <w:t>Г</w:t>
        </w:r>
        <w:r w:rsidR="001D015C">
          <w:rPr>
            <w:noProof/>
            <w:webHidden/>
          </w:rPr>
          <w:tab/>
        </w:r>
        <w:r w:rsidR="001D015C">
          <w:rPr>
            <w:noProof/>
            <w:webHidden/>
          </w:rPr>
          <w:fldChar w:fldCharType="begin"/>
        </w:r>
        <w:r w:rsidR="001D015C">
          <w:rPr>
            <w:noProof/>
            <w:webHidden/>
          </w:rPr>
          <w:instrText xml:space="preserve"> PAGEREF _Toc105061935 \h </w:instrText>
        </w:r>
        <w:r w:rsidR="001D015C">
          <w:rPr>
            <w:noProof/>
            <w:webHidden/>
          </w:rPr>
        </w:r>
        <w:r w:rsidR="001D015C">
          <w:rPr>
            <w:noProof/>
            <w:webHidden/>
          </w:rPr>
          <w:fldChar w:fldCharType="separate"/>
        </w:r>
        <w:r w:rsidR="001D015C">
          <w:rPr>
            <w:noProof/>
            <w:webHidden/>
          </w:rPr>
          <w:t>39</w:t>
        </w:r>
        <w:r w:rsidR="001D015C">
          <w:rPr>
            <w:noProof/>
            <w:webHidden/>
          </w:rPr>
          <w:fldChar w:fldCharType="end"/>
        </w:r>
      </w:hyperlink>
    </w:p>
    <w:p w14:paraId="3FD41F7E"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936" w:history="1">
        <w:r w:rsidR="001D015C" w:rsidRPr="00016022">
          <w:rPr>
            <w:rStyle w:val="a8"/>
            <w:noProof/>
          </w:rPr>
          <w:t>ПРИЛОЖЕНИЕ</w:t>
        </w:r>
        <w:r w:rsidR="001D015C" w:rsidRPr="00016022">
          <w:rPr>
            <w:rStyle w:val="a8"/>
            <w:noProof/>
            <w:lang w:val="en-US"/>
          </w:rPr>
          <w:t xml:space="preserve"> </w:t>
        </w:r>
        <w:r w:rsidR="001D015C" w:rsidRPr="00016022">
          <w:rPr>
            <w:rStyle w:val="a8"/>
            <w:noProof/>
          </w:rPr>
          <w:t>Д</w:t>
        </w:r>
        <w:r w:rsidR="001D015C">
          <w:rPr>
            <w:noProof/>
            <w:webHidden/>
          </w:rPr>
          <w:tab/>
        </w:r>
        <w:r w:rsidR="001D015C">
          <w:rPr>
            <w:noProof/>
            <w:webHidden/>
          </w:rPr>
          <w:fldChar w:fldCharType="begin"/>
        </w:r>
        <w:r w:rsidR="001D015C">
          <w:rPr>
            <w:noProof/>
            <w:webHidden/>
          </w:rPr>
          <w:instrText xml:space="preserve"> PAGEREF _Toc105061936 \h </w:instrText>
        </w:r>
        <w:r w:rsidR="001D015C">
          <w:rPr>
            <w:noProof/>
            <w:webHidden/>
          </w:rPr>
        </w:r>
        <w:r w:rsidR="001D015C">
          <w:rPr>
            <w:noProof/>
            <w:webHidden/>
          </w:rPr>
          <w:fldChar w:fldCharType="separate"/>
        </w:r>
        <w:r w:rsidR="001D015C">
          <w:rPr>
            <w:noProof/>
            <w:webHidden/>
          </w:rPr>
          <w:t>40</w:t>
        </w:r>
        <w:r w:rsidR="001D015C">
          <w:rPr>
            <w:noProof/>
            <w:webHidden/>
          </w:rPr>
          <w:fldChar w:fldCharType="end"/>
        </w:r>
      </w:hyperlink>
    </w:p>
    <w:p w14:paraId="47C90CD9"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937" w:history="1">
        <w:r w:rsidR="001D015C" w:rsidRPr="00016022">
          <w:rPr>
            <w:rStyle w:val="a8"/>
            <w:noProof/>
          </w:rPr>
          <w:t>ПРИЛОЖЕНИЕ</w:t>
        </w:r>
        <w:r w:rsidR="001D015C" w:rsidRPr="00016022">
          <w:rPr>
            <w:rStyle w:val="a8"/>
            <w:noProof/>
            <w:lang w:val="en-US"/>
          </w:rPr>
          <w:t xml:space="preserve"> </w:t>
        </w:r>
        <w:r w:rsidR="001D015C" w:rsidRPr="00016022">
          <w:rPr>
            <w:rStyle w:val="a8"/>
            <w:noProof/>
          </w:rPr>
          <w:t>Е</w:t>
        </w:r>
        <w:r w:rsidR="001D015C">
          <w:rPr>
            <w:noProof/>
            <w:webHidden/>
          </w:rPr>
          <w:tab/>
        </w:r>
        <w:r w:rsidR="001D015C">
          <w:rPr>
            <w:noProof/>
            <w:webHidden/>
          </w:rPr>
          <w:fldChar w:fldCharType="begin"/>
        </w:r>
        <w:r w:rsidR="001D015C">
          <w:rPr>
            <w:noProof/>
            <w:webHidden/>
          </w:rPr>
          <w:instrText xml:space="preserve"> PAGEREF _Toc105061937 \h </w:instrText>
        </w:r>
        <w:r w:rsidR="001D015C">
          <w:rPr>
            <w:noProof/>
            <w:webHidden/>
          </w:rPr>
        </w:r>
        <w:r w:rsidR="001D015C">
          <w:rPr>
            <w:noProof/>
            <w:webHidden/>
          </w:rPr>
          <w:fldChar w:fldCharType="separate"/>
        </w:r>
        <w:r w:rsidR="001D015C">
          <w:rPr>
            <w:noProof/>
            <w:webHidden/>
          </w:rPr>
          <w:t>41</w:t>
        </w:r>
        <w:r w:rsidR="001D015C">
          <w:rPr>
            <w:noProof/>
            <w:webHidden/>
          </w:rPr>
          <w:fldChar w:fldCharType="end"/>
        </w:r>
      </w:hyperlink>
    </w:p>
    <w:p w14:paraId="06FEC624" w14:textId="77777777" w:rsidR="001D015C" w:rsidRDefault="005F0FD1">
      <w:pPr>
        <w:pStyle w:val="11"/>
        <w:rPr>
          <w:rFonts w:asciiTheme="minorHAnsi" w:eastAsiaTheme="minorEastAsia" w:hAnsiTheme="minorHAnsi" w:cstheme="minorBidi"/>
          <w:bCs w:val="0"/>
          <w:noProof/>
          <w:sz w:val="22"/>
          <w:szCs w:val="22"/>
          <w:lang w:eastAsia="ru-RU"/>
        </w:rPr>
      </w:pPr>
      <w:hyperlink w:anchor="_Toc105061938" w:history="1">
        <w:r w:rsidR="001D015C" w:rsidRPr="00016022">
          <w:rPr>
            <w:rStyle w:val="a8"/>
            <w:noProof/>
          </w:rPr>
          <w:t>ПРИЛОЖЕНИЕ</w:t>
        </w:r>
        <w:r w:rsidR="001D015C" w:rsidRPr="00016022">
          <w:rPr>
            <w:rStyle w:val="a8"/>
            <w:noProof/>
            <w:lang w:val="en-US"/>
          </w:rPr>
          <w:t xml:space="preserve"> </w:t>
        </w:r>
        <w:r w:rsidR="001D015C" w:rsidRPr="00016022">
          <w:rPr>
            <w:rStyle w:val="a8"/>
            <w:noProof/>
          </w:rPr>
          <w:t>Ж</w:t>
        </w:r>
        <w:r w:rsidR="001D015C">
          <w:rPr>
            <w:noProof/>
            <w:webHidden/>
          </w:rPr>
          <w:tab/>
        </w:r>
        <w:r w:rsidR="001D015C">
          <w:rPr>
            <w:noProof/>
            <w:webHidden/>
          </w:rPr>
          <w:fldChar w:fldCharType="begin"/>
        </w:r>
        <w:r w:rsidR="001D015C">
          <w:rPr>
            <w:noProof/>
            <w:webHidden/>
          </w:rPr>
          <w:instrText xml:space="preserve"> PAGEREF _Toc105061938 \h </w:instrText>
        </w:r>
        <w:r w:rsidR="001D015C">
          <w:rPr>
            <w:noProof/>
            <w:webHidden/>
          </w:rPr>
        </w:r>
        <w:r w:rsidR="001D015C">
          <w:rPr>
            <w:noProof/>
            <w:webHidden/>
          </w:rPr>
          <w:fldChar w:fldCharType="separate"/>
        </w:r>
        <w:r w:rsidR="001D015C">
          <w:rPr>
            <w:noProof/>
            <w:webHidden/>
          </w:rPr>
          <w:t>42</w:t>
        </w:r>
        <w:r w:rsidR="001D015C">
          <w:rPr>
            <w:noProof/>
            <w:webHidden/>
          </w:rPr>
          <w:fldChar w:fldCharType="end"/>
        </w:r>
      </w:hyperlink>
    </w:p>
    <w:p w14:paraId="3DD1EA40" w14:textId="0855F7E8" w:rsidR="00C95D6E" w:rsidRDefault="00924ABA" w:rsidP="00341604">
      <w:pPr>
        <w:pStyle w:val="planetext"/>
        <w:rPr>
          <w:smallCaps/>
        </w:rPr>
      </w:pPr>
      <w:r>
        <w:rPr>
          <w:smallCaps/>
        </w:rPr>
        <w:fldChar w:fldCharType="end"/>
      </w:r>
    </w:p>
    <w:p w14:paraId="0C6723D4" w14:textId="77777777" w:rsidR="001E7987" w:rsidRDefault="001E7987" w:rsidP="005867AF">
      <w:pPr>
        <w:pStyle w:val="chapter"/>
      </w:pPr>
      <w:bookmarkStart w:id="6" w:name="_Toc103889577"/>
    </w:p>
    <w:p w14:paraId="6BD62200" w14:textId="77777777" w:rsidR="001E7987" w:rsidRDefault="001E7987" w:rsidP="005867AF">
      <w:pPr>
        <w:pStyle w:val="chapter"/>
      </w:pPr>
    </w:p>
    <w:p w14:paraId="10E35DBA" w14:textId="77777777" w:rsidR="001E7987" w:rsidRDefault="001E7987" w:rsidP="005867AF">
      <w:pPr>
        <w:pStyle w:val="chapter"/>
      </w:pPr>
    </w:p>
    <w:p w14:paraId="7D8F68A1" w14:textId="77777777" w:rsidR="001E7987" w:rsidRDefault="001E7987" w:rsidP="005867AF">
      <w:pPr>
        <w:pStyle w:val="chapter"/>
      </w:pPr>
    </w:p>
    <w:p w14:paraId="37EBFBE0" w14:textId="77777777" w:rsidR="00C95D6E" w:rsidRDefault="00C95D6E" w:rsidP="005867AF">
      <w:pPr>
        <w:pStyle w:val="chapter"/>
      </w:pPr>
      <w:r>
        <w:br w:type="page"/>
      </w:r>
    </w:p>
    <w:p w14:paraId="107A3D2C" w14:textId="77777777" w:rsidR="0061612B" w:rsidRPr="00307383" w:rsidRDefault="0061612B" w:rsidP="0061612B">
      <w:pPr>
        <w:pStyle w:val="chapter"/>
        <w:rPr>
          <w:color w:val="4472C4" w:themeColor="accent1"/>
          <w:lang w:eastAsia="en-US"/>
        </w:rPr>
      </w:pPr>
      <w:bookmarkStart w:id="7" w:name="_Toc105061892"/>
      <w:r w:rsidRPr="00307383">
        <w:rPr>
          <w:color w:val="4472C4" w:themeColor="accent1"/>
          <w:lang w:eastAsia="en-US"/>
        </w:rPr>
        <w:lastRenderedPageBreak/>
        <w:t>ПЕРЕЧЕНЬ УСЛОВНЫХ ОБОЗНАЧЕНИЙ, СИМВОЛОВ И ТЕРМИНОВ</w:t>
      </w:r>
      <w:bookmarkEnd w:id="7"/>
    </w:p>
    <w:p w14:paraId="3C8973C9" w14:textId="77777777" w:rsidR="0061612B" w:rsidRPr="0061612B" w:rsidRDefault="0061612B" w:rsidP="0061612B">
      <w:pPr>
        <w:suppressAutoHyphens/>
        <w:autoSpaceDE w:val="0"/>
        <w:autoSpaceDN w:val="0"/>
        <w:spacing w:line="360" w:lineRule="exact"/>
        <w:ind w:firstLine="680"/>
        <w:jc w:val="both"/>
        <w:rPr>
          <w:color w:val="FF0000"/>
          <w:sz w:val="28"/>
          <w:szCs w:val="22"/>
          <w:lang w:eastAsia="en-US"/>
        </w:rPr>
      </w:pPr>
      <w:r w:rsidRPr="0061612B">
        <w:rPr>
          <w:color w:val="FF0000"/>
          <w:sz w:val="28"/>
          <w:szCs w:val="22"/>
          <w:lang w:eastAsia="en-US"/>
        </w:rPr>
        <w:t>Переделать в соответствии с одним из вариантов оформления (невидимая таблица или простой список без нумерации и табуляции)</w:t>
      </w:r>
    </w:p>
    <w:p w14:paraId="002BC5B5" w14:textId="77777777" w:rsidR="0061612B" w:rsidRPr="0061612B" w:rsidRDefault="0061612B" w:rsidP="0061612B">
      <w:pPr>
        <w:suppressAutoHyphens/>
        <w:autoSpaceDE w:val="0"/>
        <w:autoSpaceDN w:val="0"/>
        <w:spacing w:line="360" w:lineRule="exact"/>
        <w:ind w:firstLine="680"/>
        <w:jc w:val="both"/>
        <w:rPr>
          <w:sz w:val="28"/>
          <w:szCs w:val="22"/>
          <w:lang w:eastAsia="en-US"/>
        </w:rPr>
      </w:pPr>
    </w:p>
    <w:p w14:paraId="0E9EE883" w14:textId="77777777" w:rsidR="0061612B" w:rsidRPr="0061612B" w:rsidRDefault="0061612B" w:rsidP="0061612B">
      <w:pPr>
        <w:suppressAutoHyphens/>
        <w:autoSpaceDE w:val="0"/>
        <w:autoSpaceDN w:val="0"/>
        <w:spacing w:line="360" w:lineRule="exact"/>
        <w:ind w:firstLine="680"/>
        <w:jc w:val="both"/>
        <w:rPr>
          <w:sz w:val="28"/>
          <w:szCs w:val="22"/>
          <w:lang w:eastAsia="en-US"/>
        </w:rPr>
      </w:pPr>
    </w:p>
    <w:p w14:paraId="014AB14D"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БГУ</w:t>
      </w:r>
      <w:proofErr w:type="spellEnd"/>
      <w:r w:rsidRPr="0061612B">
        <w:rPr>
          <w:sz w:val="28"/>
          <w:szCs w:val="22"/>
          <w:lang w:eastAsia="en-US"/>
        </w:rPr>
        <w:t xml:space="preserve"> – Белорусский государственный университет </w:t>
      </w:r>
    </w:p>
    <w:p w14:paraId="298083EE" w14:textId="77777777" w:rsidR="0061612B" w:rsidRPr="0061612B" w:rsidRDefault="0061612B" w:rsidP="0061612B">
      <w:pPr>
        <w:suppressAutoHyphens/>
        <w:autoSpaceDE w:val="0"/>
        <w:autoSpaceDN w:val="0"/>
        <w:spacing w:line="360" w:lineRule="exact"/>
        <w:ind w:firstLine="680"/>
        <w:jc w:val="both"/>
        <w:rPr>
          <w:sz w:val="28"/>
          <w:szCs w:val="22"/>
          <w:lang w:eastAsia="en-US"/>
        </w:rPr>
      </w:pPr>
      <w:r w:rsidRPr="0061612B">
        <w:rPr>
          <w:sz w:val="28"/>
          <w:szCs w:val="22"/>
          <w:lang w:eastAsia="en-US"/>
        </w:rPr>
        <w:t xml:space="preserve">БД – база данных </w:t>
      </w:r>
    </w:p>
    <w:p w14:paraId="42521AB4"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ИС</w:t>
      </w:r>
      <w:proofErr w:type="spellEnd"/>
      <w:r w:rsidRPr="0061612B">
        <w:rPr>
          <w:sz w:val="28"/>
          <w:szCs w:val="22"/>
          <w:lang w:eastAsia="en-US"/>
        </w:rPr>
        <w:t> – информационная система</w:t>
      </w:r>
    </w:p>
    <w:p w14:paraId="62D7372E" w14:textId="77777777" w:rsidR="0061612B" w:rsidRPr="0061612B" w:rsidRDefault="0061612B" w:rsidP="0061612B">
      <w:pPr>
        <w:suppressAutoHyphens/>
        <w:autoSpaceDE w:val="0"/>
        <w:autoSpaceDN w:val="0"/>
        <w:spacing w:line="360" w:lineRule="exact"/>
        <w:ind w:firstLine="680"/>
        <w:jc w:val="both"/>
        <w:rPr>
          <w:sz w:val="28"/>
          <w:szCs w:val="22"/>
          <w:lang w:eastAsia="en-US"/>
        </w:rPr>
      </w:pPr>
      <w:r w:rsidRPr="0061612B">
        <w:rPr>
          <w:sz w:val="28"/>
          <w:szCs w:val="22"/>
          <w:lang w:eastAsia="en-US"/>
        </w:rPr>
        <w:t>ПО – программное обеспечение</w:t>
      </w:r>
    </w:p>
    <w:p w14:paraId="756CC250"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ПС</w:t>
      </w:r>
      <w:proofErr w:type="spellEnd"/>
      <w:r w:rsidRPr="0061612B">
        <w:rPr>
          <w:sz w:val="28"/>
          <w:szCs w:val="22"/>
          <w:lang w:eastAsia="en-US"/>
        </w:rPr>
        <w:t> – программное средство</w:t>
      </w:r>
    </w:p>
    <w:p w14:paraId="686778C3" w14:textId="77777777" w:rsidR="0061612B" w:rsidRPr="0061612B" w:rsidRDefault="0061612B" w:rsidP="0061612B">
      <w:pPr>
        <w:suppressAutoHyphens/>
        <w:autoSpaceDE w:val="0"/>
        <w:autoSpaceDN w:val="0"/>
        <w:spacing w:line="360" w:lineRule="exact"/>
        <w:ind w:firstLine="680"/>
        <w:jc w:val="both"/>
        <w:rPr>
          <w:sz w:val="28"/>
          <w:szCs w:val="22"/>
          <w:lang w:eastAsia="en-US"/>
        </w:rPr>
      </w:pPr>
      <w:r w:rsidRPr="0061612B">
        <w:rPr>
          <w:sz w:val="28"/>
          <w:szCs w:val="22"/>
          <w:lang w:eastAsia="en-US"/>
        </w:rPr>
        <w:t>СУБД – система управления базами данных</w:t>
      </w:r>
    </w:p>
    <w:p w14:paraId="6490BADD"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API</w:t>
      </w:r>
      <w:proofErr w:type="spellEnd"/>
      <w:r w:rsidRPr="0061612B">
        <w:rPr>
          <w:sz w:val="28"/>
          <w:szCs w:val="22"/>
          <w:lang w:eastAsia="en-US"/>
        </w:rPr>
        <w:t> – </w:t>
      </w:r>
      <w:proofErr w:type="spellStart"/>
      <w:r w:rsidRPr="0061612B">
        <w:rPr>
          <w:sz w:val="28"/>
          <w:szCs w:val="22"/>
          <w:lang w:eastAsia="en-US"/>
        </w:rPr>
        <w:t>Application</w:t>
      </w:r>
      <w:proofErr w:type="spellEnd"/>
      <w:r w:rsidRPr="0061612B">
        <w:rPr>
          <w:sz w:val="28"/>
          <w:szCs w:val="22"/>
          <w:lang w:eastAsia="en-US"/>
        </w:rPr>
        <w:t xml:space="preserve"> </w:t>
      </w:r>
      <w:proofErr w:type="spellStart"/>
      <w:r w:rsidRPr="0061612B">
        <w:rPr>
          <w:sz w:val="28"/>
          <w:szCs w:val="22"/>
          <w:lang w:eastAsia="en-US"/>
        </w:rPr>
        <w:t>Programming</w:t>
      </w:r>
      <w:proofErr w:type="spellEnd"/>
      <w:r w:rsidRPr="0061612B">
        <w:rPr>
          <w:sz w:val="28"/>
          <w:szCs w:val="22"/>
          <w:lang w:eastAsia="en-US"/>
        </w:rPr>
        <w:t xml:space="preserve"> </w:t>
      </w:r>
      <w:proofErr w:type="spellStart"/>
      <w:r w:rsidRPr="0061612B">
        <w:rPr>
          <w:sz w:val="28"/>
          <w:szCs w:val="22"/>
          <w:lang w:eastAsia="en-US"/>
        </w:rPr>
        <w:t>Interface</w:t>
      </w:r>
      <w:proofErr w:type="spellEnd"/>
    </w:p>
    <w:p w14:paraId="1F5D8AF3"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CRA</w:t>
      </w:r>
      <w:proofErr w:type="spellEnd"/>
      <w:r w:rsidRPr="0061612B">
        <w:rPr>
          <w:sz w:val="28"/>
          <w:szCs w:val="22"/>
          <w:lang w:eastAsia="en-US"/>
        </w:rPr>
        <w:t> – </w:t>
      </w:r>
      <w:proofErr w:type="spellStart"/>
      <w:r w:rsidRPr="0061612B">
        <w:rPr>
          <w:sz w:val="28"/>
          <w:szCs w:val="22"/>
          <w:lang w:eastAsia="en-US"/>
        </w:rPr>
        <w:t>create-react-application</w:t>
      </w:r>
      <w:proofErr w:type="spellEnd"/>
      <w:r w:rsidRPr="0061612B">
        <w:rPr>
          <w:sz w:val="28"/>
          <w:szCs w:val="22"/>
          <w:lang w:eastAsia="en-US"/>
        </w:rPr>
        <w:t xml:space="preserve"> – набор инструментов для быстрого создания шаблонных проектов </w:t>
      </w:r>
      <w:proofErr w:type="spellStart"/>
      <w:r w:rsidRPr="0061612B">
        <w:rPr>
          <w:sz w:val="28"/>
          <w:szCs w:val="22"/>
          <w:lang w:eastAsia="en-US"/>
        </w:rPr>
        <w:t>React</w:t>
      </w:r>
      <w:proofErr w:type="spellEnd"/>
      <w:r w:rsidRPr="0061612B">
        <w:rPr>
          <w:sz w:val="28"/>
          <w:szCs w:val="22"/>
          <w:lang w:eastAsia="en-US"/>
        </w:rPr>
        <w:t xml:space="preserve">-приложений. </w:t>
      </w:r>
    </w:p>
    <w:p w14:paraId="62A85DDF" w14:textId="77777777" w:rsidR="0061612B" w:rsidRPr="0061612B" w:rsidRDefault="0061612B" w:rsidP="0061612B">
      <w:pPr>
        <w:suppressAutoHyphens/>
        <w:autoSpaceDE w:val="0"/>
        <w:autoSpaceDN w:val="0"/>
        <w:spacing w:line="360" w:lineRule="exact"/>
        <w:ind w:firstLine="680"/>
        <w:jc w:val="both"/>
        <w:rPr>
          <w:sz w:val="28"/>
          <w:szCs w:val="22"/>
          <w:lang w:val="en-US" w:eastAsia="en-US"/>
        </w:rPr>
      </w:pPr>
      <w:r w:rsidRPr="0061612B">
        <w:rPr>
          <w:sz w:val="28"/>
          <w:szCs w:val="22"/>
          <w:lang w:val="en-US" w:eastAsia="en-US"/>
        </w:rPr>
        <w:t xml:space="preserve">CRUD – create, read, update, </w:t>
      </w:r>
      <w:proofErr w:type="gramStart"/>
      <w:r w:rsidRPr="0061612B">
        <w:rPr>
          <w:sz w:val="28"/>
          <w:szCs w:val="22"/>
          <w:lang w:val="en-US" w:eastAsia="en-US"/>
        </w:rPr>
        <w:t>delete</w:t>
      </w:r>
      <w:proofErr w:type="gramEnd"/>
      <w:r w:rsidRPr="0061612B">
        <w:rPr>
          <w:sz w:val="28"/>
          <w:szCs w:val="22"/>
          <w:lang w:val="en-US" w:eastAsia="en-US"/>
        </w:rPr>
        <w:t xml:space="preserve"> </w:t>
      </w:r>
      <w:r w:rsidRPr="0061612B">
        <w:rPr>
          <w:sz w:val="28"/>
          <w:szCs w:val="22"/>
          <w:lang w:eastAsia="en-US"/>
        </w:rPr>
        <w:t>операции</w:t>
      </w:r>
    </w:p>
    <w:p w14:paraId="70262CCB"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CSS</w:t>
      </w:r>
      <w:proofErr w:type="spellEnd"/>
      <w:r w:rsidRPr="0061612B">
        <w:rPr>
          <w:sz w:val="28"/>
          <w:szCs w:val="22"/>
          <w:lang w:eastAsia="en-US"/>
        </w:rPr>
        <w:t xml:space="preserve">                   – формальный язык описания внешнего вида документа, </w:t>
      </w:r>
      <w:proofErr w:type="spellStart"/>
      <w:r w:rsidRPr="0061612B">
        <w:rPr>
          <w:sz w:val="28"/>
          <w:szCs w:val="22"/>
          <w:lang w:eastAsia="en-US"/>
        </w:rPr>
        <w:t>написа-ного</w:t>
      </w:r>
      <w:proofErr w:type="spellEnd"/>
      <w:r w:rsidRPr="0061612B">
        <w:rPr>
          <w:sz w:val="28"/>
          <w:szCs w:val="22"/>
          <w:lang w:eastAsia="en-US"/>
        </w:rPr>
        <w:t xml:space="preserve"> с использованием языка разметки.</w:t>
      </w:r>
    </w:p>
    <w:p w14:paraId="03916076"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HTTP</w:t>
      </w:r>
      <w:proofErr w:type="spellEnd"/>
      <w:r w:rsidRPr="0061612B">
        <w:rPr>
          <w:sz w:val="28"/>
          <w:szCs w:val="22"/>
          <w:lang w:eastAsia="en-US"/>
        </w:rPr>
        <w:t>/</w:t>
      </w:r>
      <w:proofErr w:type="spellStart"/>
      <w:r w:rsidRPr="0061612B">
        <w:rPr>
          <w:sz w:val="28"/>
          <w:szCs w:val="22"/>
          <w:lang w:eastAsia="en-US"/>
        </w:rPr>
        <w:t>HTTPS</w:t>
      </w:r>
      <w:proofErr w:type="spellEnd"/>
      <w:r w:rsidRPr="0061612B">
        <w:rPr>
          <w:sz w:val="28"/>
          <w:szCs w:val="22"/>
          <w:lang w:eastAsia="en-US"/>
        </w:rPr>
        <w:t xml:space="preserve">  </w:t>
      </w:r>
      <w:bookmarkStart w:id="8" w:name="_Hlk104311338"/>
      <w:r w:rsidRPr="0061612B">
        <w:rPr>
          <w:sz w:val="28"/>
          <w:szCs w:val="22"/>
          <w:lang w:eastAsia="en-US"/>
        </w:rPr>
        <w:t xml:space="preserve"> –</w:t>
      </w:r>
      <w:bookmarkEnd w:id="8"/>
      <w:r w:rsidRPr="0061612B">
        <w:rPr>
          <w:sz w:val="28"/>
          <w:szCs w:val="22"/>
          <w:lang w:eastAsia="en-US"/>
        </w:rPr>
        <w:t xml:space="preserve"> протоколы, в котором описаны правила передачи данных в интернете</w:t>
      </w:r>
    </w:p>
    <w:p w14:paraId="7B2E33F4"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HTML</w:t>
      </w:r>
      <w:proofErr w:type="spellEnd"/>
      <w:r w:rsidRPr="0061612B">
        <w:rPr>
          <w:sz w:val="28"/>
          <w:szCs w:val="22"/>
          <w:lang w:eastAsia="en-US"/>
        </w:rPr>
        <w:t xml:space="preserve">               – </w:t>
      </w:r>
      <w:proofErr w:type="spellStart"/>
      <w:r w:rsidRPr="0061612B">
        <w:rPr>
          <w:sz w:val="28"/>
          <w:szCs w:val="22"/>
          <w:lang w:eastAsia="en-US"/>
        </w:rPr>
        <w:t>HTML</w:t>
      </w:r>
      <w:proofErr w:type="spellEnd"/>
      <w:r w:rsidRPr="0061612B">
        <w:rPr>
          <w:sz w:val="28"/>
          <w:szCs w:val="22"/>
          <w:lang w:eastAsia="en-US"/>
        </w:rPr>
        <w:t xml:space="preserve"> — стандартизированный язык разметки документов для просмотра веб-страниц в браузере</w:t>
      </w:r>
    </w:p>
    <w:p w14:paraId="368C1479"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JS</w:t>
      </w:r>
      <w:proofErr w:type="spellEnd"/>
      <w:r w:rsidRPr="0061612B">
        <w:rPr>
          <w:sz w:val="28"/>
          <w:szCs w:val="22"/>
          <w:lang w:eastAsia="en-US"/>
        </w:rPr>
        <w:t xml:space="preserve">                       –   </w:t>
      </w:r>
      <w:proofErr w:type="spellStart"/>
      <w:r w:rsidRPr="0061612B">
        <w:rPr>
          <w:sz w:val="28"/>
          <w:szCs w:val="22"/>
          <w:lang w:eastAsia="en-US"/>
        </w:rPr>
        <w:t>JavaScript</w:t>
      </w:r>
      <w:proofErr w:type="spellEnd"/>
      <w:r w:rsidRPr="0061612B">
        <w:rPr>
          <w:sz w:val="28"/>
          <w:szCs w:val="22"/>
          <w:lang w:eastAsia="en-US"/>
        </w:rPr>
        <w:t xml:space="preserve"> – язык программирования </w:t>
      </w:r>
    </w:p>
    <w:p w14:paraId="36FA311C"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JSON</w:t>
      </w:r>
      <w:proofErr w:type="spellEnd"/>
      <w:r w:rsidRPr="0061612B">
        <w:rPr>
          <w:sz w:val="28"/>
          <w:szCs w:val="22"/>
          <w:lang w:eastAsia="en-US"/>
        </w:rPr>
        <w:t xml:space="preserve">                  – нотация объектов </w:t>
      </w:r>
      <w:proofErr w:type="spellStart"/>
      <w:r w:rsidRPr="0061612B">
        <w:rPr>
          <w:sz w:val="28"/>
          <w:szCs w:val="22"/>
          <w:lang w:eastAsia="en-US"/>
        </w:rPr>
        <w:t>JavaScript</w:t>
      </w:r>
      <w:proofErr w:type="spellEnd"/>
      <w:r w:rsidRPr="0061612B">
        <w:rPr>
          <w:sz w:val="28"/>
          <w:szCs w:val="22"/>
          <w:lang w:eastAsia="en-US"/>
        </w:rPr>
        <w:t xml:space="preserve"> (</w:t>
      </w:r>
      <w:proofErr w:type="spellStart"/>
      <w:r w:rsidRPr="0061612B">
        <w:rPr>
          <w:sz w:val="28"/>
          <w:szCs w:val="22"/>
          <w:lang w:eastAsia="en-US"/>
        </w:rPr>
        <w:t>JavaScript</w:t>
      </w:r>
      <w:proofErr w:type="spellEnd"/>
      <w:r w:rsidRPr="0061612B">
        <w:rPr>
          <w:sz w:val="28"/>
          <w:szCs w:val="22"/>
          <w:lang w:eastAsia="en-US"/>
        </w:rPr>
        <w:t xml:space="preserve"> </w:t>
      </w:r>
      <w:proofErr w:type="spellStart"/>
      <w:r w:rsidRPr="0061612B">
        <w:rPr>
          <w:sz w:val="28"/>
          <w:szCs w:val="22"/>
          <w:lang w:eastAsia="en-US"/>
        </w:rPr>
        <w:t>Object</w:t>
      </w:r>
      <w:proofErr w:type="spellEnd"/>
      <w:r w:rsidRPr="0061612B">
        <w:rPr>
          <w:sz w:val="28"/>
          <w:szCs w:val="22"/>
          <w:lang w:eastAsia="en-US"/>
        </w:rPr>
        <w:t xml:space="preserve"> </w:t>
      </w:r>
      <w:proofErr w:type="spellStart"/>
      <w:r w:rsidRPr="0061612B">
        <w:rPr>
          <w:sz w:val="28"/>
          <w:szCs w:val="22"/>
          <w:lang w:eastAsia="en-US"/>
        </w:rPr>
        <w:t>Notation</w:t>
      </w:r>
      <w:proofErr w:type="spellEnd"/>
      <w:r w:rsidRPr="0061612B">
        <w:rPr>
          <w:sz w:val="28"/>
          <w:szCs w:val="22"/>
          <w:lang w:eastAsia="en-US"/>
        </w:rPr>
        <w:t>)</w:t>
      </w:r>
    </w:p>
    <w:p w14:paraId="373AE021" w14:textId="77777777" w:rsidR="0061612B" w:rsidRPr="0061612B" w:rsidRDefault="0061612B" w:rsidP="0061612B">
      <w:pPr>
        <w:suppressAutoHyphens/>
        <w:autoSpaceDE w:val="0"/>
        <w:autoSpaceDN w:val="0"/>
        <w:spacing w:line="360" w:lineRule="exact"/>
        <w:ind w:firstLine="680"/>
        <w:jc w:val="both"/>
        <w:rPr>
          <w:sz w:val="28"/>
          <w:szCs w:val="22"/>
          <w:lang w:val="en-US" w:eastAsia="en-US"/>
        </w:rPr>
      </w:pPr>
      <w:proofErr w:type="spellStart"/>
      <w:r w:rsidRPr="0061612B">
        <w:rPr>
          <w:sz w:val="28"/>
          <w:szCs w:val="22"/>
          <w:lang w:val="en-US" w:eastAsia="en-US"/>
        </w:rPr>
        <w:t>JWT</w:t>
      </w:r>
      <w:proofErr w:type="spellEnd"/>
      <w:r w:rsidRPr="0061612B">
        <w:rPr>
          <w:sz w:val="28"/>
          <w:szCs w:val="22"/>
          <w:lang w:val="en-US" w:eastAsia="en-US"/>
        </w:rPr>
        <w:t xml:space="preserve">                  – </w:t>
      </w:r>
      <w:proofErr w:type="spellStart"/>
      <w:r w:rsidRPr="0061612B">
        <w:rPr>
          <w:sz w:val="28"/>
          <w:szCs w:val="22"/>
          <w:lang w:val="en-US" w:eastAsia="en-US"/>
        </w:rPr>
        <w:t>JSON</w:t>
      </w:r>
      <w:proofErr w:type="spellEnd"/>
      <w:r w:rsidRPr="0061612B">
        <w:rPr>
          <w:sz w:val="28"/>
          <w:szCs w:val="22"/>
          <w:lang w:val="en-US" w:eastAsia="en-US"/>
        </w:rPr>
        <w:t xml:space="preserve"> web token</w:t>
      </w:r>
    </w:p>
    <w:p w14:paraId="68B52D79" w14:textId="77777777" w:rsidR="0061612B" w:rsidRPr="0061612B" w:rsidRDefault="0061612B" w:rsidP="0061612B">
      <w:pPr>
        <w:suppressAutoHyphens/>
        <w:autoSpaceDE w:val="0"/>
        <w:autoSpaceDN w:val="0"/>
        <w:spacing w:line="360" w:lineRule="exact"/>
        <w:ind w:firstLine="680"/>
        <w:jc w:val="both"/>
        <w:rPr>
          <w:sz w:val="28"/>
          <w:szCs w:val="22"/>
          <w:lang w:val="en-US" w:eastAsia="en-US"/>
        </w:rPr>
      </w:pPr>
      <w:proofErr w:type="spellStart"/>
      <w:r w:rsidRPr="0061612B">
        <w:rPr>
          <w:sz w:val="28"/>
          <w:szCs w:val="22"/>
          <w:lang w:val="en-US" w:eastAsia="en-US"/>
        </w:rPr>
        <w:t>LMS</w:t>
      </w:r>
      <w:proofErr w:type="spellEnd"/>
      <w:r w:rsidRPr="0061612B">
        <w:rPr>
          <w:sz w:val="28"/>
          <w:szCs w:val="22"/>
          <w:lang w:val="en-US" w:eastAsia="en-US"/>
        </w:rPr>
        <w:t xml:space="preserve">                   – Learning management system </w:t>
      </w:r>
    </w:p>
    <w:p w14:paraId="099E72D9"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MPA</w:t>
      </w:r>
      <w:proofErr w:type="spellEnd"/>
      <w:r w:rsidRPr="0061612B">
        <w:rPr>
          <w:sz w:val="28"/>
          <w:szCs w:val="22"/>
          <w:lang w:eastAsia="en-US"/>
        </w:rPr>
        <w:t xml:space="preserve">                 – </w:t>
      </w:r>
      <w:proofErr w:type="spellStart"/>
      <w:r w:rsidRPr="0061612B">
        <w:rPr>
          <w:sz w:val="28"/>
          <w:szCs w:val="22"/>
          <w:lang w:eastAsia="en-US"/>
        </w:rPr>
        <w:t>multiple</w:t>
      </w:r>
      <w:proofErr w:type="spellEnd"/>
      <w:r w:rsidRPr="0061612B">
        <w:rPr>
          <w:sz w:val="28"/>
          <w:szCs w:val="22"/>
          <w:lang w:eastAsia="en-US"/>
        </w:rPr>
        <w:t xml:space="preserve"> </w:t>
      </w:r>
      <w:proofErr w:type="spellStart"/>
      <w:r w:rsidRPr="0061612B">
        <w:rPr>
          <w:sz w:val="28"/>
          <w:szCs w:val="22"/>
          <w:lang w:eastAsia="en-US"/>
        </w:rPr>
        <w:t>page</w:t>
      </w:r>
      <w:proofErr w:type="spellEnd"/>
      <w:r w:rsidRPr="0061612B">
        <w:rPr>
          <w:sz w:val="28"/>
          <w:szCs w:val="22"/>
          <w:lang w:eastAsia="en-US"/>
        </w:rPr>
        <w:t xml:space="preserve"> </w:t>
      </w:r>
      <w:proofErr w:type="spellStart"/>
      <w:r w:rsidRPr="0061612B">
        <w:rPr>
          <w:sz w:val="28"/>
          <w:szCs w:val="22"/>
          <w:lang w:eastAsia="en-US"/>
        </w:rPr>
        <w:t>application</w:t>
      </w:r>
      <w:proofErr w:type="spellEnd"/>
    </w:p>
    <w:p w14:paraId="1EA893ED"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MVC</w:t>
      </w:r>
      <w:proofErr w:type="spellEnd"/>
      <w:r w:rsidRPr="0061612B">
        <w:rPr>
          <w:sz w:val="28"/>
          <w:szCs w:val="22"/>
          <w:lang w:eastAsia="en-US"/>
        </w:rPr>
        <w:t xml:space="preserve">                 – </w:t>
      </w:r>
      <w:proofErr w:type="spellStart"/>
      <w:r w:rsidRPr="0061612B">
        <w:rPr>
          <w:sz w:val="28"/>
          <w:szCs w:val="22"/>
          <w:lang w:eastAsia="en-US"/>
        </w:rPr>
        <w:t>Model-View-Controller</w:t>
      </w:r>
      <w:proofErr w:type="spellEnd"/>
      <w:r w:rsidRPr="0061612B">
        <w:rPr>
          <w:sz w:val="28"/>
          <w:szCs w:val="22"/>
          <w:lang w:eastAsia="en-US"/>
        </w:rPr>
        <w:t xml:space="preserve"> — схема разделения данных приложения и управляющей логики на три отдельных компонента: модель, представление и контроллер</w:t>
      </w:r>
    </w:p>
    <w:p w14:paraId="443F9B34"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MVVM</w:t>
      </w:r>
      <w:proofErr w:type="spellEnd"/>
      <w:r w:rsidRPr="0061612B">
        <w:rPr>
          <w:sz w:val="28"/>
          <w:szCs w:val="22"/>
          <w:lang w:eastAsia="en-US"/>
        </w:rPr>
        <w:t xml:space="preserve">             – шаблон проектирования архитектуры приложения</w:t>
      </w:r>
    </w:p>
    <w:p w14:paraId="5731E4E5"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NPM</w:t>
      </w:r>
      <w:proofErr w:type="spellEnd"/>
      <w:r w:rsidRPr="0061612B">
        <w:rPr>
          <w:sz w:val="28"/>
          <w:szCs w:val="22"/>
          <w:lang w:eastAsia="en-US"/>
        </w:rPr>
        <w:t xml:space="preserve">                 – менеджер пакетов, входящий в состав </w:t>
      </w:r>
      <w:proofErr w:type="spellStart"/>
      <w:r w:rsidRPr="0061612B">
        <w:rPr>
          <w:sz w:val="28"/>
          <w:szCs w:val="22"/>
          <w:lang w:eastAsia="en-US"/>
        </w:rPr>
        <w:t>Node.js</w:t>
      </w:r>
      <w:proofErr w:type="spellEnd"/>
    </w:p>
    <w:p w14:paraId="3026F837"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ORM</w:t>
      </w:r>
      <w:proofErr w:type="spellEnd"/>
      <w:r w:rsidRPr="0061612B">
        <w:rPr>
          <w:sz w:val="28"/>
          <w:szCs w:val="22"/>
          <w:lang w:eastAsia="en-US"/>
        </w:rPr>
        <w:t xml:space="preserve">                 – технология программирования, которая связывает базы данных с концепциями </w:t>
      </w:r>
      <w:proofErr w:type="spellStart"/>
      <w:r w:rsidRPr="0061612B">
        <w:rPr>
          <w:sz w:val="28"/>
          <w:szCs w:val="22"/>
          <w:lang w:eastAsia="en-US"/>
        </w:rPr>
        <w:t>ООП</w:t>
      </w:r>
      <w:proofErr w:type="spellEnd"/>
    </w:p>
    <w:p w14:paraId="620D1358"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PHP</w:t>
      </w:r>
      <w:proofErr w:type="spellEnd"/>
      <w:r w:rsidRPr="0061612B">
        <w:rPr>
          <w:sz w:val="28"/>
          <w:szCs w:val="22"/>
          <w:lang w:eastAsia="en-US"/>
        </w:rPr>
        <w:t xml:space="preserve">                   – скриптовый язык общего назначения, интенсивно </w:t>
      </w:r>
      <w:proofErr w:type="spellStart"/>
      <w:r w:rsidRPr="0061612B">
        <w:rPr>
          <w:sz w:val="28"/>
          <w:szCs w:val="22"/>
          <w:lang w:eastAsia="en-US"/>
        </w:rPr>
        <w:t>применяе</w:t>
      </w:r>
      <w:proofErr w:type="spellEnd"/>
      <w:r w:rsidRPr="0061612B">
        <w:rPr>
          <w:sz w:val="28"/>
          <w:szCs w:val="22"/>
          <w:lang w:eastAsia="en-US"/>
        </w:rPr>
        <w:t xml:space="preserve">-       </w:t>
      </w:r>
      <w:proofErr w:type="spellStart"/>
      <w:r w:rsidRPr="0061612B">
        <w:rPr>
          <w:sz w:val="28"/>
          <w:szCs w:val="22"/>
          <w:lang w:eastAsia="en-US"/>
        </w:rPr>
        <w:t>мый</w:t>
      </w:r>
      <w:proofErr w:type="spellEnd"/>
      <w:r w:rsidRPr="0061612B">
        <w:rPr>
          <w:sz w:val="28"/>
          <w:szCs w:val="22"/>
          <w:lang w:eastAsia="en-US"/>
        </w:rPr>
        <w:t xml:space="preserve"> для разработки веб-приложений</w:t>
      </w:r>
    </w:p>
    <w:p w14:paraId="2AAC0E1B" w14:textId="77777777" w:rsidR="0061612B" w:rsidRPr="0061612B" w:rsidRDefault="0061612B" w:rsidP="0061612B">
      <w:pPr>
        <w:suppressAutoHyphens/>
        <w:autoSpaceDE w:val="0"/>
        <w:autoSpaceDN w:val="0"/>
        <w:spacing w:line="360" w:lineRule="exact"/>
        <w:ind w:firstLine="680"/>
        <w:jc w:val="both"/>
        <w:rPr>
          <w:sz w:val="28"/>
          <w:szCs w:val="22"/>
          <w:lang w:val="en-US" w:eastAsia="en-US"/>
        </w:rPr>
      </w:pPr>
      <w:r w:rsidRPr="0061612B">
        <w:rPr>
          <w:sz w:val="28"/>
          <w:szCs w:val="22"/>
          <w:lang w:val="en-US" w:eastAsia="en-US"/>
        </w:rPr>
        <w:t xml:space="preserve">REST                      – </w:t>
      </w:r>
      <w:r w:rsidRPr="0061612B">
        <w:rPr>
          <w:sz w:val="28"/>
          <w:szCs w:val="22"/>
          <w:lang w:eastAsia="en-US"/>
        </w:rPr>
        <w:t>передача</w:t>
      </w:r>
      <w:r w:rsidRPr="0061612B">
        <w:rPr>
          <w:sz w:val="28"/>
          <w:szCs w:val="22"/>
          <w:lang w:val="en-US" w:eastAsia="en-US"/>
        </w:rPr>
        <w:t xml:space="preserve"> </w:t>
      </w:r>
      <w:r w:rsidRPr="0061612B">
        <w:rPr>
          <w:sz w:val="28"/>
          <w:szCs w:val="22"/>
          <w:lang w:eastAsia="en-US"/>
        </w:rPr>
        <w:t>состояния</w:t>
      </w:r>
      <w:r w:rsidRPr="0061612B">
        <w:rPr>
          <w:sz w:val="28"/>
          <w:szCs w:val="22"/>
          <w:lang w:val="en-US" w:eastAsia="en-US"/>
        </w:rPr>
        <w:t xml:space="preserve"> </w:t>
      </w:r>
      <w:r w:rsidRPr="0061612B">
        <w:rPr>
          <w:sz w:val="28"/>
          <w:szCs w:val="22"/>
          <w:lang w:eastAsia="en-US"/>
        </w:rPr>
        <w:t>представления</w:t>
      </w:r>
      <w:r w:rsidRPr="0061612B">
        <w:rPr>
          <w:sz w:val="28"/>
          <w:szCs w:val="22"/>
          <w:lang w:val="en-US" w:eastAsia="en-US"/>
        </w:rPr>
        <w:t xml:space="preserve"> (Representational State Transfer)</w:t>
      </w:r>
    </w:p>
    <w:p w14:paraId="25A5F44E"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SPA</w:t>
      </w:r>
      <w:proofErr w:type="spellEnd"/>
      <w:r w:rsidRPr="0061612B">
        <w:rPr>
          <w:sz w:val="28"/>
          <w:szCs w:val="22"/>
          <w:lang w:eastAsia="en-US"/>
        </w:rPr>
        <w:t xml:space="preserve">                   – </w:t>
      </w:r>
      <w:proofErr w:type="spellStart"/>
      <w:r w:rsidRPr="0061612B">
        <w:rPr>
          <w:sz w:val="28"/>
          <w:szCs w:val="22"/>
          <w:lang w:eastAsia="en-US"/>
        </w:rPr>
        <w:t>single</w:t>
      </w:r>
      <w:proofErr w:type="spellEnd"/>
      <w:r w:rsidRPr="0061612B">
        <w:rPr>
          <w:sz w:val="28"/>
          <w:szCs w:val="22"/>
          <w:lang w:eastAsia="en-US"/>
        </w:rPr>
        <w:t xml:space="preserve"> </w:t>
      </w:r>
      <w:proofErr w:type="spellStart"/>
      <w:r w:rsidRPr="0061612B">
        <w:rPr>
          <w:sz w:val="28"/>
          <w:szCs w:val="22"/>
          <w:lang w:eastAsia="en-US"/>
        </w:rPr>
        <w:t>page</w:t>
      </w:r>
      <w:proofErr w:type="spellEnd"/>
      <w:r w:rsidRPr="0061612B">
        <w:rPr>
          <w:sz w:val="28"/>
          <w:szCs w:val="22"/>
          <w:lang w:eastAsia="en-US"/>
        </w:rPr>
        <w:t xml:space="preserve"> </w:t>
      </w:r>
      <w:proofErr w:type="spellStart"/>
      <w:r w:rsidRPr="0061612B">
        <w:rPr>
          <w:sz w:val="28"/>
          <w:szCs w:val="22"/>
          <w:lang w:eastAsia="en-US"/>
        </w:rPr>
        <w:t>application</w:t>
      </w:r>
      <w:proofErr w:type="spellEnd"/>
    </w:p>
    <w:p w14:paraId="6A9A2DA6"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lastRenderedPageBreak/>
        <w:t>SQL</w:t>
      </w:r>
      <w:proofErr w:type="spellEnd"/>
      <w:r w:rsidRPr="0061612B">
        <w:rPr>
          <w:sz w:val="28"/>
          <w:szCs w:val="22"/>
          <w:lang w:eastAsia="en-US"/>
        </w:rPr>
        <w:t xml:space="preserve">                       – </w:t>
      </w:r>
      <w:proofErr w:type="spellStart"/>
      <w:r w:rsidRPr="0061612B">
        <w:rPr>
          <w:sz w:val="28"/>
          <w:szCs w:val="22"/>
          <w:lang w:eastAsia="en-US"/>
        </w:rPr>
        <w:t>Structured</w:t>
      </w:r>
      <w:proofErr w:type="spellEnd"/>
      <w:r w:rsidRPr="0061612B">
        <w:rPr>
          <w:sz w:val="28"/>
          <w:szCs w:val="22"/>
          <w:lang w:eastAsia="en-US"/>
        </w:rPr>
        <w:t xml:space="preserve"> </w:t>
      </w:r>
      <w:proofErr w:type="spellStart"/>
      <w:r w:rsidRPr="0061612B">
        <w:rPr>
          <w:sz w:val="28"/>
          <w:szCs w:val="22"/>
          <w:lang w:eastAsia="en-US"/>
        </w:rPr>
        <w:t>query</w:t>
      </w:r>
      <w:proofErr w:type="spellEnd"/>
      <w:r w:rsidRPr="0061612B">
        <w:rPr>
          <w:sz w:val="28"/>
          <w:szCs w:val="22"/>
          <w:lang w:eastAsia="en-US"/>
        </w:rPr>
        <w:t xml:space="preserve"> </w:t>
      </w:r>
      <w:proofErr w:type="spellStart"/>
      <w:r w:rsidRPr="0061612B">
        <w:rPr>
          <w:sz w:val="28"/>
          <w:szCs w:val="22"/>
          <w:lang w:eastAsia="en-US"/>
        </w:rPr>
        <w:t>language</w:t>
      </w:r>
      <w:proofErr w:type="spellEnd"/>
      <w:r w:rsidRPr="0061612B">
        <w:rPr>
          <w:sz w:val="28"/>
          <w:szCs w:val="22"/>
          <w:lang w:eastAsia="en-US"/>
        </w:rPr>
        <w:t xml:space="preserve"> – язык структурированных запросов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14:paraId="37D626ED"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UI</w:t>
      </w:r>
      <w:proofErr w:type="spellEnd"/>
      <w:r w:rsidRPr="0061612B">
        <w:rPr>
          <w:sz w:val="28"/>
          <w:szCs w:val="22"/>
          <w:lang w:eastAsia="en-US"/>
        </w:rPr>
        <w:t xml:space="preserve">                       – </w:t>
      </w:r>
      <w:proofErr w:type="spellStart"/>
      <w:r w:rsidRPr="0061612B">
        <w:rPr>
          <w:sz w:val="28"/>
          <w:szCs w:val="22"/>
          <w:lang w:eastAsia="en-US"/>
        </w:rPr>
        <w:t>user</w:t>
      </w:r>
      <w:proofErr w:type="spellEnd"/>
      <w:r w:rsidRPr="0061612B">
        <w:rPr>
          <w:sz w:val="28"/>
          <w:szCs w:val="22"/>
          <w:lang w:eastAsia="en-US"/>
        </w:rPr>
        <w:t xml:space="preserve"> </w:t>
      </w:r>
      <w:proofErr w:type="spellStart"/>
      <w:r w:rsidRPr="0061612B">
        <w:rPr>
          <w:sz w:val="28"/>
          <w:szCs w:val="22"/>
          <w:lang w:eastAsia="en-US"/>
        </w:rPr>
        <w:t>interface</w:t>
      </w:r>
      <w:proofErr w:type="spellEnd"/>
      <w:r w:rsidRPr="0061612B">
        <w:rPr>
          <w:sz w:val="28"/>
          <w:szCs w:val="22"/>
          <w:lang w:eastAsia="en-US"/>
        </w:rPr>
        <w:t xml:space="preserve"> – пользовательский интерфейс</w:t>
      </w:r>
    </w:p>
    <w:p w14:paraId="2DA021F9" w14:textId="77777777" w:rsidR="0061612B" w:rsidRPr="0061612B" w:rsidRDefault="0061612B" w:rsidP="0061612B">
      <w:pPr>
        <w:suppressAutoHyphens/>
        <w:autoSpaceDE w:val="0"/>
        <w:autoSpaceDN w:val="0"/>
        <w:spacing w:line="360" w:lineRule="exact"/>
        <w:ind w:firstLine="680"/>
        <w:jc w:val="both"/>
        <w:rPr>
          <w:sz w:val="28"/>
          <w:szCs w:val="22"/>
          <w:lang w:eastAsia="en-US"/>
        </w:rPr>
      </w:pPr>
      <w:proofErr w:type="spellStart"/>
      <w:r w:rsidRPr="0061612B">
        <w:rPr>
          <w:sz w:val="28"/>
          <w:szCs w:val="22"/>
          <w:lang w:eastAsia="en-US"/>
        </w:rPr>
        <w:t>UML</w:t>
      </w:r>
      <w:proofErr w:type="spellEnd"/>
      <w:r w:rsidRPr="0061612B">
        <w:rPr>
          <w:sz w:val="28"/>
          <w:szCs w:val="22"/>
          <w:lang w:eastAsia="en-US"/>
        </w:rPr>
        <w:t xml:space="preserve">                    – </w:t>
      </w:r>
      <w:proofErr w:type="spellStart"/>
      <w:r w:rsidRPr="0061612B">
        <w:rPr>
          <w:sz w:val="28"/>
          <w:szCs w:val="22"/>
          <w:lang w:eastAsia="en-US"/>
        </w:rPr>
        <w:t>Unified</w:t>
      </w:r>
      <w:proofErr w:type="spellEnd"/>
      <w:r w:rsidRPr="0061612B">
        <w:rPr>
          <w:sz w:val="28"/>
          <w:szCs w:val="22"/>
          <w:lang w:eastAsia="en-US"/>
        </w:rPr>
        <w:t xml:space="preserve"> </w:t>
      </w:r>
      <w:proofErr w:type="spellStart"/>
      <w:r w:rsidRPr="0061612B">
        <w:rPr>
          <w:sz w:val="28"/>
          <w:szCs w:val="22"/>
          <w:lang w:eastAsia="en-US"/>
        </w:rPr>
        <w:t>Modeling</w:t>
      </w:r>
      <w:proofErr w:type="spellEnd"/>
      <w:r w:rsidRPr="0061612B">
        <w:rPr>
          <w:sz w:val="28"/>
          <w:szCs w:val="22"/>
          <w:lang w:eastAsia="en-US"/>
        </w:rPr>
        <w:t xml:space="preserve"> </w:t>
      </w:r>
      <w:proofErr w:type="spellStart"/>
      <w:r w:rsidRPr="0061612B">
        <w:rPr>
          <w:sz w:val="28"/>
          <w:szCs w:val="22"/>
          <w:lang w:eastAsia="en-US"/>
        </w:rPr>
        <w:t>Language</w:t>
      </w:r>
      <w:proofErr w:type="spellEnd"/>
      <w:r w:rsidRPr="0061612B">
        <w:rPr>
          <w:sz w:val="28"/>
          <w:szCs w:val="22"/>
          <w:lang w:eastAsia="en-US"/>
        </w:rPr>
        <w:t xml:space="preserve"> – унифицированный язык моделирования</w:t>
      </w:r>
    </w:p>
    <w:p w14:paraId="76919B6E" w14:textId="168238DB" w:rsidR="0061612B" w:rsidRPr="00472E53" w:rsidRDefault="0061612B" w:rsidP="0061612B">
      <w:pPr>
        <w:suppressAutoHyphens/>
        <w:autoSpaceDE w:val="0"/>
        <w:autoSpaceDN w:val="0"/>
        <w:spacing w:line="360" w:lineRule="exact"/>
        <w:ind w:firstLine="680"/>
        <w:jc w:val="both"/>
        <w:rPr>
          <w:sz w:val="28"/>
          <w:szCs w:val="22"/>
          <w:lang w:val="en-US" w:eastAsia="en-US"/>
        </w:rPr>
      </w:pPr>
      <w:r w:rsidRPr="0061612B">
        <w:rPr>
          <w:sz w:val="28"/>
          <w:szCs w:val="22"/>
          <w:lang w:val="en-US" w:eastAsia="en-US"/>
        </w:rPr>
        <w:t xml:space="preserve">XML                    </w:t>
      </w:r>
      <w:proofErr w:type="gramStart"/>
      <w:r w:rsidRPr="0061612B">
        <w:rPr>
          <w:sz w:val="28"/>
          <w:szCs w:val="22"/>
          <w:lang w:val="en-US" w:eastAsia="en-US"/>
        </w:rPr>
        <w:t xml:space="preserve">–  </w:t>
      </w:r>
      <w:proofErr w:type="spellStart"/>
      <w:r w:rsidRPr="0061612B">
        <w:rPr>
          <w:sz w:val="28"/>
          <w:szCs w:val="22"/>
          <w:lang w:val="en-US" w:eastAsia="en-US"/>
        </w:rPr>
        <w:t>eXtensible</w:t>
      </w:r>
      <w:proofErr w:type="spellEnd"/>
      <w:proofErr w:type="gramEnd"/>
      <w:r w:rsidRPr="0061612B">
        <w:rPr>
          <w:sz w:val="28"/>
          <w:szCs w:val="22"/>
          <w:lang w:val="en-US" w:eastAsia="en-US"/>
        </w:rPr>
        <w:t xml:space="preserve"> Markup Language — </w:t>
      </w:r>
      <w:r w:rsidRPr="0061612B">
        <w:rPr>
          <w:sz w:val="28"/>
          <w:szCs w:val="22"/>
          <w:lang w:eastAsia="en-US"/>
        </w:rPr>
        <w:t>расширяемый</w:t>
      </w:r>
      <w:r w:rsidRPr="0061612B">
        <w:rPr>
          <w:sz w:val="28"/>
          <w:szCs w:val="22"/>
          <w:lang w:val="en-US" w:eastAsia="en-US"/>
        </w:rPr>
        <w:t xml:space="preserve"> </w:t>
      </w:r>
      <w:r w:rsidRPr="0061612B">
        <w:rPr>
          <w:sz w:val="28"/>
          <w:szCs w:val="22"/>
          <w:lang w:eastAsia="en-US"/>
        </w:rPr>
        <w:t>язык</w:t>
      </w:r>
      <w:r w:rsidRPr="0061612B">
        <w:rPr>
          <w:sz w:val="28"/>
          <w:szCs w:val="22"/>
          <w:lang w:val="en-US" w:eastAsia="en-US"/>
        </w:rPr>
        <w:t xml:space="preserve"> </w:t>
      </w:r>
      <w:r w:rsidRPr="0061612B">
        <w:rPr>
          <w:sz w:val="28"/>
          <w:szCs w:val="22"/>
          <w:lang w:eastAsia="en-US"/>
        </w:rPr>
        <w:t>разметки</w:t>
      </w:r>
    </w:p>
    <w:p w14:paraId="1CCBEC52"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5635D98F"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6AE81FA2"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66127E23"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6E7E0151"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7305833F"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35890DC9"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65E2A245"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4278317E"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180F955A"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28E16AB9"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6AC80A8E"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1749D124"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05E906C2"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57B4E830"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523C5D9E"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70E04A9D"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679B6F88"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5112900B"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502CD574" w14:textId="77777777" w:rsidR="0061612B" w:rsidRDefault="0061612B" w:rsidP="0061612B">
      <w:pPr>
        <w:suppressAutoHyphens/>
        <w:autoSpaceDE w:val="0"/>
        <w:autoSpaceDN w:val="0"/>
        <w:spacing w:line="360" w:lineRule="exact"/>
        <w:ind w:firstLine="680"/>
        <w:jc w:val="both"/>
        <w:rPr>
          <w:sz w:val="28"/>
          <w:szCs w:val="22"/>
          <w:lang w:val="en-US" w:eastAsia="en-US"/>
        </w:rPr>
      </w:pPr>
    </w:p>
    <w:p w14:paraId="113E1B8E" w14:textId="77777777" w:rsidR="00237F8A" w:rsidRDefault="00237F8A" w:rsidP="0061612B">
      <w:pPr>
        <w:suppressAutoHyphens/>
        <w:autoSpaceDE w:val="0"/>
        <w:autoSpaceDN w:val="0"/>
        <w:spacing w:line="360" w:lineRule="exact"/>
        <w:ind w:firstLine="680"/>
        <w:jc w:val="both"/>
        <w:rPr>
          <w:sz w:val="28"/>
          <w:szCs w:val="22"/>
          <w:lang w:val="en-US" w:eastAsia="en-US"/>
        </w:rPr>
      </w:pPr>
    </w:p>
    <w:p w14:paraId="16B3CB6F" w14:textId="77777777" w:rsidR="00237F8A" w:rsidRDefault="00237F8A" w:rsidP="0061612B">
      <w:pPr>
        <w:suppressAutoHyphens/>
        <w:autoSpaceDE w:val="0"/>
        <w:autoSpaceDN w:val="0"/>
        <w:spacing w:line="360" w:lineRule="exact"/>
        <w:ind w:firstLine="680"/>
        <w:jc w:val="both"/>
        <w:rPr>
          <w:sz w:val="28"/>
          <w:szCs w:val="22"/>
          <w:lang w:val="en-US" w:eastAsia="en-US"/>
        </w:rPr>
      </w:pPr>
    </w:p>
    <w:p w14:paraId="0A900F21" w14:textId="77777777" w:rsidR="00237F8A" w:rsidRDefault="00237F8A" w:rsidP="0061612B">
      <w:pPr>
        <w:suppressAutoHyphens/>
        <w:autoSpaceDE w:val="0"/>
        <w:autoSpaceDN w:val="0"/>
        <w:spacing w:line="360" w:lineRule="exact"/>
        <w:ind w:firstLine="680"/>
        <w:jc w:val="both"/>
        <w:rPr>
          <w:sz w:val="28"/>
          <w:szCs w:val="22"/>
          <w:lang w:val="en-US" w:eastAsia="en-US"/>
        </w:rPr>
      </w:pPr>
    </w:p>
    <w:p w14:paraId="53A10FF1" w14:textId="77777777" w:rsidR="00237F8A" w:rsidRDefault="00237F8A" w:rsidP="0061612B">
      <w:pPr>
        <w:suppressAutoHyphens/>
        <w:autoSpaceDE w:val="0"/>
        <w:autoSpaceDN w:val="0"/>
        <w:spacing w:line="360" w:lineRule="exact"/>
        <w:ind w:firstLine="680"/>
        <w:jc w:val="both"/>
        <w:rPr>
          <w:sz w:val="28"/>
          <w:szCs w:val="22"/>
          <w:lang w:val="en-US" w:eastAsia="en-US"/>
        </w:rPr>
      </w:pPr>
    </w:p>
    <w:p w14:paraId="64ED659C" w14:textId="77777777" w:rsidR="00237F8A" w:rsidRDefault="00237F8A" w:rsidP="0061612B">
      <w:pPr>
        <w:suppressAutoHyphens/>
        <w:autoSpaceDE w:val="0"/>
        <w:autoSpaceDN w:val="0"/>
        <w:spacing w:line="360" w:lineRule="exact"/>
        <w:ind w:firstLine="680"/>
        <w:jc w:val="both"/>
        <w:rPr>
          <w:sz w:val="28"/>
          <w:szCs w:val="22"/>
          <w:lang w:val="en-US" w:eastAsia="en-US"/>
        </w:rPr>
      </w:pPr>
    </w:p>
    <w:p w14:paraId="0260103B" w14:textId="77777777" w:rsidR="00237F8A" w:rsidRDefault="00237F8A" w:rsidP="0061612B">
      <w:pPr>
        <w:suppressAutoHyphens/>
        <w:autoSpaceDE w:val="0"/>
        <w:autoSpaceDN w:val="0"/>
        <w:spacing w:line="360" w:lineRule="exact"/>
        <w:ind w:firstLine="680"/>
        <w:jc w:val="both"/>
        <w:rPr>
          <w:sz w:val="28"/>
          <w:szCs w:val="22"/>
          <w:lang w:val="en-US" w:eastAsia="en-US"/>
        </w:rPr>
      </w:pPr>
    </w:p>
    <w:p w14:paraId="3A5B52E5" w14:textId="77777777" w:rsidR="00237F8A" w:rsidRPr="00472E53" w:rsidRDefault="00237F8A" w:rsidP="0061612B">
      <w:pPr>
        <w:suppressAutoHyphens/>
        <w:autoSpaceDE w:val="0"/>
        <w:autoSpaceDN w:val="0"/>
        <w:spacing w:line="360" w:lineRule="exact"/>
        <w:ind w:firstLine="680"/>
        <w:jc w:val="both"/>
        <w:rPr>
          <w:sz w:val="28"/>
          <w:szCs w:val="22"/>
          <w:lang w:val="en-US" w:eastAsia="en-US"/>
        </w:rPr>
      </w:pPr>
    </w:p>
    <w:p w14:paraId="6305ACB6"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6BBFBFB2"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3629F9FD" w14:textId="77777777" w:rsidR="0061612B" w:rsidRPr="00472E53" w:rsidRDefault="0061612B" w:rsidP="0061612B">
      <w:pPr>
        <w:suppressAutoHyphens/>
        <w:autoSpaceDE w:val="0"/>
        <w:autoSpaceDN w:val="0"/>
        <w:spacing w:line="360" w:lineRule="exact"/>
        <w:ind w:firstLine="680"/>
        <w:jc w:val="both"/>
        <w:rPr>
          <w:sz w:val="28"/>
          <w:szCs w:val="22"/>
          <w:lang w:val="en-US" w:eastAsia="en-US"/>
        </w:rPr>
      </w:pPr>
    </w:p>
    <w:p w14:paraId="03682F2A" w14:textId="77777777" w:rsidR="0061612B" w:rsidRPr="00472E53" w:rsidRDefault="0061612B" w:rsidP="0061612B">
      <w:pPr>
        <w:suppressAutoHyphens/>
        <w:autoSpaceDE w:val="0"/>
        <w:autoSpaceDN w:val="0"/>
        <w:spacing w:line="360" w:lineRule="exact"/>
        <w:ind w:firstLine="680"/>
        <w:jc w:val="both"/>
        <w:rPr>
          <w:color w:val="FF0000"/>
          <w:sz w:val="28"/>
          <w:szCs w:val="22"/>
          <w:lang w:val="en-US" w:eastAsia="en-US"/>
        </w:rPr>
      </w:pPr>
    </w:p>
    <w:p w14:paraId="3E1F4AB1" w14:textId="5AA14B45" w:rsidR="00BC5783" w:rsidRPr="00472E53" w:rsidRDefault="00BC5783" w:rsidP="005867AF">
      <w:pPr>
        <w:pStyle w:val="chapter"/>
        <w:rPr>
          <w:color w:val="FF0000"/>
        </w:rPr>
      </w:pPr>
      <w:bookmarkStart w:id="9" w:name="_Toc105061893"/>
      <w:r w:rsidRPr="00472E53">
        <w:rPr>
          <w:color w:val="FF0000"/>
        </w:rPr>
        <w:lastRenderedPageBreak/>
        <w:t>РЕФЕРАТ</w:t>
      </w:r>
      <w:bookmarkEnd w:id="6"/>
      <w:bookmarkEnd w:id="9"/>
    </w:p>
    <w:p w14:paraId="79137CB1" w14:textId="76436EB2" w:rsidR="004B5454" w:rsidRPr="00472E53" w:rsidRDefault="004B5454" w:rsidP="006A5ECC">
      <w:pPr>
        <w:pStyle w:val="planetext"/>
        <w:rPr>
          <w:color w:val="FF0000"/>
        </w:rPr>
      </w:pPr>
      <w:r w:rsidRPr="00472E53">
        <w:rPr>
          <w:color w:val="FF0000"/>
        </w:rPr>
        <w:t xml:space="preserve">Дипломная работа, </w:t>
      </w:r>
      <w:r w:rsidR="00FD5017" w:rsidRPr="00472E53">
        <w:rPr>
          <w:color w:val="FF0000"/>
        </w:rPr>
        <w:t>53</w:t>
      </w:r>
      <w:r w:rsidRPr="00472E53">
        <w:rPr>
          <w:color w:val="FF0000"/>
        </w:rPr>
        <w:t xml:space="preserve"> страниц</w:t>
      </w:r>
      <w:r w:rsidR="00FD5017" w:rsidRPr="00472E53">
        <w:rPr>
          <w:color w:val="FF0000"/>
        </w:rPr>
        <w:t>ы</w:t>
      </w:r>
      <w:r w:rsidRPr="00472E53">
        <w:rPr>
          <w:color w:val="FF0000"/>
        </w:rPr>
        <w:t xml:space="preserve">, </w:t>
      </w:r>
      <w:r w:rsidR="00FD5017" w:rsidRPr="00472E53">
        <w:rPr>
          <w:color w:val="FF0000"/>
        </w:rPr>
        <w:t>20</w:t>
      </w:r>
      <w:r w:rsidRPr="00472E53">
        <w:rPr>
          <w:color w:val="FF0000"/>
        </w:rPr>
        <w:t xml:space="preserve"> рисунков, </w:t>
      </w:r>
      <w:r w:rsidR="00FD5017" w:rsidRPr="00472E53">
        <w:rPr>
          <w:color w:val="FF0000"/>
        </w:rPr>
        <w:t>3</w:t>
      </w:r>
      <w:r w:rsidRPr="00472E53">
        <w:rPr>
          <w:color w:val="FF0000"/>
        </w:rPr>
        <w:t xml:space="preserve"> таблиц</w:t>
      </w:r>
      <w:r w:rsidR="00FD5017" w:rsidRPr="00472E53">
        <w:rPr>
          <w:color w:val="FF0000"/>
        </w:rPr>
        <w:t>ы</w:t>
      </w:r>
      <w:r w:rsidRPr="00472E53">
        <w:rPr>
          <w:color w:val="FF0000"/>
        </w:rPr>
        <w:t xml:space="preserve">, </w:t>
      </w:r>
      <w:r w:rsidR="00FD5017" w:rsidRPr="00472E53">
        <w:rPr>
          <w:color w:val="FF0000"/>
        </w:rPr>
        <w:t>16</w:t>
      </w:r>
      <w:r w:rsidRPr="00472E53">
        <w:rPr>
          <w:color w:val="FF0000"/>
        </w:rPr>
        <w:t xml:space="preserve"> источников, </w:t>
      </w:r>
      <w:r w:rsidR="00FD5017" w:rsidRPr="00472E53">
        <w:rPr>
          <w:color w:val="FF0000"/>
        </w:rPr>
        <w:t>7</w:t>
      </w:r>
      <w:r w:rsidRPr="00472E53">
        <w:rPr>
          <w:color w:val="FF0000"/>
        </w:rPr>
        <w:t xml:space="preserve"> приложений.</w:t>
      </w:r>
    </w:p>
    <w:p w14:paraId="05A8EAF6" w14:textId="4B1816A3" w:rsidR="006A5ECC" w:rsidRPr="00472E53" w:rsidRDefault="006A5ECC" w:rsidP="006A5ECC">
      <w:pPr>
        <w:pStyle w:val="planetext"/>
        <w:rPr>
          <w:color w:val="FF0000"/>
        </w:rPr>
      </w:pPr>
    </w:p>
    <w:p w14:paraId="76293C22" w14:textId="535AFA4C" w:rsidR="00CC0529" w:rsidRPr="00472E53" w:rsidRDefault="00CC0529" w:rsidP="006A5ECC">
      <w:pPr>
        <w:pStyle w:val="planetext"/>
        <w:rPr>
          <w:color w:val="FF0000"/>
        </w:rPr>
      </w:pPr>
      <w:r w:rsidRPr="00472E53">
        <w:rPr>
          <w:color w:val="FF0000"/>
        </w:rPr>
        <w:t xml:space="preserve">БАЗА ДАННЫХ ВРОЖДЕННЫХ ПОРОКОВ РАЗВИТИЯ НАСЕЛЕНИЯ РЕСПУБЛИКИ БЕЛАРУСЬ, НОРМАЛИЗАЦИЯ, </w:t>
      </w:r>
      <w:proofErr w:type="spellStart"/>
      <w:r w:rsidRPr="00472E53">
        <w:rPr>
          <w:color w:val="FF0000"/>
        </w:rPr>
        <w:t>POSGRESQL</w:t>
      </w:r>
      <w:proofErr w:type="spellEnd"/>
      <w:r w:rsidRPr="00472E53">
        <w:rPr>
          <w:color w:val="FF0000"/>
        </w:rPr>
        <w:t xml:space="preserve">, </w:t>
      </w:r>
      <w:r w:rsidRPr="00472E53">
        <w:rPr>
          <w:color w:val="FF0000"/>
          <w:lang w:val="en-US"/>
        </w:rPr>
        <w:t>SPRING</w:t>
      </w:r>
      <w:r w:rsidRPr="00472E53">
        <w:rPr>
          <w:color w:val="FF0000"/>
        </w:rPr>
        <w:t xml:space="preserve"> </w:t>
      </w:r>
      <w:r w:rsidRPr="00472E53">
        <w:rPr>
          <w:color w:val="FF0000"/>
          <w:lang w:val="en-US"/>
        </w:rPr>
        <w:t>DATA</w:t>
      </w:r>
      <w:r w:rsidRPr="00472E53">
        <w:rPr>
          <w:color w:val="FF0000"/>
        </w:rPr>
        <w:t xml:space="preserve">, ПРИЛОЖЕНИЕ КЛИЕНТ-СЕРВЕР, </w:t>
      </w:r>
      <w:r w:rsidRPr="00472E53">
        <w:rPr>
          <w:color w:val="FF0000"/>
          <w:lang w:val="en-US"/>
        </w:rPr>
        <w:t>REST</w:t>
      </w:r>
      <w:r w:rsidRPr="00472E53">
        <w:rPr>
          <w:color w:val="FF0000"/>
        </w:rPr>
        <w:t xml:space="preserve"> </w:t>
      </w:r>
      <w:r w:rsidRPr="00472E53">
        <w:rPr>
          <w:color w:val="FF0000"/>
          <w:lang w:val="en-US"/>
        </w:rPr>
        <w:t>API</w:t>
      </w:r>
      <w:r w:rsidRPr="00472E53">
        <w:rPr>
          <w:color w:val="FF0000"/>
        </w:rPr>
        <w:t xml:space="preserve">. </w:t>
      </w:r>
    </w:p>
    <w:p w14:paraId="1CEDE1F4" w14:textId="77777777" w:rsidR="00CC0529" w:rsidRPr="00472E53" w:rsidRDefault="00CC0529" w:rsidP="006A5ECC">
      <w:pPr>
        <w:pStyle w:val="planetext"/>
        <w:rPr>
          <w:color w:val="FF0000"/>
        </w:rPr>
      </w:pPr>
    </w:p>
    <w:p w14:paraId="4F8F8677" w14:textId="13CB9A31" w:rsidR="004B5454" w:rsidRPr="00472E53" w:rsidRDefault="004B5454" w:rsidP="006A5ECC">
      <w:pPr>
        <w:pStyle w:val="planetext"/>
        <w:rPr>
          <w:color w:val="FF0000"/>
        </w:rPr>
      </w:pPr>
      <w:r w:rsidRPr="00472E53">
        <w:rPr>
          <w:i/>
          <w:iCs/>
          <w:color w:val="FF0000"/>
        </w:rPr>
        <w:t>Объект исследования</w:t>
      </w:r>
      <w:r w:rsidRPr="00472E53">
        <w:rPr>
          <w:color w:val="FF0000"/>
        </w:rPr>
        <w:t xml:space="preserve"> </w:t>
      </w:r>
      <w:r w:rsidR="004C3D72" w:rsidRPr="00472E53">
        <w:rPr>
          <w:color w:val="FF0000"/>
        </w:rPr>
        <w:t xml:space="preserve">— </w:t>
      </w:r>
      <w:r w:rsidRPr="00472E53">
        <w:rPr>
          <w:color w:val="FF0000"/>
        </w:rPr>
        <w:t xml:space="preserve">база данных врождённых </w:t>
      </w:r>
      <w:proofErr w:type="spellStart"/>
      <w:r w:rsidRPr="00472E53">
        <w:rPr>
          <w:color w:val="FF0000"/>
        </w:rPr>
        <w:t>попроков</w:t>
      </w:r>
      <w:proofErr w:type="spellEnd"/>
      <w:r w:rsidRPr="00472E53">
        <w:rPr>
          <w:color w:val="FF0000"/>
        </w:rPr>
        <w:t xml:space="preserve"> развития населения Республики Беларусь.</w:t>
      </w:r>
    </w:p>
    <w:p w14:paraId="11DC7212" w14:textId="2ED40458" w:rsidR="006A5ECC" w:rsidRPr="00472E53" w:rsidRDefault="004B5454" w:rsidP="006A5ECC">
      <w:pPr>
        <w:pStyle w:val="planetext"/>
        <w:rPr>
          <w:color w:val="FF0000"/>
        </w:rPr>
      </w:pPr>
      <w:r w:rsidRPr="00472E53">
        <w:rPr>
          <w:i/>
          <w:iCs/>
          <w:color w:val="FF0000"/>
        </w:rPr>
        <w:t>Цель работы</w:t>
      </w:r>
      <w:r w:rsidRPr="00472E53">
        <w:rPr>
          <w:color w:val="FF0000"/>
        </w:rPr>
        <w:t xml:space="preserve"> </w:t>
      </w:r>
      <w:r w:rsidR="004C3D72" w:rsidRPr="00472E53">
        <w:rPr>
          <w:color w:val="FF0000"/>
        </w:rPr>
        <w:t xml:space="preserve">— </w:t>
      </w:r>
      <w:r w:rsidRPr="00472E53">
        <w:rPr>
          <w:color w:val="FF0000"/>
        </w:rPr>
        <w:t xml:space="preserve">создание приложения для централизованного доступа к базе данных врожденных пороков развития населения Республики Беларусь, представляющего из себя </w:t>
      </w:r>
      <w:proofErr w:type="spellStart"/>
      <w:r w:rsidRPr="00472E53">
        <w:rPr>
          <w:color w:val="FF0000"/>
        </w:rPr>
        <w:t>RESTful</w:t>
      </w:r>
      <w:proofErr w:type="spellEnd"/>
      <w:r w:rsidRPr="00472E53">
        <w:rPr>
          <w:color w:val="FF0000"/>
        </w:rPr>
        <w:t xml:space="preserve"> </w:t>
      </w:r>
      <w:proofErr w:type="spellStart"/>
      <w:r w:rsidRPr="00472E53">
        <w:rPr>
          <w:color w:val="FF0000"/>
        </w:rPr>
        <w:t>API</w:t>
      </w:r>
      <w:proofErr w:type="spellEnd"/>
      <w:r w:rsidRPr="00472E53">
        <w:rPr>
          <w:color w:val="FF0000"/>
        </w:rPr>
        <w:t>.</w:t>
      </w:r>
      <w:r w:rsidR="006A5ECC" w:rsidRPr="00472E53">
        <w:rPr>
          <w:color w:val="FF0000"/>
        </w:rPr>
        <w:t xml:space="preserve"> </w:t>
      </w:r>
    </w:p>
    <w:p w14:paraId="355C9C3E" w14:textId="0C3CE450" w:rsidR="006A5ECC" w:rsidRPr="00472E53" w:rsidRDefault="004B5454" w:rsidP="006A5ECC">
      <w:pPr>
        <w:pStyle w:val="planetext"/>
        <w:rPr>
          <w:color w:val="FF0000"/>
        </w:rPr>
      </w:pPr>
      <w:r w:rsidRPr="00472E53">
        <w:rPr>
          <w:color w:val="FF0000"/>
        </w:rPr>
        <w:t xml:space="preserve">В работе представлен анализ исходной базы данных врождённых </w:t>
      </w:r>
      <w:r w:rsidR="006A5ECC" w:rsidRPr="00472E53">
        <w:rPr>
          <w:color w:val="FF0000"/>
        </w:rPr>
        <w:t>пороков</w:t>
      </w:r>
      <w:r w:rsidRPr="00472E53">
        <w:rPr>
          <w:color w:val="FF0000"/>
        </w:rPr>
        <w:t xml:space="preserve"> развития населения Республики Беларусь. </w:t>
      </w:r>
      <w:r w:rsidR="006A5ECC" w:rsidRPr="00472E53">
        <w:rPr>
          <w:color w:val="FF0000"/>
        </w:rPr>
        <w:t>Устранена избыточность базы данных и с</w:t>
      </w:r>
      <w:r w:rsidRPr="00472E53">
        <w:rPr>
          <w:color w:val="FF0000"/>
        </w:rPr>
        <w:t>формирована структурированная схема нового хранилища</w:t>
      </w:r>
      <w:r w:rsidR="006A5ECC" w:rsidRPr="00472E53">
        <w:rPr>
          <w:color w:val="FF0000"/>
        </w:rPr>
        <w:t xml:space="preserve">. На основе нормализованной схемы организована новая база данных на </w:t>
      </w:r>
      <w:proofErr w:type="spellStart"/>
      <w:r w:rsidR="006A5ECC" w:rsidRPr="00472E53">
        <w:rPr>
          <w:color w:val="FF0000"/>
        </w:rPr>
        <w:t>PosgreSQL</w:t>
      </w:r>
      <w:proofErr w:type="spellEnd"/>
      <w:r w:rsidR="006A5ECC" w:rsidRPr="00472E53">
        <w:rPr>
          <w:color w:val="FF0000"/>
        </w:rPr>
        <w:t xml:space="preserve">. Реализован базовый интерфейс с </w:t>
      </w:r>
      <w:proofErr w:type="spellStart"/>
      <w:r w:rsidR="006A5ECC" w:rsidRPr="00472E53">
        <w:rPr>
          <w:color w:val="FF0000"/>
        </w:rPr>
        <w:t>CRUD</w:t>
      </w:r>
      <w:proofErr w:type="spellEnd"/>
      <w:r w:rsidR="006A5ECC" w:rsidRPr="00472E53">
        <w:rPr>
          <w:color w:val="FF0000"/>
        </w:rPr>
        <w:t xml:space="preserve"> операциями для работы с базой данных посредством </w:t>
      </w:r>
      <w:proofErr w:type="spellStart"/>
      <w:r w:rsidR="006A5ECC" w:rsidRPr="00472E53">
        <w:rPr>
          <w:color w:val="FF0000"/>
        </w:rPr>
        <w:t>REST</w:t>
      </w:r>
      <w:proofErr w:type="spellEnd"/>
      <w:r w:rsidR="006A5ECC" w:rsidRPr="00472E53">
        <w:rPr>
          <w:color w:val="FF0000"/>
        </w:rPr>
        <w:t xml:space="preserve"> запросов.</w:t>
      </w:r>
    </w:p>
    <w:p w14:paraId="41211E3C" w14:textId="202A06F6" w:rsidR="00100597" w:rsidRPr="00472E53" w:rsidRDefault="001A4477" w:rsidP="00BC5783">
      <w:pPr>
        <w:rPr>
          <w:color w:val="FF0000"/>
          <w:sz w:val="28"/>
          <w:szCs w:val="28"/>
        </w:rPr>
      </w:pPr>
      <w:r w:rsidRPr="00472E53">
        <w:rPr>
          <w:color w:val="FF0000"/>
          <w:sz w:val="28"/>
          <w:szCs w:val="28"/>
        </w:rPr>
        <w:br w:type="page"/>
      </w:r>
    </w:p>
    <w:p w14:paraId="47E1FA92" w14:textId="13493463" w:rsidR="00BC5783" w:rsidRPr="00472E53" w:rsidRDefault="00BC5783" w:rsidP="005867AF">
      <w:pPr>
        <w:pStyle w:val="chapter"/>
        <w:rPr>
          <w:color w:val="FF0000"/>
        </w:rPr>
      </w:pPr>
      <w:bookmarkStart w:id="10" w:name="_Toc103889325"/>
      <w:bookmarkStart w:id="11" w:name="_Toc103889578"/>
      <w:bookmarkStart w:id="12" w:name="_Toc104299645"/>
      <w:bookmarkStart w:id="13" w:name="_Toc104299779"/>
      <w:bookmarkStart w:id="14" w:name="_Toc105061894"/>
      <w:proofErr w:type="spellStart"/>
      <w:r w:rsidRPr="00472E53">
        <w:rPr>
          <w:rStyle w:val="af"/>
          <w:b/>
          <w:color w:val="FF0000"/>
        </w:rPr>
        <w:lastRenderedPageBreak/>
        <w:t>РЭФЕРАТ</w:t>
      </w:r>
      <w:bookmarkEnd w:id="10"/>
      <w:bookmarkEnd w:id="11"/>
      <w:bookmarkEnd w:id="12"/>
      <w:bookmarkEnd w:id="13"/>
      <w:bookmarkEnd w:id="14"/>
      <w:proofErr w:type="spellEnd"/>
    </w:p>
    <w:p w14:paraId="0F5D1B65" w14:textId="1C3E150B" w:rsidR="004C3D72" w:rsidRPr="00472E53" w:rsidRDefault="004C3D72" w:rsidP="004C3D72">
      <w:pPr>
        <w:pStyle w:val="planetext"/>
        <w:rPr>
          <w:color w:val="FF0000"/>
        </w:rPr>
      </w:pPr>
      <w:proofErr w:type="spellStart"/>
      <w:r w:rsidRPr="00472E53">
        <w:rPr>
          <w:color w:val="FF0000"/>
        </w:rPr>
        <w:t>Дыпломная</w:t>
      </w:r>
      <w:proofErr w:type="spellEnd"/>
      <w:r w:rsidRPr="00472E53">
        <w:rPr>
          <w:color w:val="FF0000"/>
        </w:rPr>
        <w:t xml:space="preserve"> работа, </w:t>
      </w:r>
      <w:r w:rsidR="00FD5017" w:rsidRPr="00472E53">
        <w:rPr>
          <w:color w:val="FF0000"/>
        </w:rPr>
        <w:t>53</w:t>
      </w:r>
      <w:r w:rsidRPr="00472E53">
        <w:rPr>
          <w:color w:val="FF0000"/>
        </w:rPr>
        <w:t xml:space="preserve"> </w:t>
      </w:r>
      <w:proofErr w:type="spellStart"/>
      <w:r w:rsidRPr="00472E53">
        <w:rPr>
          <w:color w:val="FF0000"/>
        </w:rPr>
        <w:t>старонак</w:t>
      </w:r>
      <w:proofErr w:type="spellEnd"/>
      <w:r w:rsidRPr="00472E53">
        <w:rPr>
          <w:color w:val="FF0000"/>
        </w:rPr>
        <w:t xml:space="preserve">, </w:t>
      </w:r>
      <w:r w:rsidR="00FD5017" w:rsidRPr="00472E53">
        <w:rPr>
          <w:color w:val="FF0000"/>
        </w:rPr>
        <w:t>20</w:t>
      </w:r>
      <w:r w:rsidRPr="00472E53">
        <w:rPr>
          <w:color w:val="FF0000"/>
        </w:rPr>
        <w:t xml:space="preserve"> </w:t>
      </w:r>
      <w:proofErr w:type="spellStart"/>
      <w:r w:rsidRPr="00472E53">
        <w:rPr>
          <w:color w:val="FF0000"/>
        </w:rPr>
        <w:t>малюнкаў</w:t>
      </w:r>
      <w:proofErr w:type="spellEnd"/>
      <w:r w:rsidRPr="00472E53">
        <w:rPr>
          <w:color w:val="FF0000"/>
        </w:rPr>
        <w:t xml:space="preserve">, </w:t>
      </w:r>
      <w:r w:rsidR="00FD5017" w:rsidRPr="00472E53">
        <w:rPr>
          <w:color w:val="FF0000"/>
        </w:rPr>
        <w:t>3</w:t>
      </w:r>
      <w:r w:rsidRPr="00472E53">
        <w:rPr>
          <w:color w:val="FF0000"/>
        </w:rPr>
        <w:t xml:space="preserve"> </w:t>
      </w:r>
      <w:proofErr w:type="spellStart"/>
      <w:r w:rsidRPr="00472E53">
        <w:rPr>
          <w:color w:val="FF0000"/>
        </w:rPr>
        <w:t>табліц</w:t>
      </w:r>
      <w:proofErr w:type="spellEnd"/>
      <w:r w:rsidRPr="00472E53">
        <w:rPr>
          <w:color w:val="FF0000"/>
        </w:rPr>
        <w:t xml:space="preserve">, </w:t>
      </w:r>
      <w:r w:rsidR="00FD5017" w:rsidRPr="00472E53">
        <w:rPr>
          <w:color w:val="FF0000"/>
        </w:rPr>
        <w:t>16</w:t>
      </w:r>
      <w:r w:rsidRPr="00472E53">
        <w:rPr>
          <w:color w:val="FF0000"/>
        </w:rPr>
        <w:t xml:space="preserve"> </w:t>
      </w:r>
      <w:proofErr w:type="spellStart"/>
      <w:r w:rsidRPr="00472E53">
        <w:rPr>
          <w:color w:val="FF0000"/>
        </w:rPr>
        <w:t>крыніц</w:t>
      </w:r>
      <w:proofErr w:type="spellEnd"/>
      <w:r w:rsidRPr="00472E53">
        <w:rPr>
          <w:color w:val="FF0000"/>
        </w:rPr>
        <w:t xml:space="preserve">, </w:t>
      </w:r>
      <w:r w:rsidR="00FD5017" w:rsidRPr="00472E53">
        <w:rPr>
          <w:color w:val="FF0000"/>
        </w:rPr>
        <w:t>7</w:t>
      </w:r>
      <w:r w:rsidRPr="00472E53">
        <w:rPr>
          <w:color w:val="FF0000"/>
        </w:rPr>
        <w:t xml:space="preserve"> </w:t>
      </w:r>
      <w:proofErr w:type="spellStart"/>
      <w:r w:rsidRPr="00472E53">
        <w:rPr>
          <w:color w:val="FF0000"/>
        </w:rPr>
        <w:t>дадатак</w:t>
      </w:r>
      <w:proofErr w:type="spellEnd"/>
      <w:r w:rsidRPr="00472E53">
        <w:rPr>
          <w:color w:val="FF0000"/>
        </w:rPr>
        <w:t>.</w:t>
      </w:r>
    </w:p>
    <w:p w14:paraId="01F0AB64" w14:textId="77777777" w:rsidR="004C3D72" w:rsidRPr="00472E53" w:rsidRDefault="004C3D72" w:rsidP="004C3D72">
      <w:pPr>
        <w:pStyle w:val="planetext"/>
        <w:rPr>
          <w:color w:val="FF0000"/>
        </w:rPr>
      </w:pPr>
    </w:p>
    <w:p w14:paraId="08EBC990" w14:textId="77777777" w:rsidR="004C3D72" w:rsidRPr="00472E53" w:rsidRDefault="004C3D72" w:rsidP="004C3D72">
      <w:pPr>
        <w:pStyle w:val="planetext"/>
        <w:rPr>
          <w:color w:val="FF0000"/>
        </w:rPr>
      </w:pPr>
      <w:r w:rsidRPr="00472E53">
        <w:rPr>
          <w:color w:val="FF0000"/>
        </w:rPr>
        <w:t xml:space="preserve">БАЗА </w:t>
      </w:r>
      <w:proofErr w:type="spellStart"/>
      <w:r w:rsidRPr="00472E53">
        <w:rPr>
          <w:color w:val="FF0000"/>
        </w:rPr>
        <w:t>ДАДЗЕНЫХ</w:t>
      </w:r>
      <w:proofErr w:type="spellEnd"/>
      <w:r w:rsidRPr="00472E53">
        <w:rPr>
          <w:color w:val="FF0000"/>
        </w:rPr>
        <w:t xml:space="preserve"> </w:t>
      </w:r>
      <w:proofErr w:type="spellStart"/>
      <w:r w:rsidRPr="00472E53">
        <w:rPr>
          <w:color w:val="FF0000"/>
        </w:rPr>
        <w:t>ПРЫРОДЖАНЫХ</w:t>
      </w:r>
      <w:proofErr w:type="spellEnd"/>
      <w:r w:rsidRPr="00472E53">
        <w:rPr>
          <w:color w:val="FF0000"/>
        </w:rPr>
        <w:t xml:space="preserve"> </w:t>
      </w:r>
      <w:proofErr w:type="spellStart"/>
      <w:r w:rsidRPr="00472E53">
        <w:rPr>
          <w:color w:val="FF0000"/>
        </w:rPr>
        <w:t>ПАРОКАЎ</w:t>
      </w:r>
      <w:proofErr w:type="spellEnd"/>
      <w:r w:rsidRPr="00472E53">
        <w:rPr>
          <w:color w:val="FF0000"/>
        </w:rPr>
        <w:t xml:space="preserve"> </w:t>
      </w:r>
      <w:proofErr w:type="spellStart"/>
      <w:r w:rsidRPr="00472E53">
        <w:rPr>
          <w:color w:val="FF0000"/>
        </w:rPr>
        <w:t>РАЗВІЦЦЯ</w:t>
      </w:r>
      <w:proofErr w:type="spellEnd"/>
      <w:r w:rsidRPr="00472E53">
        <w:rPr>
          <w:color w:val="FF0000"/>
        </w:rPr>
        <w:t xml:space="preserve"> </w:t>
      </w:r>
      <w:proofErr w:type="spellStart"/>
      <w:r w:rsidRPr="00472E53">
        <w:rPr>
          <w:color w:val="FF0000"/>
        </w:rPr>
        <w:t>НАСЕЛЬНІЦТВА</w:t>
      </w:r>
      <w:proofErr w:type="spellEnd"/>
      <w:r w:rsidRPr="00472E53">
        <w:rPr>
          <w:color w:val="FF0000"/>
        </w:rPr>
        <w:t xml:space="preserve"> </w:t>
      </w:r>
      <w:proofErr w:type="spellStart"/>
      <w:r w:rsidRPr="00472E53">
        <w:rPr>
          <w:color w:val="FF0000"/>
        </w:rPr>
        <w:t>РЭСПУБЛІКІ</w:t>
      </w:r>
      <w:proofErr w:type="spellEnd"/>
      <w:r w:rsidRPr="00472E53">
        <w:rPr>
          <w:color w:val="FF0000"/>
        </w:rPr>
        <w:t xml:space="preserve"> БЕЛАРУСЬ, </w:t>
      </w:r>
      <w:proofErr w:type="spellStart"/>
      <w:r w:rsidRPr="00472E53">
        <w:rPr>
          <w:color w:val="FF0000"/>
        </w:rPr>
        <w:t>НАРМАЛІЗАЦЫЯ</w:t>
      </w:r>
      <w:proofErr w:type="spellEnd"/>
      <w:r w:rsidRPr="00472E53">
        <w:rPr>
          <w:color w:val="FF0000"/>
        </w:rPr>
        <w:t xml:space="preserve">, </w:t>
      </w:r>
      <w:proofErr w:type="spellStart"/>
      <w:r w:rsidRPr="00472E53">
        <w:rPr>
          <w:color w:val="FF0000"/>
        </w:rPr>
        <w:t>POSTGRESQL</w:t>
      </w:r>
      <w:proofErr w:type="spellEnd"/>
      <w:r w:rsidRPr="00472E53">
        <w:rPr>
          <w:color w:val="FF0000"/>
        </w:rPr>
        <w:t xml:space="preserve">, </w:t>
      </w:r>
      <w:proofErr w:type="spellStart"/>
      <w:r w:rsidRPr="00472E53">
        <w:rPr>
          <w:color w:val="FF0000"/>
        </w:rPr>
        <w:t>SPRING</w:t>
      </w:r>
      <w:proofErr w:type="spellEnd"/>
      <w:r w:rsidRPr="00472E53">
        <w:rPr>
          <w:color w:val="FF0000"/>
        </w:rPr>
        <w:t xml:space="preserve"> </w:t>
      </w:r>
      <w:proofErr w:type="spellStart"/>
      <w:r w:rsidRPr="00472E53">
        <w:rPr>
          <w:color w:val="FF0000"/>
        </w:rPr>
        <w:t>DATA</w:t>
      </w:r>
      <w:proofErr w:type="spellEnd"/>
      <w:r w:rsidRPr="00472E53">
        <w:rPr>
          <w:color w:val="FF0000"/>
        </w:rPr>
        <w:t xml:space="preserve">, </w:t>
      </w:r>
      <w:proofErr w:type="spellStart"/>
      <w:r w:rsidRPr="00472E53">
        <w:rPr>
          <w:color w:val="FF0000"/>
        </w:rPr>
        <w:t>ПРЫКЛАДАННЕ</w:t>
      </w:r>
      <w:proofErr w:type="spellEnd"/>
      <w:r w:rsidRPr="00472E53">
        <w:rPr>
          <w:color w:val="FF0000"/>
        </w:rPr>
        <w:t xml:space="preserve"> </w:t>
      </w:r>
      <w:proofErr w:type="spellStart"/>
      <w:r w:rsidRPr="00472E53">
        <w:rPr>
          <w:color w:val="FF0000"/>
        </w:rPr>
        <w:t>КЛІЕНТ</w:t>
      </w:r>
      <w:proofErr w:type="spellEnd"/>
      <w:r w:rsidRPr="00472E53">
        <w:rPr>
          <w:color w:val="FF0000"/>
        </w:rPr>
        <w:t xml:space="preserve">-СЕРВЕР, </w:t>
      </w:r>
      <w:proofErr w:type="spellStart"/>
      <w:r w:rsidRPr="00472E53">
        <w:rPr>
          <w:color w:val="FF0000"/>
        </w:rPr>
        <w:t>REST</w:t>
      </w:r>
      <w:proofErr w:type="spellEnd"/>
      <w:r w:rsidRPr="00472E53">
        <w:rPr>
          <w:color w:val="FF0000"/>
        </w:rPr>
        <w:t xml:space="preserve"> </w:t>
      </w:r>
      <w:proofErr w:type="spellStart"/>
      <w:r w:rsidRPr="00472E53">
        <w:rPr>
          <w:color w:val="FF0000"/>
        </w:rPr>
        <w:t>API</w:t>
      </w:r>
      <w:proofErr w:type="spellEnd"/>
      <w:r w:rsidRPr="00472E53">
        <w:rPr>
          <w:color w:val="FF0000"/>
        </w:rPr>
        <w:t>.</w:t>
      </w:r>
    </w:p>
    <w:p w14:paraId="58A04F90" w14:textId="77777777" w:rsidR="004C3D72" w:rsidRPr="00472E53" w:rsidRDefault="004C3D72" w:rsidP="004C3D72">
      <w:pPr>
        <w:pStyle w:val="planetext"/>
        <w:rPr>
          <w:color w:val="FF0000"/>
        </w:rPr>
      </w:pPr>
    </w:p>
    <w:p w14:paraId="19192544" w14:textId="401A9733" w:rsidR="004C3D72" w:rsidRPr="00472E53" w:rsidRDefault="004C3D72" w:rsidP="004C3D72">
      <w:pPr>
        <w:pStyle w:val="planetext"/>
        <w:rPr>
          <w:color w:val="FF0000"/>
        </w:rPr>
      </w:pPr>
      <w:proofErr w:type="spellStart"/>
      <w:r w:rsidRPr="00472E53">
        <w:rPr>
          <w:i/>
          <w:iCs/>
          <w:color w:val="FF0000"/>
        </w:rPr>
        <w:t>Аб'ект</w:t>
      </w:r>
      <w:proofErr w:type="spellEnd"/>
      <w:r w:rsidRPr="00472E53">
        <w:rPr>
          <w:i/>
          <w:iCs/>
          <w:color w:val="FF0000"/>
        </w:rPr>
        <w:t xml:space="preserve"> </w:t>
      </w:r>
      <w:proofErr w:type="spellStart"/>
      <w:r w:rsidRPr="00472E53">
        <w:rPr>
          <w:i/>
          <w:iCs/>
          <w:color w:val="FF0000"/>
        </w:rPr>
        <w:t>даследавання</w:t>
      </w:r>
      <w:proofErr w:type="spellEnd"/>
      <w:r w:rsidRPr="00472E53">
        <w:rPr>
          <w:i/>
          <w:iCs/>
          <w:color w:val="FF0000"/>
        </w:rPr>
        <w:t xml:space="preserve"> </w:t>
      </w:r>
      <w:r w:rsidRPr="00472E53">
        <w:rPr>
          <w:color w:val="FF0000"/>
        </w:rPr>
        <w:t xml:space="preserve">— база </w:t>
      </w:r>
      <w:proofErr w:type="spellStart"/>
      <w:r w:rsidRPr="00472E53">
        <w:rPr>
          <w:color w:val="FF0000"/>
        </w:rPr>
        <w:t>даных</w:t>
      </w:r>
      <w:proofErr w:type="spellEnd"/>
      <w:r w:rsidRPr="00472E53">
        <w:rPr>
          <w:color w:val="FF0000"/>
        </w:rPr>
        <w:t xml:space="preserve"> </w:t>
      </w:r>
      <w:proofErr w:type="spellStart"/>
      <w:r w:rsidRPr="00472E53">
        <w:rPr>
          <w:color w:val="FF0000"/>
        </w:rPr>
        <w:t>прыроджаных</w:t>
      </w:r>
      <w:proofErr w:type="spellEnd"/>
      <w:r w:rsidRPr="00472E53">
        <w:rPr>
          <w:color w:val="FF0000"/>
        </w:rPr>
        <w:t xml:space="preserve"> </w:t>
      </w:r>
      <w:proofErr w:type="spellStart"/>
      <w:r w:rsidRPr="00472E53">
        <w:rPr>
          <w:color w:val="FF0000"/>
        </w:rPr>
        <w:t>папракаў</w:t>
      </w:r>
      <w:proofErr w:type="spellEnd"/>
      <w:r w:rsidRPr="00472E53">
        <w:rPr>
          <w:color w:val="FF0000"/>
        </w:rPr>
        <w:t xml:space="preserve"> </w:t>
      </w:r>
      <w:proofErr w:type="spellStart"/>
      <w:r w:rsidRPr="00472E53">
        <w:rPr>
          <w:color w:val="FF0000"/>
        </w:rPr>
        <w:t>развіцця</w:t>
      </w:r>
      <w:proofErr w:type="spellEnd"/>
      <w:r w:rsidRPr="00472E53">
        <w:rPr>
          <w:color w:val="FF0000"/>
        </w:rPr>
        <w:t xml:space="preserve"> </w:t>
      </w:r>
      <w:proofErr w:type="spellStart"/>
      <w:r w:rsidRPr="00472E53">
        <w:rPr>
          <w:color w:val="FF0000"/>
        </w:rPr>
        <w:t>насельніцтва</w:t>
      </w:r>
      <w:proofErr w:type="spellEnd"/>
      <w:r w:rsidRPr="00472E53">
        <w:rPr>
          <w:color w:val="FF0000"/>
        </w:rPr>
        <w:t xml:space="preserve"> </w:t>
      </w:r>
      <w:proofErr w:type="spellStart"/>
      <w:r w:rsidRPr="00472E53">
        <w:rPr>
          <w:color w:val="FF0000"/>
        </w:rPr>
        <w:t>Рэспублікі</w:t>
      </w:r>
      <w:proofErr w:type="spellEnd"/>
      <w:r w:rsidRPr="00472E53">
        <w:rPr>
          <w:color w:val="FF0000"/>
        </w:rPr>
        <w:t xml:space="preserve"> Беларусь.</w:t>
      </w:r>
    </w:p>
    <w:p w14:paraId="74B763B6" w14:textId="1C6E1362" w:rsidR="004C3D72" w:rsidRPr="00472E53" w:rsidRDefault="004C3D72" w:rsidP="004C3D72">
      <w:pPr>
        <w:pStyle w:val="planetext"/>
        <w:rPr>
          <w:color w:val="FF0000"/>
        </w:rPr>
      </w:pPr>
      <w:proofErr w:type="spellStart"/>
      <w:r w:rsidRPr="00472E53">
        <w:rPr>
          <w:i/>
          <w:iCs/>
          <w:color w:val="FF0000"/>
        </w:rPr>
        <w:t>Мэта</w:t>
      </w:r>
      <w:proofErr w:type="spellEnd"/>
      <w:r w:rsidRPr="00472E53">
        <w:rPr>
          <w:i/>
          <w:iCs/>
          <w:color w:val="FF0000"/>
        </w:rPr>
        <w:t xml:space="preserve"> работы </w:t>
      </w:r>
      <w:r w:rsidRPr="00472E53">
        <w:rPr>
          <w:color w:val="FF0000"/>
        </w:rPr>
        <w:t xml:space="preserve">— </w:t>
      </w:r>
      <w:proofErr w:type="spellStart"/>
      <w:r w:rsidRPr="00472E53">
        <w:rPr>
          <w:color w:val="FF0000"/>
        </w:rPr>
        <w:t>стварэнне</w:t>
      </w:r>
      <w:proofErr w:type="spellEnd"/>
      <w:r w:rsidRPr="00472E53">
        <w:rPr>
          <w:color w:val="FF0000"/>
        </w:rPr>
        <w:t xml:space="preserve"> </w:t>
      </w:r>
      <w:proofErr w:type="spellStart"/>
      <w:r w:rsidRPr="00472E53">
        <w:rPr>
          <w:color w:val="FF0000"/>
        </w:rPr>
        <w:t>прыкладання</w:t>
      </w:r>
      <w:proofErr w:type="spellEnd"/>
      <w:r w:rsidRPr="00472E53">
        <w:rPr>
          <w:color w:val="FF0000"/>
        </w:rPr>
        <w:t xml:space="preserve"> для </w:t>
      </w:r>
      <w:proofErr w:type="spellStart"/>
      <w:r w:rsidRPr="00472E53">
        <w:rPr>
          <w:color w:val="FF0000"/>
        </w:rPr>
        <w:t>цэнтралізаванага</w:t>
      </w:r>
      <w:proofErr w:type="spellEnd"/>
      <w:r w:rsidRPr="00472E53">
        <w:rPr>
          <w:color w:val="FF0000"/>
        </w:rPr>
        <w:t xml:space="preserve"> доступу да базы </w:t>
      </w:r>
      <w:proofErr w:type="spellStart"/>
      <w:r w:rsidRPr="00472E53">
        <w:rPr>
          <w:color w:val="FF0000"/>
        </w:rPr>
        <w:t>дадзеных</w:t>
      </w:r>
      <w:proofErr w:type="spellEnd"/>
      <w:r w:rsidRPr="00472E53">
        <w:rPr>
          <w:color w:val="FF0000"/>
        </w:rPr>
        <w:t xml:space="preserve"> </w:t>
      </w:r>
      <w:proofErr w:type="spellStart"/>
      <w:r w:rsidRPr="00472E53">
        <w:rPr>
          <w:color w:val="FF0000"/>
        </w:rPr>
        <w:t>прыроджаных</w:t>
      </w:r>
      <w:proofErr w:type="spellEnd"/>
      <w:r w:rsidRPr="00472E53">
        <w:rPr>
          <w:color w:val="FF0000"/>
        </w:rPr>
        <w:t xml:space="preserve"> </w:t>
      </w:r>
      <w:proofErr w:type="spellStart"/>
      <w:r w:rsidRPr="00472E53">
        <w:rPr>
          <w:color w:val="FF0000"/>
        </w:rPr>
        <w:t>парокаў</w:t>
      </w:r>
      <w:proofErr w:type="spellEnd"/>
      <w:r w:rsidRPr="00472E53">
        <w:rPr>
          <w:color w:val="FF0000"/>
        </w:rPr>
        <w:t xml:space="preserve"> </w:t>
      </w:r>
      <w:proofErr w:type="spellStart"/>
      <w:r w:rsidRPr="00472E53">
        <w:rPr>
          <w:color w:val="FF0000"/>
        </w:rPr>
        <w:t>развіцця</w:t>
      </w:r>
      <w:proofErr w:type="spellEnd"/>
      <w:r w:rsidRPr="00472E53">
        <w:rPr>
          <w:color w:val="FF0000"/>
        </w:rPr>
        <w:t xml:space="preserve"> </w:t>
      </w:r>
      <w:proofErr w:type="spellStart"/>
      <w:r w:rsidRPr="00472E53">
        <w:rPr>
          <w:color w:val="FF0000"/>
        </w:rPr>
        <w:t>насельніцтва</w:t>
      </w:r>
      <w:proofErr w:type="spellEnd"/>
      <w:r w:rsidRPr="00472E53">
        <w:rPr>
          <w:color w:val="FF0000"/>
        </w:rPr>
        <w:t xml:space="preserve"> </w:t>
      </w:r>
      <w:proofErr w:type="spellStart"/>
      <w:r w:rsidRPr="00472E53">
        <w:rPr>
          <w:color w:val="FF0000"/>
        </w:rPr>
        <w:t>Рэспублікі</w:t>
      </w:r>
      <w:proofErr w:type="spellEnd"/>
      <w:r w:rsidRPr="00472E53">
        <w:rPr>
          <w:color w:val="FF0000"/>
        </w:rPr>
        <w:t xml:space="preserve"> Беларусь, </w:t>
      </w:r>
      <w:proofErr w:type="spellStart"/>
      <w:r w:rsidRPr="00472E53">
        <w:rPr>
          <w:color w:val="FF0000"/>
        </w:rPr>
        <w:t>які</w:t>
      </w:r>
      <w:proofErr w:type="spellEnd"/>
      <w:r w:rsidRPr="00472E53">
        <w:rPr>
          <w:color w:val="FF0000"/>
        </w:rPr>
        <w:t xml:space="preserve"> </w:t>
      </w:r>
      <w:proofErr w:type="spellStart"/>
      <w:r w:rsidRPr="00472E53">
        <w:rPr>
          <w:color w:val="FF0000"/>
        </w:rPr>
        <w:t>прадстаўляе</w:t>
      </w:r>
      <w:proofErr w:type="spellEnd"/>
      <w:r w:rsidRPr="00472E53">
        <w:rPr>
          <w:color w:val="FF0000"/>
        </w:rPr>
        <w:t xml:space="preserve"> з </w:t>
      </w:r>
      <w:proofErr w:type="spellStart"/>
      <w:r w:rsidRPr="00472E53">
        <w:rPr>
          <w:color w:val="FF0000"/>
        </w:rPr>
        <w:t>сябе</w:t>
      </w:r>
      <w:proofErr w:type="spellEnd"/>
      <w:r w:rsidRPr="00472E53">
        <w:rPr>
          <w:color w:val="FF0000"/>
        </w:rPr>
        <w:t xml:space="preserve"> </w:t>
      </w:r>
      <w:proofErr w:type="spellStart"/>
      <w:r w:rsidRPr="00472E53">
        <w:rPr>
          <w:color w:val="FF0000"/>
        </w:rPr>
        <w:t>RESTful</w:t>
      </w:r>
      <w:proofErr w:type="spellEnd"/>
      <w:r w:rsidRPr="00472E53">
        <w:rPr>
          <w:color w:val="FF0000"/>
        </w:rPr>
        <w:t xml:space="preserve"> </w:t>
      </w:r>
      <w:proofErr w:type="spellStart"/>
      <w:r w:rsidRPr="00472E53">
        <w:rPr>
          <w:color w:val="FF0000"/>
        </w:rPr>
        <w:t>API</w:t>
      </w:r>
      <w:proofErr w:type="spellEnd"/>
      <w:r w:rsidRPr="00472E53">
        <w:rPr>
          <w:color w:val="FF0000"/>
        </w:rPr>
        <w:t>.</w:t>
      </w:r>
    </w:p>
    <w:p w14:paraId="5609F1B5" w14:textId="04CC3E8E" w:rsidR="00BC5783" w:rsidRPr="00472E53" w:rsidRDefault="004C3D72" w:rsidP="004C3D72">
      <w:pPr>
        <w:pStyle w:val="planetext"/>
        <w:rPr>
          <w:color w:val="FF0000"/>
        </w:rPr>
      </w:pPr>
      <w:r w:rsidRPr="00472E53">
        <w:rPr>
          <w:color w:val="FF0000"/>
        </w:rPr>
        <w:t xml:space="preserve">У </w:t>
      </w:r>
      <w:proofErr w:type="spellStart"/>
      <w:r w:rsidRPr="00472E53">
        <w:rPr>
          <w:color w:val="FF0000"/>
        </w:rPr>
        <w:t>рабоце</w:t>
      </w:r>
      <w:proofErr w:type="spellEnd"/>
      <w:r w:rsidRPr="00472E53">
        <w:rPr>
          <w:color w:val="FF0000"/>
        </w:rPr>
        <w:t xml:space="preserve"> </w:t>
      </w:r>
      <w:proofErr w:type="spellStart"/>
      <w:r w:rsidRPr="00472E53">
        <w:rPr>
          <w:color w:val="FF0000"/>
        </w:rPr>
        <w:t>прадстаўлены</w:t>
      </w:r>
      <w:proofErr w:type="spellEnd"/>
      <w:r w:rsidRPr="00472E53">
        <w:rPr>
          <w:color w:val="FF0000"/>
        </w:rPr>
        <w:t xml:space="preserve"> </w:t>
      </w:r>
      <w:proofErr w:type="spellStart"/>
      <w:r w:rsidRPr="00472E53">
        <w:rPr>
          <w:color w:val="FF0000"/>
        </w:rPr>
        <w:t>аналіз</w:t>
      </w:r>
      <w:proofErr w:type="spellEnd"/>
      <w:r w:rsidRPr="00472E53">
        <w:rPr>
          <w:color w:val="FF0000"/>
        </w:rPr>
        <w:t xml:space="preserve"> </w:t>
      </w:r>
      <w:proofErr w:type="spellStart"/>
      <w:r w:rsidRPr="00472E53">
        <w:rPr>
          <w:color w:val="FF0000"/>
        </w:rPr>
        <w:t>зыходнай</w:t>
      </w:r>
      <w:proofErr w:type="spellEnd"/>
      <w:r w:rsidRPr="00472E53">
        <w:rPr>
          <w:color w:val="FF0000"/>
        </w:rPr>
        <w:t xml:space="preserve"> базы </w:t>
      </w:r>
      <w:proofErr w:type="spellStart"/>
      <w:r w:rsidRPr="00472E53">
        <w:rPr>
          <w:color w:val="FF0000"/>
        </w:rPr>
        <w:t>дадзеных</w:t>
      </w:r>
      <w:proofErr w:type="spellEnd"/>
      <w:r w:rsidRPr="00472E53">
        <w:rPr>
          <w:color w:val="FF0000"/>
        </w:rPr>
        <w:t xml:space="preserve"> </w:t>
      </w:r>
      <w:proofErr w:type="spellStart"/>
      <w:r w:rsidRPr="00472E53">
        <w:rPr>
          <w:color w:val="FF0000"/>
        </w:rPr>
        <w:t>прыроджаных</w:t>
      </w:r>
      <w:proofErr w:type="spellEnd"/>
      <w:r w:rsidRPr="00472E53">
        <w:rPr>
          <w:color w:val="FF0000"/>
        </w:rPr>
        <w:t xml:space="preserve"> </w:t>
      </w:r>
      <w:proofErr w:type="spellStart"/>
      <w:r w:rsidRPr="00472E53">
        <w:rPr>
          <w:color w:val="FF0000"/>
        </w:rPr>
        <w:t>парокаў</w:t>
      </w:r>
      <w:proofErr w:type="spellEnd"/>
      <w:r w:rsidRPr="00472E53">
        <w:rPr>
          <w:color w:val="FF0000"/>
        </w:rPr>
        <w:t xml:space="preserve"> </w:t>
      </w:r>
      <w:proofErr w:type="spellStart"/>
      <w:r w:rsidRPr="00472E53">
        <w:rPr>
          <w:color w:val="FF0000"/>
        </w:rPr>
        <w:t>развіцця</w:t>
      </w:r>
      <w:proofErr w:type="spellEnd"/>
      <w:r w:rsidRPr="00472E53">
        <w:rPr>
          <w:color w:val="FF0000"/>
        </w:rPr>
        <w:t xml:space="preserve"> </w:t>
      </w:r>
      <w:proofErr w:type="spellStart"/>
      <w:r w:rsidRPr="00472E53">
        <w:rPr>
          <w:color w:val="FF0000"/>
        </w:rPr>
        <w:t>насельніцтва</w:t>
      </w:r>
      <w:proofErr w:type="spellEnd"/>
      <w:r w:rsidRPr="00472E53">
        <w:rPr>
          <w:color w:val="FF0000"/>
        </w:rPr>
        <w:t xml:space="preserve"> </w:t>
      </w:r>
      <w:proofErr w:type="spellStart"/>
      <w:r w:rsidRPr="00472E53">
        <w:rPr>
          <w:color w:val="FF0000"/>
        </w:rPr>
        <w:t>Рэспублікі</w:t>
      </w:r>
      <w:proofErr w:type="spellEnd"/>
      <w:r w:rsidRPr="00472E53">
        <w:rPr>
          <w:color w:val="FF0000"/>
        </w:rPr>
        <w:t xml:space="preserve"> Беларусь. </w:t>
      </w:r>
      <w:proofErr w:type="spellStart"/>
      <w:r w:rsidRPr="00472E53">
        <w:rPr>
          <w:color w:val="FF0000"/>
        </w:rPr>
        <w:t>Ліквідаваная</w:t>
      </w:r>
      <w:proofErr w:type="spellEnd"/>
      <w:r w:rsidRPr="00472E53">
        <w:rPr>
          <w:color w:val="FF0000"/>
        </w:rPr>
        <w:t xml:space="preserve"> </w:t>
      </w:r>
      <w:proofErr w:type="spellStart"/>
      <w:r w:rsidRPr="00472E53">
        <w:rPr>
          <w:color w:val="FF0000"/>
        </w:rPr>
        <w:t>надмернасць</w:t>
      </w:r>
      <w:proofErr w:type="spellEnd"/>
      <w:r w:rsidRPr="00472E53">
        <w:rPr>
          <w:color w:val="FF0000"/>
        </w:rPr>
        <w:t xml:space="preserve"> базы </w:t>
      </w:r>
      <w:proofErr w:type="spellStart"/>
      <w:r w:rsidRPr="00472E53">
        <w:rPr>
          <w:color w:val="FF0000"/>
        </w:rPr>
        <w:t>дадзеных</w:t>
      </w:r>
      <w:proofErr w:type="spellEnd"/>
      <w:r w:rsidRPr="00472E53">
        <w:rPr>
          <w:color w:val="FF0000"/>
        </w:rPr>
        <w:t xml:space="preserve"> і </w:t>
      </w:r>
      <w:proofErr w:type="spellStart"/>
      <w:r w:rsidRPr="00472E53">
        <w:rPr>
          <w:color w:val="FF0000"/>
        </w:rPr>
        <w:t>сфарміравана</w:t>
      </w:r>
      <w:proofErr w:type="spellEnd"/>
      <w:r w:rsidRPr="00472E53">
        <w:rPr>
          <w:color w:val="FF0000"/>
        </w:rPr>
        <w:t xml:space="preserve"> </w:t>
      </w:r>
      <w:proofErr w:type="spellStart"/>
      <w:r w:rsidRPr="00472E53">
        <w:rPr>
          <w:color w:val="FF0000"/>
        </w:rPr>
        <w:t>структураваная</w:t>
      </w:r>
      <w:proofErr w:type="spellEnd"/>
      <w:r w:rsidRPr="00472E53">
        <w:rPr>
          <w:color w:val="FF0000"/>
        </w:rPr>
        <w:t xml:space="preserve"> схема </w:t>
      </w:r>
      <w:proofErr w:type="spellStart"/>
      <w:r w:rsidRPr="00472E53">
        <w:rPr>
          <w:color w:val="FF0000"/>
        </w:rPr>
        <w:t>новага</w:t>
      </w:r>
      <w:proofErr w:type="spellEnd"/>
      <w:r w:rsidRPr="00472E53">
        <w:rPr>
          <w:color w:val="FF0000"/>
        </w:rPr>
        <w:t xml:space="preserve"> </w:t>
      </w:r>
      <w:proofErr w:type="spellStart"/>
      <w:r w:rsidRPr="00472E53">
        <w:rPr>
          <w:color w:val="FF0000"/>
        </w:rPr>
        <w:t>сховішчы</w:t>
      </w:r>
      <w:proofErr w:type="spellEnd"/>
      <w:r w:rsidRPr="00472E53">
        <w:rPr>
          <w:color w:val="FF0000"/>
        </w:rPr>
        <w:t xml:space="preserve">. На </w:t>
      </w:r>
      <w:proofErr w:type="spellStart"/>
      <w:r w:rsidRPr="00472E53">
        <w:rPr>
          <w:color w:val="FF0000"/>
        </w:rPr>
        <w:t>аснове</w:t>
      </w:r>
      <w:proofErr w:type="spellEnd"/>
      <w:r w:rsidRPr="00472E53">
        <w:rPr>
          <w:color w:val="FF0000"/>
        </w:rPr>
        <w:t xml:space="preserve"> </w:t>
      </w:r>
      <w:proofErr w:type="spellStart"/>
      <w:r w:rsidRPr="00472E53">
        <w:rPr>
          <w:color w:val="FF0000"/>
        </w:rPr>
        <w:t>нармалізаваць</w:t>
      </w:r>
      <w:proofErr w:type="spellEnd"/>
      <w:r w:rsidRPr="00472E53">
        <w:rPr>
          <w:color w:val="FF0000"/>
        </w:rPr>
        <w:t xml:space="preserve"> схемы </w:t>
      </w:r>
      <w:proofErr w:type="spellStart"/>
      <w:r w:rsidRPr="00472E53">
        <w:rPr>
          <w:color w:val="FF0000"/>
        </w:rPr>
        <w:t>арганізавана</w:t>
      </w:r>
      <w:proofErr w:type="spellEnd"/>
      <w:r w:rsidRPr="00472E53">
        <w:rPr>
          <w:color w:val="FF0000"/>
        </w:rPr>
        <w:t xml:space="preserve"> новая база </w:t>
      </w:r>
      <w:proofErr w:type="spellStart"/>
      <w:r w:rsidRPr="00472E53">
        <w:rPr>
          <w:color w:val="FF0000"/>
        </w:rPr>
        <w:t>дадзеных</w:t>
      </w:r>
      <w:proofErr w:type="spellEnd"/>
      <w:r w:rsidRPr="00472E53">
        <w:rPr>
          <w:color w:val="FF0000"/>
        </w:rPr>
        <w:t xml:space="preserve"> на </w:t>
      </w:r>
      <w:proofErr w:type="spellStart"/>
      <w:r w:rsidRPr="00472E53">
        <w:rPr>
          <w:color w:val="FF0000"/>
        </w:rPr>
        <w:t>Postgresql</w:t>
      </w:r>
      <w:proofErr w:type="spellEnd"/>
      <w:r w:rsidRPr="00472E53">
        <w:rPr>
          <w:color w:val="FF0000"/>
        </w:rPr>
        <w:t xml:space="preserve">. </w:t>
      </w:r>
      <w:proofErr w:type="spellStart"/>
      <w:r w:rsidRPr="00472E53">
        <w:rPr>
          <w:color w:val="FF0000"/>
        </w:rPr>
        <w:t>Рэалізаваны</w:t>
      </w:r>
      <w:proofErr w:type="spellEnd"/>
      <w:r w:rsidRPr="00472E53">
        <w:rPr>
          <w:color w:val="FF0000"/>
        </w:rPr>
        <w:t xml:space="preserve"> </w:t>
      </w:r>
      <w:proofErr w:type="spellStart"/>
      <w:r w:rsidRPr="00472E53">
        <w:rPr>
          <w:color w:val="FF0000"/>
        </w:rPr>
        <w:t>базавы</w:t>
      </w:r>
      <w:proofErr w:type="spellEnd"/>
      <w:r w:rsidRPr="00472E53">
        <w:rPr>
          <w:color w:val="FF0000"/>
        </w:rPr>
        <w:t xml:space="preserve"> </w:t>
      </w:r>
      <w:proofErr w:type="spellStart"/>
      <w:r w:rsidRPr="00472E53">
        <w:rPr>
          <w:color w:val="FF0000"/>
        </w:rPr>
        <w:t>інтэрфейс</w:t>
      </w:r>
      <w:proofErr w:type="spellEnd"/>
      <w:r w:rsidRPr="00472E53">
        <w:rPr>
          <w:color w:val="FF0000"/>
        </w:rPr>
        <w:t xml:space="preserve"> з </w:t>
      </w:r>
      <w:proofErr w:type="spellStart"/>
      <w:r w:rsidRPr="00472E53">
        <w:rPr>
          <w:color w:val="FF0000"/>
        </w:rPr>
        <w:t>CRUD</w:t>
      </w:r>
      <w:proofErr w:type="spellEnd"/>
      <w:r w:rsidRPr="00472E53">
        <w:rPr>
          <w:color w:val="FF0000"/>
        </w:rPr>
        <w:t xml:space="preserve"> </w:t>
      </w:r>
      <w:proofErr w:type="spellStart"/>
      <w:r w:rsidRPr="00472E53">
        <w:rPr>
          <w:color w:val="FF0000"/>
        </w:rPr>
        <w:t>аперацыямі</w:t>
      </w:r>
      <w:proofErr w:type="spellEnd"/>
      <w:r w:rsidRPr="00472E53">
        <w:rPr>
          <w:color w:val="FF0000"/>
        </w:rPr>
        <w:t xml:space="preserve"> для </w:t>
      </w:r>
      <w:proofErr w:type="spellStart"/>
      <w:r w:rsidRPr="00472E53">
        <w:rPr>
          <w:color w:val="FF0000"/>
        </w:rPr>
        <w:t>працы</w:t>
      </w:r>
      <w:proofErr w:type="spellEnd"/>
      <w:r w:rsidRPr="00472E53">
        <w:rPr>
          <w:color w:val="FF0000"/>
        </w:rPr>
        <w:t xml:space="preserve"> з </w:t>
      </w:r>
      <w:proofErr w:type="spellStart"/>
      <w:r w:rsidRPr="00472E53">
        <w:rPr>
          <w:color w:val="FF0000"/>
        </w:rPr>
        <w:t>базай</w:t>
      </w:r>
      <w:proofErr w:type="spellEnd"/>
      <w:r w:rsidRPr="00472E53">
        <w:rPr>
          <w:color w:val="FF0000"/>
        </w:rPr>
        <w:t xml:space="preserve"> </w:t>
      </w:r>
      <w:proofErr w:type="spellStart"/>
      <w:r w:rsidRPr="00472E53">
        <w:rPr>
          <w:color w:val="FF0000"/>
        </w:rPr>
        <w:t>дадзеных</w:t>
      </w:r>
      <w:proofErr w:type="spellEnd"/>
      <w:r w:rsidRPr="00472E53">
        <w:rPr>
          <w:color w:val="FF0000"/>
        </w:rPr>
        <w:t xml:space="preserve"> з </w:t>
      </w:r>
      <w:proofErr w:type="spellStart"/>
      <w:r w:rsidRPr="00472E53">
        <w:rPr>
          <w:color w:val="FF0000"/>
        </w:rPr>
        <w:t>дапамогай</w:t>
      </w:r>
      <w:proofErr w:type="spellEnd"/>
      <w:r w:rsidRPr="00472E53">
        <w:rPr>
          <w:color w:val="FF0000"/>
        </w:rPr>
        <w:t xml:space="preserve"> </w:t>
      </w:r>
      <w:proofErr w:type="spellStart"/>
      <w:r w:rsidRPr="00472E53">
        <w:rPr>
          <w:color w:val="FF0000"/>
        </w:rPr>
        <w:t>REST</w:t>
      </w:r>
      <w:proofErr w:type="spellEnd"/>
      <w:r w:rsidRPr="00472E53">
        <w:rPr>
          <w:color w:val="FF0000"/>
        </w:rPr>
        <w:t xml:space="preserve"> </w:t>
      </w:r>
      <w:proofErr w:type="spellStart"/>
      <w:r w:rsidRPr="00472E53">
        <w:rPr>
          <w:color w:val="FF0000"/>
        </w:rPr>
        <w:t>запытаў</w:t>
      </w:r>
      <w:proofErr w:type="spellEnd"/>
      <w:r w:rsidRPr="00472E53">
        <w:rPr>
          <w:color w:val="FF0000"/>
        </w:rPr>
        <w:t>.</w:t>
      </w:r>
    </w:p>
    <w:p w14:paraId="5A6DC6EE" w14:textId="79D353E1" w:rsidR="00BC5783" w:rsidRPr="00472E53" w:rsidRDefault="001A4477" w:rsidP="00BC5783">
      <w:pPr>
        <w:rPr>
          <w:color w:val="FF0000"/>
          <w:sz w:val="28"/>
          <w:szCs w:val="28"/>
        </w:rPr>
      </w:pPr>
      <w:r w:rsidRPr="00472E53">
        <w:rPr>
          <w:color w:val="FF0000"/>
          <w:sz w:val="28"/>
          <w:szCs w:val="28"/>
        </w:rPr>
        <w:br w:type="page"/>
      </w:r>
    </w:p>
    <w:p w14:paraId="4392407D" w14:textId="43671F53" w:rsidR="00BC5783" w:rsidRPr="00472E53" w:rsidRDefault="001B7CBE" w:rsidP="005867AF">
      <w:pPr>
        <w:pStyle w:val="chapter"/>
        <w:rPr>
          <w:color w:val="FF0000"/>
          <w:lang w:val="en-US"/>
        </w:rPr>
      </w:pPr>
      <w:bookmarkStart w:id="15" w:name="_Toc103889326"/>
      <w:bookmarkStart w:id="16" w:name="_Toc103889579"/>
      <w:bookmarkStart w:id="17" w:name="_Toc104299646"/>
      <w:bookmarkStart w:id="18" w:name="_Toc104299780"/>
      <w:bookmarkStart w:id="19" w:name="_Toc105061895"/>
      <w:r w:rsidRPr="00472E53">
        <w:rPr>
          <w:rStyle w:val="af"/>
          <w:b/>
          <w:color w:val="FF0000"/>
          <w:lang w:val="en-US"/>
        </w:rPr>
        <w:lastRenderedPageBreak/>
        <w:t>ABSTRACT</w:t>
      </w:r>
      <w:bookmarkEnd w:id="15"/>
      <w:bookmarkEnd w:id="16"/>
      <w:bookmarkEnd w:id="17"/>
      <w:bookmarkEnd w:id="18"/>
      <w:bookmarkEnd w:id="19"/>
    </w:p>
    <w:p w14:paraId="71D88A59" w14:textId="45579721" w:rsidR="004C3D72" w:rsidRPr="00472E53" w:rsidRDefault="004C3D72" w:rsidP="004C3D72">
      <w:pPr>
        <w:pStyle w:val="planetext"/>
        <w:rPr>
          <w:color w:val="FF0000"/>
          <w:lang w:val="en-US"/>
        </w:rPr>
      </w:pPr>
      <w:r w:rsidRPr="00472E53">
        <w:rPr>
          <w:color w:val="FF0000"/>
          <w:lang w:val="en-US"/>
        </w:rPr>
        <w:t xml:space="preserve">Thesis, </w:t>
      </w:r>
      <w:r w:rsidR="00ED3467" w:rsidRPr="00472E53">
        <w:rPr>
          <w:color w:val="FF0000"/>
          <w:lang w:val="en-US"/>
        </w:rPr>
        <w:t>53</w:t>
      </w:r>
      <w:r w:rsidRPr="00472E53">
        <w:rPr>
          <w:color w:val="FF0000"/>
          <w:lang w:val="en-US"/>
        </w:rPr>
        <w:t xml:space="preserve"> pages, </w:t>
      </w:r>
      <w:r w:rsidR="00ED3467" w:rsidRPr="00472E53">
        <w:rPr>
          <w:color w:val="FF0000"/>
          <w:lang w:val="en-US"/>
        </w:rPr>
        <w:t>20</w:t>
      </w:r>
      <w:r w:rsidRPr="00472E53">
        <w:rPr>
          <w:color w:val="FF0000"/>
          <w:lang w:val="en-US"/>
        </w:rPr>
        <w:t xml:space="preserve"> figures, </w:t>
      </w:r>
      <w:r w:rsidR="00ED3467" w:rsidRPr="00472E53">
        <w:rPr>
          <w:color w:val="FF0000"/>
          <w:lang w:val="en-US"/>
        </w:rPr>
        <w:t>3</w:t>
      </w:r>
      <w:r w:rsidRPr="00472E53">
        <w:rPr>
          <w:color w:val="FF0000"/>
          <w:lang w:val="en-US"/>
        </w:rPr>
        <w:t xml:space="preserve"> tables, </w:t>
      </w:r>
      <w:r w:rsidR="00ED3467" w:rsidRPr="00472E53">
        <w:rPr>
          <w:color w:val="FF0000"/>
          <w:lang w:val="en-US"/>
        </w:rPr>
        <w:t>16</w:t>
      </w:r>
      <w:r w:rsidRPr="00472E53">
        <w:rPr>
          <w:color w:val="FF0000"/>
          <w:lang w:val="en-US"/>
        </w:rPr>
        <w:t xml:space="preserve"> sources, </w:t>
      </w:r>
      <w:r w:rsidR="00ED3467" w:rsidRPr="00472E53">
        <w:rPr>
          <w:color w:val="FF0000"/>
          <w:lang w:val="en-US"/>
        </w:rPr>
        <w:t>7</w:t>
      </w:r>
      <w:r w:rsidRPr="00472E53">
        <w:rPr>
          <w:color w:val="FF0000"/>
          <w:lang w:val="en-US"/>
        </w:rPr>
        <w:t xml:space="preserve"> appendix.</w:t>
      </w:r>
    </w:p>
    <w:p w14:paraId="1B40680D" w14:textId="77777777" w:rsidR="004C3D72" w:rsidRPr="00472E53" w:rsidRDefault="004C3D72" w:rsidP="004C3D72">
      <w:pPr>
        <w:pStyle w:val="planetext"/>
        <w:rPr>
          <w:color w:val="FF0000"/>
          <w:lang w:val="en-US"/>
        </w:rPr>
      </w:pPr>
    </w:p>
    <w:p w14:paraId="10E48DF9" w14:textId="77777777" w:rsidR="004C3D72" w:rsidRPr="00472E53" w:rsidRDefault="004C3D72" w:rsidP="004C3D72">
      <w:pPr>
        <w:pStyle w:val="planetext"/>
        <w:rPr>
          <w:color w:val="FF0000"/>
          <w:lang w:val="en-US"/>
        </w:rPr>
      </w:pPr>
      <w:r w:rsidRPr="00472E53">
        <w:rPr>
          <w:color w:val="FF0000"/>
          <w:lang w:val="en-US"/>
        </w:rPr>
        <w:t xml:space="preserve">DATABASE OF CONGENITAL MALFORMATIONS OF THE POPULATION OF THE REPUBLIC OF BELARUS, NORMALIZATION, </w:t>
      </w:r>
      <w:proofErr w:type="spellStart"/>
      <w:r w:rsidRPr="00472E53">
        <w:rPr>
          <w:color w:val="FF0000"/>
          <w:lang w:val="en-US"/>
        </w:rPr>
        <w:t>POSTGRESQL</w:t>
      </w:r>
      <w:proofErr w:type="spellEnd"/>
      <w:r w:rsidRPr="00472E53">
        <w:rPr>
          <w:color w:val="FF0000"/>
          <w:lang w:val="en-US"/>
        </w:rPr>
        <w:t>, SPRING DATA, CLIENT-SERVER APPLICATION, REST API.</w:t>
      </w:r>
    </w:p>
    <w:p w14:paraId="2B27355E" w14:textId="77777777" w:rsidR="004C3D72" w:rsidRPr="00472E53" w:rsidRDefault="004C3D72" w:rsidP="004C3D72">
      <w:pPr>
        <w:pStyle w:val="planetext"/>
        <w:rPr>
          <w:color w:val="FF0000"/>
          <w:lang w:val="en-US"/>
        </w:rPr>
      </w:pPr>
    </w:p>
    <w:p w14:paraId="1A371B90" w14:textId="77777777" w:rsidR="004C3D72" w:rsidRPr="00472E53" w:rsidRDefault="004C3D72" w:rsidP="004C3D72">
      <w:pPr>
        <w:pStyle w:val="planetext"/>
        <w:rPr>
          <w:color w:val="FF0000"/>
          <w:lang w:val="en-US"/>
        </w:rPr>
      </w:pPr>
      <w:r w:rsidRPr="00472E53">
        <w:rPr>
          <w:i/>
          <w:iCs/>
          <w:color w:val="FF0000"/>
          <w:lang w:val="en-US"/>
        </w:rPr>
        <w:t>The object of the work</w:t>
      </w:r>
      <w:r w:rsidRPr="00472E53">
        <w:rPr>
          <w:color w:val="FF0000"/>
          <w:lang w:val="en-US"/>
        </w:rPr>
        <w:t xml:space="preserve"> is a database of congenital developmental defects of the population of the Republic of Belarus.</w:t>
      </w:r>
    </w:p>
    <w:p w14:paraId="4F291092" w14:textId="77777777" w:rsidR="004C3D72" w:rsidRPr="00472E53" w:rsidRDefault="004C3D72" w:rsidP="004C3D72">
      <w:pPr>
        <w:pStyle w:val="planetext"/>
        <w:rPr>
          <w:color w:val="FF0000"/>
          <w:lang w:val="en-US"/>
        </w:rPr>
      </w:pPr>
      <w:r w:rsidRPr="00472E53">
        <w:rPr>
          <w:i/>
          <w:iCs/>
          <w:color w:val="FF0000"/>
          <w:lang w:val="en-US"/>
        </w:rPr>
        <w:t>The purpose of the work</w:t>
      </w:r>
      <w:r w:rsidRPr="00472E53">
        <w:rPr>
          <w:color w:val="FF0000"/>
          <w:lang w:val="en-US"/>
        </w:rPr>
        <w:t xml:space="preserve"> is to create an application for centralized access to the database of congenital malformations of the population of the Republic of Belarus, which is a </w:t>
      </w:r>
      <w:proofErr w:type="spellStart"/>
      <w:r w:rsidRPr="00472E53">
        <w:rPr>
          <w:color w:val="FF0000"/>
          <w:lang w:val="en-US"/>
        </w:rPr>
        <w:t>RESTful</w:t>
      </w:r>
      <w:proofErr w:type="spellEnd"/>
      <w:r w:rsidRPr="00472E53">
        <w:rPr>
          <w:color w:val="FF0000"/>
          <w:lang w:val="en-US"/>
        </w:rPr>
        <w:t xml:space="preserve"> API.</w:t>
      </w:r>
    </w:p>
    <w:p w14:paraId="12837874" w14:textId="1CCA9A50" w:rsidR="001B7CBE" w:rsidRPr="00472E53" w:rsidRDefault="004C3D72" w:rsidP="00836F03">
      <w:pPr>
        <w:pStyle w:val="planetext"/>
        <w:rPr>
          <w:color w:val="FF0000"/>
          <w:lang w:val="en-US"/>
        </w:rPr>
      </w:pPr>
      <w:r w:rsidRPr="00472E53">
        <w:rPr>
          <w:color w:val="FF0000"/>
          <w:lang w:val="en-US"/>
        </w:rPr>
        <w:t xml:space="preserve">The paper presents an analysis of the initial database of congenital malformations of the population of the Republic of Belarus. Database redundancy </w:t>
      </w:r>
      <w:proofErr w:type="gramStart"/>
      <w:r w:rsidRPr="00472E53">
        <w:rPr>
          <w:color w:val="FF0000"/>
          <w:lang w:val="en-US"/>
        </w:rPr>
        <w:t>has been eliminated</w:t>
      </w:r>
      <w:proofErr w:type="gramEnd"/>
      <w:r w:rsidRPr="00472E53">
        <w:rPr>
          <w:color w:val="FF0000"/>
          <w:lang w:val="en-US"/>
        </w:rPr>
        <w:t xml:space="preserve"> and a structured schema of the new storage has been formed. Based on the normalized scheme, a new </w:t>
      </w:r>
      <w:proofErr w:type="spellStart"/>
      <w:r w:rsidRPr="00472E53">
        <w:rPr>
          <w:color w:val="FF0000"/>
          <w:lang w:val="en-US"/>
        </w:rPr>
        <w:t>Postgresql</w:t>
      </w:r>
      <w:proofErr w:type="spellEnd"/>
      <w:r w:rsidRPr="00472E53">
        <w:rPr>
          <w:color w:val="FF0000"/>
          <w:lang w:val="en-US"/>
        </w:rPr>
        <w:t xml:space="preserve"> database </w:t>
      </w:r>
      <w:proofErr w:type="gramStart"/>
      <w:r w:rsidRPr="00472E53">
        <w:rPr>
          <w:color w:val="FF0000"/>
          <w:lang w:val="en-US"/>
        </w:rPr>
        <w:t>is organized</w:t>
      </w:r>
      <w:proofErr w:type="gramEnd"/>
      <w:r w:rsidRPr="00472E53">
        <w:rPr>
          <w:color w:val="FF0000"/>
          <w:lang w:val="en-US"/>
        </w:rPr>
        <w:t>. Implemented a basic interface with CRUD operations for working with the database through REST queries.</w:t>
      </w:r>
    </w:p>
    <w:p w14:paraId="2E0098E7" w14:textId="1A2DB724" w:rsidR="00E112D7" w:rsidRPr="00472E53" w:rsidRDefault="001A4477" w:rsidP="00E112D7">
      <w:pPr>
        <w:rPr>
          <w:color w:val="FF0000"/>
          <w:sz w:val="28"/>
          <w:szCs w:val="28"/>
          <w:lang w:val="en-US"/>
        </w:rPr>
      </w:pPr>
      <w:r w:rsidRPr="00472E53">
        <w:rPr>
          <w:color w:val="FF0000"/>
          <w:sz w:val="28"/>
          <w:szCs w:val="28"/>
          <w:lang w:val="en-US"/>
        </w:rPr>
        <w:br w:type="page"/>
      </w:r>
    </w:p>
    <w:p w14:paraId="6CC9BC0C" w14:textId="338395A3" w:rsidR="00E112D7" w:rsidRPr="0084643F" w:rsidRDefault="00E112D7" w:rsidP="005867AF">
      <w:pPr>
        <w:pStyle w:val="chapter"/>
        <w:rPr>
          <w:color w:val="FF0000"/>
        </w:rPr>
      </w:pPr>
      <w:bookmarkStart w:id="20" w:name="_Toc103889580"/>
      <w:bookmarkStart w:id="21" w:name="_Toc105061896"/>
      <w:r w:rsidRPr="0084643F">
        <w:rPr>
          <w:color w:val="FF0000"/>
        </w:rPr>
        <w:lastRenderedPageBreak/>
        <w:t>ВВЕДЕНИЕ</w:t>
      </w:r>
      <w:bookmarkEnd w:id="20"/>
      <w:bookmarkEnd w:id="21"/>
    </w:p>
    <w:p w14:paraId="17DD9DAB" w14:textId="22BB57A6" w:rsidR="004F0CC5" w:rsidRPr="004F761B" w:rsidRDefault="00941F51" w:rsidP="004F0CC5">
      <w:pPr>
        <w:suppressAutoHyphens/>
        <w:autoSpaceDE w:val="0"/>
        <w:autoSpaceDN w:val="0"/>
        <w:spacing w:line="360" w:lineRule="exact"/>
        <w:ind w:firstLine="567"/>
        <w:jc w:val="both"/>
        <w:rPr>
          <w:sz w:val="28"/>
          <w:szCs w:val="22"/>
          <w:highlight w:val="cyan"/>
          <w:lang w:eastAsia="en-US"/>
        </w:rPr>
      </w:pPr>
      <w:r w:rsidRPr="004F761B">
        <w:rPr>
          <w:sz w:val="28"/>
          <w:szCs w:val="22"/>
          <w:highlight w:val="cyan"/>
          <w:lang w:eastAsia="en-US"/>
        </w:rPr>
        <w:t>Актуальность разработки приложения для</w:t>
      </w:r>
      <w:r w:rsidR="006905C8" w:rsidRPr="004F761B">
        <w:rPr>
          <w:sz w:val="28"/>
          <w:szCs w:val="22"/>
          <w:highlight w:val="cyan"/>
          <w:lang w:eastAsia="en-US"/>
        </w:rPr>
        <w:t xml:space="preserve"> безопасного</w:t>
      </w:r>
      <w:r w:rsidRPr="004F761B">
        <w:rPr>
          <w:sz w:val="28"/>
          <w:szCs w:val="22"/>
          <w:highlight w:val="cyan"/>
          <w:lang w:eastAsia="en-US"/>
        </w:rPr>
        <w:t xml:space="preserve"> обмена информации на предприятии </w:t>
      </w:r>
      <w:r w:rsidR="00DB0B8D" w:rsidRPr="004F761B">
        <w:rPr>
          <w:sz w:val="28"/>
          <w:szCs w:val="22"/>
          <w:highlight w:val="cyan"/>
          <w:lang w:eastAsia="en-US"/>
        </w:rPr>
        <w:t xml:space="preserve">в современных </w:t>
      </w:r>
      <w:r w:rsidRPr="004F761B">
        <w:rPr>
          <w:sz w:val="28"/>
          <w:szCs w:val="22"/>
          <w:highlight w:val="cyan"/>
          <w:lang w:eastAsia="en-US"/>
        </w:rPr>
        <w:t xml:space="preserve">условиях обусловлена резким ускорением процессов производства, </w:t>
      </w:r>
      <w:r w:rsidR="006905C8" w:rsidRPr="004F761B">
        <w:rPr>
          <w:sz w:val="28"/>
          <w:szCs w:val="22"/>
          <w:highlight w:val="cyan"/>
          <w:lang w:eastAsia="en-US"/>
        </w:rPr>
        <w:t>накопления</w:t>
      </w:r>
      <w:r w:rsidRPr="004F761B">
        <w:rPr>
          <w:sz w:val="28"/>
          <w:szCs w:val="22"/>
          <w:highlight w:val="cyan"/>
          <w:lang w:eastAsia="en-US"/>
        </w:rPr>
        <w:t xml:space="preserve"> и </w:t>
      </w:r>
      <w:r w:rsidR="006905C8" w:rsidRPr="004F761B">
        <w:rPr>
          <w:sz w:val="28"/>
          <w:szCs w:val="22"/>
          <w:highlight w:val="cyan"/>
          <w:lang w:eastAsia="en-US"/>
        </w:rPr>
        <w:t>передачи</w:t>
      </w:r>
      <w:r w:rsidRPr="004F761B">
        <w:rPr>
          <w:sz w:val="28"/>
          <w:szCs w:val="22"/>
          <w:highlight w:val="cyan"/>
          <w:lang w:eastAsia="en-US"/>
        </w:rPr>
        <w:t xml:space="preserve"> </w:t>
      </w:r>
      <w:r w:rsidR="00DB0B8D" w:rsidRPr="004F761B">
        <w:rPr>
          <w:sz w:val="28"/>
          <w:szCs w:val="22"/>
          <w:highlight w:val="cyan"/>
          <w:lang w:eastAsia="en-US"/>
        </w:rPr>
        <w:t>различной</w:t>
      </w:r>
      <w:r w:rsidR="006905C8" w:rsidRPr="004F761B">
        <w:rPr>
          <w:sz w:val="28"/>
          <w:szCs w:val="22"/>
          <w:highlight w:val="cyan"/>
          <w:lang w:eastAsia="en-US"/>
        </w:rPr>
        <w:t xml:space="preserve"> цифровой</w:t>
      </w:r>
      <w:r w:rsidR="00DB0B8D" w:rsidRPr="004F761B">
        <w:rPr>
          <w:sz w:val="28"/>
          <w:szCs w:val="22"/>
          <w:highlight w:val="cyan"/>
          <w:lang w:eastAsia="en-US"/>
        </w:rPr>
        <w:t xml:space="preserve"> </w:t>
      </w:r>
      <w:r w:rsidRPr="004F761B">
        <w:rPr>
          <w:sz w:val="28"/>
          <w:szCs w:val="22"/>
          <w:highlight w:val="cyan"/>
          <w:lang w:eastAsia="en-US"/>
        </w:rPr>
        <w:t xml:space="preserve">информации. </w:t>
      </w:r>
      <w:r w:rsidR="006905C8" w:rsidRPr="004F761B">
        <w:rPr>
          <w:sz w:val="28"/>
          <w:szCs w:val="22"/>
          <w:highlight w:val="cyan"/>
          <w:lang w:eastAsia="en-US"/>
        </w:rPr>
        <w:t xml:space="preserve">Сейчас, более чем когда-либо, информационные системы должны использовать защиту данных как предприятия, так и клиентов, необходимые для того, чтобы выдержать растущее количество ежедневных нарушений безопасности. Для многих отраслей нормативные требования направленны на снижение риска кражи интеллектуальной собственности. </w:t>
      </w:r>
      <w:r w:rsidR="004F0CC5" w:rsidRPr="004F761B">
        <w:rPr>
          <w:sz w:val="28"/>
          <w:szCs w:val="22"/>
          <w:highlight w:val="cyan"/>
          <w:lang w:eastAsia="en-US"/>
        </w:rPr>
        <w:t>В больших корпорациях обмен конфиденциальной информации, ежедневно происходит с использованием средств связи. Так же стоит отметить рост необходимости наличия возможности качественного шифрования данных, для защищенного обмена.</w:t>
      </w:r>
    </w:p>
    <w:p w14:paraId="075D167F" w14:textId="300163FC" w:rsidR="00FD2EA4" w:rsidRPr="004F761B" w:rsidRDefault="00FD2EA4" w:rsidP="00FD2EA4">
      <w:pPr>
        <w:pStyle w:val="planetext"/>
        <w:rPr>
          <w:highlight w:val="cyan"/>
        </w:rPr>
      </w:pPr>
      <w:r w:rsidRPr="004F761B">
        <w:rPr>
          <w:highlight w:val="cyan"/>
        </w:rPr>
        <w:t>В такой момент возникает необходимость создания безопасного решения для предприятия. Такого, чтобы можно было одновременно связать в единую сеть для работы нескольк</w:t>
      </w:r>
      <w:r w:rsidR="00CE4E82" w:rsidRPr="004F761B">
        <w:rPr>
          <w:highlight w:val="cyan"/>
        </w:rPr>
        <w:t>о устройств</w:t>
      </w:r>
      <w:r w:rsidRPr="004F761B">
        <w:rPr>
          <w:highlight w:val="cyan"/>
        </w:rPr>
        <w:t xml:space="preserve"> или пользовател</w:t>
      </w:r>
      <w:r w:rsidR="00CE4E82" w:rsidRPr="004F761B">
        <w:rPr>
          <w:highlight w:val="cyan"/>
        </w:rPr>
        <w:t>ей</w:t>
      </w:r>
      <w:r w:rsidRPr="004F761B">
        <w:rPr>
          <w:highlight w:val="cyan"/>
        </w:rPr>
        <w:t xml:space="preserve">. Достаточно популярным и удобным решением в таком случае является создание базирующегося на клиент-серверной архитектуре приложения. </w:t>
      </w:r>
    </w:p>
    <w:p w14:paraId="54B61FFA" w14:textId="17A773AD" w:rsidR="00472E53" w:rsidRPr="0084643F" w:rsidRDefault="006905C8" w:rsidP="00835FDE">
      <w:pPr>
        <w:pStyle w:val="planetext"/>
      </w:pPr>
      <w:r w:rsidRPr="004F761B">
        <w:rPr>
          <w:highlight w:val="cyan"/>
        </w:rPr>
        <w:t>Системы на основе клиент-серверных технологий с внедрением шифрования решают множество задач, позволя</w:t>
      </w:r>
      <w:r w:rsidR="00CE4E82" w:rsidRPr="004F761B">
        <w:rPr>
          <w:highlight w:val="cyan"/>
        </w:rPr>
        <w:t>я</w:t>
      </w:r>
      <w:r w:rsidRPr="004F761B">
        <w:rPr>
          <w:highlight w:val="cyan"/>
        </w:rPr>
        <w:t xml:space="preserve"> не только повысить эффективность работ</w:t>
      </w:r>
      <w:r w:rsidR="00CE4E82" w:rsidRPr="004F761B">
        <w:rPr>
          <w:highlight w:val="cyan"/>
        </w:rPr>
        <w:t xml:space="preserve">ы компании с помощью удаленной коммуникации </w:t>
      </w:r>
      <w:r w:rsidRPr="004F761B">
        <w:rPr>
          <w:highlight w:val="cyan"/>
        </w:rPr>
        <w:t>или передачи большого потоком данных</w:t>
      </w:r>
      <w:r w:rsidR="00CE4E82" w:rsidRPr="004F761B">
        <w:rPr>
          <w:highlight w:val="cyan"/>
        </w:rPr>
        <w:t xml:space="preserve"> по сети</w:t>
      </w:r>
      <w:r w:rsidRPr="004F761B">
        <w:rPr>
          <w:highlight w:val="cyan"/>
        </w:rPr>
        <w:t xml:space="preserve">, но они также в состоянии обеспечить должный уровень целостности и защищённости данных. Также такие системы зачастую легко внедряются и интегрируются </w:t>
      </w:r>
      <w:r w:rsidR="00835FDE" w:rsidRPr="004F761B">
        <w:rPr>
          <w:highlight w:val="cyan"/>
        </w:rPr>
        <w:t xml:space="preserve">с текущими решениями компании. </w:t>
      </w:r>
      <w:r w:rsidR="00472E53" w:rsidRPr="004F761B">
        <w:rPr>
          <w:szCs w:val="22"/>
          <w:highlight w:val="cyan"/>
          <w:lang w:eastAsia="en-US"/>
        </w:rPr>
        <w:t xml:space="preserve">Создание такого </w:t>
      </w:r>
      <w:r w:rsidR="00CE4E82" w:rsidRPr="004F761B">
        <w:rPr>
          <w:szCs w:val="22"/>
          <w:highlight w:val="cyan"/>
          <w:lang w:eastAsia="en-US"/>
        </w:rPr>
        <w:t>приложения</w:t>
      </w:r>
      <w:r w:rsidR="00472E53" w:rsidRPr="004F761B">
        <w:rPr>
          <w:szCs w:val="22"/>
          <w:highlight w:val="cyan"/>
          <w:lang w:eastAsia="en-US"/>
        </w:rPr>
        <w:t xml:space="preserve"> позволит объединить усилия разных подразделений </w:t>
      </w:r>
      <w:r w:rsidR="00CE4E82" w:rsidRPr="004F761B">
        <w:rPr>
          <w:szCs w:val="22"/>
          <w:highlight w:val="cyan"/>
          <w:lang w:eastAsia="en-US"/>
        </w:rPr>
        <w:t>компании</w:t>
      </w:r>
      <w:r w:rsidR="00472E53" w:rsidRPr="004F761B">
        <w:rPr>
          <w:szCs w:val="22"/>
          <w:highlight w:val="cyan"/>
          <w:lang w:eastAsia="en-US"/>
        </w:rPr>
        <w:t xml:space="preserve"> и сформировать единые подходы в</w:t>
      </w:r>
      <w:r w:rsidR="00CE4E82" w:rsidRPr="004F761B">
        <w:rPr>
          <w:szCs w:val="22"/>
          <w:highlight w:val="cyan"/>
          <w:lang w:eastAsia="en-US"/>
        </w:rPr>
        <w:t xml:space="preserve"> решении поставленных на компанию задач</w:t>
      </w:r>
      <w:r w:rsidR="00472E53" w:rsidRPr="004F761B">
        <w:rPr>
          <w:szCs w:val="22"/>
          <w:highlight w:val="cyan"/>
          <w:lang w:eastAsia="en-US"/>
        </w:rPr>
        <w:t>.</w:t>
      </w:r>
      <w:r w:rsidR="00472E53" w:rsidRPr="0084643F">
        <w:rPr>
          <w:szCs w:val="22"/>
          <w:lang w:eastAsia="en-US"/>
        </w:rPr>
        <w:t xml:space="preserve"> </w:t>
      </w:r>
    </w:p>
    <w:p w14:paraId="38431953" w14:textId="5B71DB4B" w:rsidR="00182CBC" w:rsidRDefault="00182CBC" w:rsidP="00C90D32">
      <w:pPr>
        <w:pStyle w:val="planetext"/>
        <w:rPr>
          <w:color w:val="FF0000"/>
        </w:rPr>
      </w:pPr>
      <w:r w:rsidRPr="00472E53">
        <w:t xml:space="preserve">Целью данной дипломной работы является </w:t>
      </w:r>
      <w:r w:rsidR="00472E53" w:rsidRPr="00472E53">
        <w:t>разработка безопасного клиент-серверного приложение для шифрованного обмена информацией внутри предприяти</w:t>
      </w:r>
      <w:r w:rsidR="00472E53" w:rsidRPr="00074BCC">
        <w:t>я</w:t>
      </w:r>
      <w:r w:rsidRPr="00074BCC">
        <w:t>.</w:t>
      </w:r>
    </w:p>
    <w:p w14:paraId="41229165" w14:textId="77777777" w:rsidR="00472E53" w:rsidRPr="00472E53" w:rsidRDefault="00472E53" w:rsidP="00472E53">
      <w:pPr>
        <w:suppressAutoHyphens/>
        <w:autoSpaceDE w:val="0"/>
        <w:autoSpaceDN w:val="0"/>
        <w:spacing w:line="360" w:lineRule="exact"/>
        <w:ind w:firstLine="567"/>
        <w:jc w:val="both"/>
        <w:rPr>
          <w:sz w:val="28"/>
          <w:szCs w:val="22"/>
          <w:lang w:eastAsia="en-US"/>
        </w:rPr>
      </w:pPr>
      <w:r w:rsidRPr="00835FDE">
        <w:rPr>
          <w:sz w:val="28"/>
          <w:szCs w:val="22"/>
          <w:lang w:eastAsia="en-US"/>
        </w:rPr>
        <w:t>Для достижения поставленной цели были сформированы следующие задачи:</w:t>
      </w:r>
      <w:r w:rsidRPr="00472E53">
        <w:rPr>
          <w:sz w:val="28"/>
          <w:szCs w:val="22"/>
          <w:lang w:eastAsia="en-US"/>
        </w:rPr>
        <w:t xml:space="preserve"> </w:t>
      </w:r>
    </w:p>
    <w:p w14:paraId="19AC27E9" w14:textId="26FFFF06" w:rsidR="00472E53" w:rsidRPr="00835FDE" w:rsidRDefault="00472E53" w:rsidP="00CA4E1D">
      <w:pPr>
        <w:numPr>
          <w:ilvl w:val="0"/>
          <w:numId w:val="26"/>
        </w:numPr>
        <w:tabs>
          <w:tab w:val="clear" w:pos="720"/>
          <w:tab w:val="num" w:pos="993"/>
        </w:tabs>
        <w:ind w:left="993" w:hanging="426"/>
        <w:jc w:val="both"/>
        <w:rPr>
          <w:sz w:val="28"/>
          <w:szCs w:val="28"/>
          <w:lang w:eastAsia="en-US"/>
        </w:rPr>
      </w:pPr>
      <w:r w:rsidRPr="00835FDE">
        <w:rPr>
          <w:sz w:val="28"/>
          <w:szCs w:val="28"/>
          <w:lang w:eastAsia="en-US"/>
        </w:rPr>
        <w:t xml:space="preserve">Исследование технологий создания </w:t>
      </w:r>
      <w:r w:rsidR="00835FDE" w:rsidRPr="00835FDE">
        <w:rPr>
          <w:sz w:val="28"/>
          <w:szCs w:val="28"/>
          <w:lang w:eastAsia="en-US"/>
        </w:rPr>
        <w:t xml:space="preserve">клиент-серверных приложений и </w:t>
      </w:r>
      <w:r w:rsidR="00307A6D">
        <w:rPr>
          <w:sz w:val="28"/>
          <w:szCs w:val="28"/>
          <w:lang w:eastAsia="en-US"/>
        </w:rPr>
        <w:t>обзор современных методов защиты информации</w:t>
      </w:r>
      <w:r w:rsidRPr="00835FDE">
        <w:rPr>
          <w:sz w:val="28"/>
          <w:szCs w:val="28"/>
          <w:lang w:eastAsia="en-US"/>
        </w:rPr>
        <w:t>;</w:t>
      </w:r>
    </w:p>
    <w:p w14:paraId="0C1B4CC6" w14:textId="2000026B" w:rsidR="00472E53" w:rsidRPr="00835FDE" w:rsidRDefault="00835FDE" w:rsidP="00CA4E1D">
      <w:pPr>
        <w:numPr>
          <w:ilvl w:val="0"/>
          <w:numId w:val="26"/>
        </w:numPr>
        <w:tabs>
          <w:tab w:val="num" w:pos="993"/>
        </w:tabs>
        <w:suppressAutoHyphens/>
        <w:autoSpaceDE w:val="0"/>
        <w:autoSpaceDN w:val="0"/>
        <w:spacing w:line="351" w:lineRule="exact"/>
        <w:ind w:hanging="153"/>
        <w:jc w:val="both"/>
        <w:rPr>
          <w:sz w:val="28"/>
          <w:szCs w:val="22"/>
          <w:lang w:eastAsia="en-US"/>
        </w:rPr>
      </w:pPr>
      <w:r>
        <w:rPr>
          <w:sz w:val="28"/>
          <w:szCs w:val="22"/>
          <w:lang w:eastAsia="en-US"/>
        </w:rPr>
        <w:t>А</w:t>
      </w:r>
      <w:r w:rsidR="00472E53" w:rsidRPr="00835FDE">
        <w:rPr>
          <w:sz w:val="28"/>
          <w:szCs w:val="22"/>
          <w:lang w:eastAsia="en-US"/>
        </w:rPr>
        <w:t xml:space="preserve">нализ </w:t>
      </w:r>
      <w:r w:rsidR="00074BCC">
        <w:rPr>
          <w:sz w:val="28"/>
          <w:szCs w:val="22"/>
          <w:lang w:eastAsia="en-US"/>
        </w:rPr>
        <w:t xml:space="preserve">общедоступных </w:t>
      </w:r>
      <w:r>
        <w:rPr>
          <w:sz w:val="28"/>
          <w:szCs w:val="22"/>
          <w:lang w:eastAsia="en-US"/>
        </w:rPr>
        <w:t xml:space="preserve">программных </w:t>
      </w:r>
      <w:r w:rsidR="00074BCC">
        <w:rPr>
          <w:sz w:val="28"/>
          <w:szCs w:val="22"/>
          <w:lang w:eastAsia="en-US"/>
        </w:rPr>
        <w:t>решений</w:t>
      </w:r>
      <w:r w:rsidR="00472E53" w:rsidRPr="00074BCC">
        <w:rPr>
          <w:sz w:val="28"/>
          <w:szCs w:val="22"/>
          <w:lang w:eastAsia="en-US"/>
        </w:rPr>
        <w:t>;</w:t>
      </w:r>
    </w:p>
    <w:p w14:paraId="00014037" w14:textId="77777777" w:rsidR="005C2F82" w:rsidRPr="00835FDE" w:rsidRDefault="005C2F82" w:rsidP="00CA4E1D">
      <w:pPr>
        <w:numPr>
          <w:ilvl w:val="0"/>
          <w:numId w:val="26"/>
        </w:numPr>
        <w:tabs>
          <w:tab w:val="clear" w:pos="720"/>
          <w:tab w:val="num" w:pos="993"/>
        </w:tabs>
        <w:ind w:left="993" w:hanging="426"/>
        <w:jc w:val="both"/>
        <w:rPr>
          <w:sz w:val="28"/>
          <w:szCs w:val="28"/>
          <w:lang w:eastAsia="en-US"/>
        </w:rPr>
      </w:pPr>
      <w:r w:rsidRPr="00472E53">
        <w:rPr>
          <w:sz w:val="28"/>
          <w:szCs w:val="28"/>
          <w:lang w:eastAsia="en-US"/>
        </w:rPr>
        <w:t xml:space="preserve">Выделение особенностей написания клиент-серверных приложений на </w:t>
      </w:r>
      <w:r w:rsidRPr="00835FDE">
        <w:rPr>
          <w:sz w:val="28"/>
          <w:szCs w:val="28"/>
          <w:lang w:eastAsia="en-US"/>
        </w:rPr>
        <w:t>основе шифрования;</w:t>
      </w:r>
    </w:p>
    <w:p w14:paraId="39C3F24D" w14:textId="3D6517DF" w:rsidR="005C2F82" w:rsidRPr="00835FDE" w:rsidRDefault="00835FDE" w:rsidP="00CA4E1D">
      <w:pPr>
        <w:numPr>
          <w:ilvl w:val="0"/>
          <w:numId w:val="26"/>
        </w:numPr>
        <w:tabs>
          <w:tab w:val="clear" w:pos="720"/>
          <w:tab w:val="num" w:pos="993"/>
        </w:tabs>
        <w:ind w:left="993" w:hanging="426"/>
        <w:jc w:val="both"/>
        <w:rPr>
          <w:sz w:val="28"/>
          <w:szCs w:val="28"/>
          <w:lang w:eastAsia="en-US"/>
        </w:rPr>
      </w:pPr>
      <w:r>
        <w:rPr>
          <w:sz w:val="28"/>
          <w:szCs w:val="28"/>
          <w:lang w:eastAsia="en-US"/>
        </w:rPr>
        <w:t xml:space="preserve">Исследование </w:t>
      </w:r>
      <w:r w:rsidRPr="00835FDE">
        <w:rPr>
          <w:sz w:val="28"/>
          <w:szCs w:val="28"/>
          <w:lang w:eastAsia="en-US"/>
        </w:rPr>
        <w:t>предметной области и разработка требований к программному средству;</w:t>
      </w:r>
    </w:p>
    <w:p w14:paraId="2299139A" w14:textId="3517B564" w:rsidR="0050535D" w:rsidRPr="00835FDE" w:rsidRDefault="00EB72D0" w:rsidP="00CA4E1D">
      <w:pPr>
        <w:numPr>
          <w:ilvl w:val="0"/>
          <w:numId w:val="26"/>
        </w:numPr>
        <w:tabs>
          <w:tab w:val="clear" w:pos="720"/>
          <w:tab w:val="num" w:pos="993"/>
        </w:tabs>
        <w:suppressAutoHyphens/>
        <w:autoSpaceDE w:val="0"/>
        <w:autoSpaceDN w:val="0"/>
        <w:spacing w:line="351" w:lineRule="exact"/>
        <w:ind w:hanging="153"/>
        <w:jc w:val="both"/>
        <w:rPr>
          <w:sz w:val="28"/>
          <w:szCs w:val="22"/>
          <w:lang w:eastAsia="en-US"/>
        </w:rPr>
      </w:pPr>
      <w:r w:rsidRPr="00EB72D0">
        <w:rPr>
          <w:sz w:val="28"/>
          <w:szCs w:val="22"/>
          <w:lang w:eastAsia="en-US"/>
        </w:rPr>
        <w:t>Выбор технологий и среды разработки</w:t>
      </w:r>
      <w:r w:rsidR="0050535D" w:rsidRPr="00835FDE">
        <w:rPr>
          <w:sz w:val="28"/>
          <w:szCs w:val="22"/>
          <w:lang w:eastAsia="en-US"/>
        </w:rPr>
        <w:t xml:space="preserve"> для реализации проекта;</w:t>
      </w:r>
    </w:p>
    <w:p w14:paraId="6591CECA" w14:textId="0FBE02FE" w:rsidR="0050535D" w:rsidRPr="00835FDE" w:rsidRDefault="00897980" w:rsidP="00CA4E1D">
      <w:pPr>
        <w:numPr>
          <w:ilvl w:val="0"/>
          <w:numId w:val="26"/>
        </w:numPr>
        <w:tabs>
          <w:tab w:val="clear" w:pos="720"/>
          <w:tab w:val="num" w:pos="993"/>
        </w:tabs>
        <w:suppressAutoHyphens/>
        <w:autoSpaceDE w:val="0"/>
        <w:autoSpaceDN w:val="0"/>
        <w:spacing w:line="351" w:lineRule="exact"/>
        <w:ind w:left="993" w:hanging="426"/>
        <w:jc w:val="both"/>
        <w:rPr>
          <w:sz w:val="28"/>
          <w:szCs w:val="22"/>
          <w:lang w:eastAsia="en-US"/>
        </w:rPr>
      </w:pPr>
      <w:r>
        <w:rPr>
          <w:sz w:val="28"/>
          <w:szCs w:val="22"/>
          <w:lang w:eastAsia="en-US"/>
        </w:rPr>
        <w:lastRenderedPageBreak/>
        <w:t>Создание</w:t>
      </w:r>
      <w:r w:rsidR="0050535D" w:rsidRPr="00835FDE">
        <w:rPr>
          <w:sz w:val="28"/>
          <w:szCs w:val="22"/>
          <w:lang w:eastAsia="en-US"/>
        </w:rPr>
        <w:t xml:space="preserve"> клиент-серверное приложение на основе выбранных технологий</w:t>
      </w:r>
      <w:r w:rsidR="005C2F82" w:rsidRPr="00835FDE">
        <w:rPr>
          <w:sz w:val="28"/>
          <w:szCs w:val="22"/>
          <w:lang w:eastAsia="en-US"/>
        </w:rPr>
        <w:t xml:space="preserve"> </w:t>
      </w:r>
      <w:r w:rsidR="005C2F82" w:rsidRPr="00835FDE">
        <w:rPr>
          <w:sz w:val="28"/>
          <w:szCs w:val="28"/>
          <w:lang w:eastAsia="en-US"/>
        </w:rPr>
        <w:t>для шифрованного обмена данными внутри предприятия с использованием интуитивно понятного интерфейса</w:t>
      </w:r>
      <w:r w:rsidR="0050535D" w:rsidRPr="00835FDE">
        <w:rPr>
          <w:sz w:val="28"/>
          <w:szCs w:val="22"/>
          <w:lang w:eastAsia="en-US"/>
        </w:rPr>
        <w:t>.</w:t>
      </w:r>
    </w:p>
    <w:p w14:paraId="58D3F9A7" w14:textId="691E2E77" w:rsidR="005C2F82" w:rsidRPr="004F761B" w:rsidRDefault="005C2F82" w:rsidP="005C2F82">
      <w:pPr>
        <w:suppressAutoHyphens/>
        <w:autoSpaceDE w:val="0"/>
        <w:autoSpaceDN w:val="0"/>
        <w:spacing w:line="360" w:lineRule="exact"/>
        <w:ind w:firstLine="567"/>
        <w:jc w:val="both"/>
        <w:rPr>
          <w:sz w:val="28"/>
          <w:szCs w:val="22"/>
          <w:highlight w:val="cyan"/>
          <w:lang w:eastAsia="en-US"/>
        </w:rPr>
      </w:pPr>
      <w:r w:rsidRPr="004F761B">
        <w:rPr>
          <w:sz w:val="28"/>
          <w:szCs w:val="22"/>
          <w:highlight w:val="cyan"/>
          <w:lang w:eastAsia="en-US"/>
        </w:rPr>
        <w:t xml:space="preserve">В первой главе описаны методы и средства </w:t>
      </w:r>
      <w:r w:rsidR="00E50C7C" w:rsidRPr="004F761B">
        <w:rPr>
          <w:sz w:val="28"/>
          <w:szCs w:val="22"/>
          <w:highlight w:val="cyan"/>
          <w:lang w:eastAsia="en-US"/>
        </w:rPr>
        <w:t>криптографической защиты информации, а также их сравнение. Рассмотрены современные алгоритмы шифрования, и описаны их достоинства и недостатки. Про</w:t>
      </w:r>
      <w:r w:rsidRPr="004F761B">
        <w:rPr>
          <w:sz w:val="28"/>
          <w:szCs w:val="22"/>
          <w:highlight w:val="cyan"/>
          <w:lang w:eastAsia="en-US"/>
        </w:rPr>
        <w:t xml:space="preserve">изведён анализ существующих </w:t>
      </w:r>
      <w:r w:rsidR="00E50C7C" w:rsidRPr="004F761B">
        <w:rPr>
          <w:sz w:val="28"/>
          <w:szCs w:val="22"/>
          <w:highlight w:val="cyan"/>
          <w:lang w:eastAsia="en-US"/>
        </w:rPr>
        <w:t>программ безопасного обмена информации</w:t>
      </w:r>
      <w:r w:rsidRPr="004F761B">
        <w:rPr>
          <w:sz w:val="28"/>
          <w:szCs w:val="22"/>
          <w:highlight w:val="cyan"/>
          <w:lang w:eastAsia="en-US"/>
        </w:rPr>
        <w:t xml:space="preserve">.       </w:t>
      </w:r>
    </w:p>
    <w:p w14:paraId="16B8025E" w14:textId="5C7DA7A1" w:rsidR="004D2A31" w:rsidRPr="004F761B" w:rsidRDefault="00D21CB2" w:rsidP="009024A7">
      <w:pPr>
        <w:suppressAutoHyphens/>
        <w:autoSpaceDE w:val="0"/>
        <w:autoSpaceDN w:val="0"/>
        <w:spacing w:line="360" w:lineRule="exact"/>
        <w:ind w:firstLine="567"/>
        <w:jc w:val="both"/>
        <w:rPr>
          <w:sz w:val="28"/>
          <w:szCs w:val="22"/>
          <w:highlight w:val="cyan"/>
          <w:lang w:eastAsia="en-US"/>
        </w:rPr>
      </w:pPr>
      <w:r w:rsidRPr="004F761B">
        <w:rPr>
          <w:sz w:val="28"/>
          <w:szCs w:val="22"/>
          <w:highlight w:val="cyan"/>
          <w:lang w:eastAsia="en-US"/>
        </w:rPr>
        <w:t xml:space="preserve">Во второй </w:t>
      </w:r>
      <w:r w:rsidRPr="004F761B">
        <w:rPr>
          <w:sz w:val="28"/>
          <w:szCs w:val="28"/>
          <w:highlight w:val="cyan"/>
          <w:lang w:eastAsia="en-US"/>
        </w:rPr>
        <w:t>главе</w:t>
      </w:r>
      <w:r w:rsidRPr="004F761B">
        <w:rPr>
          <w:sz w:val="28"/>
          <w:szCs w:val="28"/>
          <w:highlight w:val="cyan"/>
        </w:rPr>
        <w:t xml:space="preserve"> проведен</w:t>
      </w:r>
      <w:r w:rsidRPr="004F761B">
        <w:rPr>
          <w:highlight w:val="cyan"/>
        </w:rPr>
        <w:t xml:space="preserve"> </w:t>
      </w:r>
      <w:r w:rsidRPr="004F761B">
        <w:rPr>
          <w:sz w:val="28"/>
          <w:szCs w:val="22"/>
          <w:highlight w:val="cyan"/>
          <w:lang w:eastAsia="en-US"/>
        </w:rPr>
        <w:t xml:space="preserve">анализ требований и выбор стека технологий для разработки </w:t>
      </w:r>
      <w:r w:rsidR="004D2A31" w:rsidRPr="004F761B">
        <w:rPr>
          <w:sz w:val="28"/>
          <w:szCs w:val="22"/>
          <w:highlight w:val="cyan"/>
          <w:lang w:eastAsia="en-US"/>
        </w:rPr>
        <w:t>как серверной, так и клиентской части приложения</w:t>
      </w:r>
      <w:r w:rsidRPr="004F761B">
        <w:rPr>
          <w:sz w:val="28"/>
          <w:szCs w:val="22"/>
          <w:highlight w:val="cyan"/>
          <w:lang w:eastAsia="en-US"/>
        </w:rPr>
        <w:t>.</w:t>
      </w:r>
      <w:r w:rsidR="009024A7" w:rsidRPr="004F761B">
        <w:rPr>
          <w:sz w:val="28"/>
          <w:szCs w:val="22"/>
          <w:highlight w:val="cyan"/>
          <w:lang w:eastAsia="en-US"/>
        </w:rPr>
        <w:t xml:space="preserve"> А так же проведена постановка требований для интерфейса пользователей</w:t>
      </w:r>
      <w:r w:rsidR="0084643F" w:rsidRPr="004F761B">
        <w:rPr>
          <w:sz w:val="28"/>
          <w:szCs w:val="22"/>
          <w:highlight w:val="cyan"/>
          <w:lang w:eastAsia="en-US"/>
        </w:rPr>
        <w:t xml:space="preserve"> и выполнено описание системы при помощи </w:t>
      </w:r>
      <w:proofErr w:type="spellStart"/>
      <w:r w:rsidR="0084643F" w:rsidRPr="004F761B">
        <w:rPr>
          <w:sz w:val="28"/>
          <w:szCs w:val="22"/>
          <w:highlight w:val="cyan"/>
          <w:lang w:eastAsia="en-US"/>
        </w:rPr>
        <w:t>UML</w:t>
      </w:r>
      <w:proofErr w:type="spellEnd"/>
      <w:r w:rsidR="0084643F" w:rsidRPr="004F761B">
        <w:rPr>
          <w:sz w:val="28"/>
          <w:szCs w:val="22"/>
          <w:highlight w:val="cyan"/>
          <w:lang w:eastAsia="en-US"/>
        </w:rPr>
        <w:t xml:space="preserve"> диаграмм</w:t>
      </w:r>
      <w:r w:rsidR="009024A7" w:rsidRPr="004F761B">
        <w:rPr>
          <w:sz w:val="28"/>
          <w:szCs w:val="22"/>
          <w:highlight w:val="cyan"/>
          <w:lang w:eastAsia="en-US"/>
        </w:rPr>
        <w:t>.</w:t>
      </w:r>
    </w:p>
    <w:p w14:paraId="4F864157" w14:textId="4DC7104B" w:rsidR="009024A7" w:rsidRPr="004F761B" w:rsidRDefault="00D21CB2" w:rsidP="009024A7">
      <w:pPr>
        <w:suppressAutoHyphens/>
        <w:autoSpaceDE w:val="0"/>
        <w:autoSpaceDN w:val="0"/>
        <w:spacing w:line="360" w:lineRule="exact"/>
        <w:ind w:firstLine="567"/>
        <w:jc w:val="both"/>
        <w:rPr>
          <w:sz w:val="28"/>
          <w:szCs w:val="22"/>
          <w:highlight w:val="cyan"/>
          <w:lang w:eastAsia="en-US"/>
        </w:rPr>
      </w:pPr>
      <w:r w:rsidRPr="004F761B">
        <w:rPr>
          <w:sz w:val="28"/>
          <w:szCs w:val="22"/>
          <w:highlight w:val="cyan"/>
          <w:lang w:eastAsia="en-US"/>
        </w:rPr>
        <w:t>В третьей главе</w:t>
      </w:r>
      <w:r w:rsidR="009024A7" w:rsidRPr="004F761B">
        <w:rPr>
          <w:sz w:val="28"/>
          <w:szCs w:val="22"/>
          <w:highlight w:val="cyan"/>
          <w:lang w:eastAsia="en-US"/>
        </w:rPr>
        <w:t xml:space="preserve"> выполнено</w:t>
      </w:r>
      <w:r w:rsidR="005C2F82" w:rsidRPr="004F761B">
        <w:rPr>
          <w:sz w:val="28"/>
          <w:szCs w:val="22"/>
          <w:highlight w:val="cyan"/>
          <w:lang w:eastAsia="en-US"/>
        </w:rPr>
        <w:t xml:space="preserve"> </w:t>
      </w:r>
      <w:r w:rsidR="009024A7" w:rsidRPr="004F761B">
        <w:rPr>
          <w:sz w:val="28"/>
          <w:szCs w:val="22"/>
          <w:highlight w:val="cyan"/>
          <w:lang w:eastAsia="en-US"/>
        </w:rPr>
        <w:t xml:space="preserve">описание выбранных </w:t>
      </w:r>
      <w:r w:rsidR="0084643F" w:rsidRPr="004F761B">
        <w:rPr>
          <w:sz w:val="28"/>
          <w:szCs w:val="22"/>
          <w:highlight w:val="cyan"/>
          <w:lang w:eastAsia="en-US"/>
        </w:rPr>
        <w:t xml:space="preserve">технологий для </w:t>
      </w:r>
      <w:proofErr w:type="spellStart"/>
      <w:r w:rsidR="0084643F" w:rsidRPr="004F761B">
        <w:rPr>
          <w:sz w:val="28"/>
          <w:szCs w:val="22"/>
          <w:highlight w:val="cyan"/>
          <w:lang w:eastAsia="en-US"/>
        </w:rPr>
        <w:t>разрабоки</w:t>
      </w:r>
      <w:proofErr w:type="spellEnd"/>
      <w:r w:rsidR="0084643F" w:rsidRPr="004F761B">
        <w:rPr>
          <w:sz w:val="28"/>
          <w:szCs w:val="22"/>
          <w:highlight w:val="cyan"/>
          <w:lang w:eastAsia="en-US"/>
        </w:rPr>
        <w:t xml:space="preserve"> программы для шифрованного обмена информации</w:t>
      </w:r>
      <w:r w:rsidR="009024A7" w:rsidRPr="004F761B">
        <w:rPr>
          <w:sz w:val="28"/>
          <w:szCs w:val="22"/>
          <w:highlight w:val="cyan"/>
          <w:lang w:eastAsia="en-US"/>
        </w:rPr>
        <w:t>. Приведено о</w:t>
      </w:r>
      <w:r w:rsidR="009024A7" w:rsidRPr="004F761B">
        <w:rPr>
          <w:sz w:val="28"/>
          <w:szCs w:val="28"/>
          <w:highlight w:val="cyan"/>
        </w:rPr>
        <w:t>писание особенностей выбранных для реализации алгоритмов шифрования.</w:t>
      </w:r>
    </w:p>
    <w:p w14:paraId="1F94A882" w14:textId="23D070F9" w:rsidR="00E50C7C" w:rsidRPr="004F761B" w:rsidRDefault="009024A7" w:rsidP="00472E53">
      <w:pPr>
        <w:suppressAutoHyphens/>
        <w:autoSpaceDE w:val="0"/>
        <w:autoSpaceDN w:val="0"/>
        <w:spacing w:line="360" w:lineRule="exact"/>
        <w:ind w:firstLine="567"/>
        <w:jc w:val="both"/>
        <w:rPr>
          <w:color w:val="FF0000"/>
          <w:sz w:val="28"/>
          <w:szCs w:val="22"/>
          <w:highlight w:val="cyan"/>
          <w:lang w:eastAsia="en-US"/>
        </w:rPr>
      </w:pPr>
      <w:r w:rsidRPr="004F761B">
        <w:rPr>
          <w:sz w:val="28"/>
          <w:szCs w:val="22"/>
          <w:highlight w:val="cyan"/>
          <w:lang w:eastAsia="en-US"/>
        </w:rPr>
        <w:t xml:space="preserve">В четвертой глава проведено описание этапов разработки серверной и </w:t>
      </w:r>
      <w:r w:rsidR="001837F9" w:rsidRPr="004F761B">
        <w:rPr>
          <w:sz w:val="28"/>
          <w:szCs w:val="22"/>
          <w:highlight w:val="cyan"/>
          <w:lang w:eastAsia="en-US"/>
        </w:rPr>
        <w:t>клиентской</w:t>
      </w:r>
      <w:r w:rsidRPr="004F761B">
        <w:rPr>
          <w:sz w:val="28"/>
          <w:szCs w:val="22"/>
          <w:highlight w:val="cyan"/>
          <w:lang w:eastAsia="en-US"/>
        </w:rPr>
        <w:t xml:space="preserve"> части приложения, методов и классов. </w:t>
      </w:r>
      <w:r w:rsidR="00722244" w:rsidRPr="004F761B">
        <w:rPr>
          <w:sz w:val="28"/>
          <w:szCs w:val="22"/>
          <w:highlight w:val="cyan"/>
          <w:lang w:eastAsia="en-US"/>
        </w:rPr>
        <w:t>Проведено</w:t>
      </w:r>
      <w:r w:rsidRPr="004F761B">
        <w:rPr>
          <w:sz w:val="28"/>
          <w:szCs w:val="22"/>
          <w:highlight w:val="cyan"/>
          <w:lang w:eastAsia="en-US"/>
        </w:rPr>
        <w:t xml:space="preserve"> тестирование </w:t>
      </w:r>
      <w:r w:rsidR="00722244" w:rsidRPr="004F761B">
        <w:rPr>
          <w:sz w:val="28"/>
          <w:szCs w:val="22"/>
          <w:highlight w:val="cyan"/>
          <w:lang w:eastAsia="en-US"/>
        </w:rPr>
        <w:t xml:space="preserve">и дальнейшее описание </w:t>
      </w:r>
      <w:r w:rsidRPr="004F761B">
        <w:rPr>
          <w:sz w:val="28"/>
          <w:szCs w:val="22"/>
          <w:highlight w:val="cyan"/>
          <w:lang w:eastAsia="en-US"/>
        </w:rPr>
        <w:t>клиент-серверного приложения, использующее разработанную программную реализацию.</w:t>
      </w:r>
    </w:p>
    <w:p w14:paraId="34F161B5" w14:textId="4A695B34" w:rsidR="00472E53" w:rsidRPr="00472E53" w:rsidRDefault="00472E53" w:rsidP="00472E53">
      <w:pPr>
        <w:suppressAutoHyphens/>
        <w:autoSpaceDE w:val="0"/>
        <w:autoSpaceDN w:val="0"/>
        <w:spacing w:line="360" w:lineRule="exact"/>
        <w:ind w:firstLine="567"/>
        <w:jc w:val="both"/>
        <w:rPr>
          <w:sz w:val="28"/>
          <w:szCs w:val="22"/>
          <w:lang w:eastAsia="en-US"/>
        </w:rPr>
      </w:pPr>
      <w:r w:rsidRPr="004F761B">
        <w:rPr>
          <w:sz w:val="28"/>
          <w:szCs w:val="22"/>
          <w:highlight w:val="cyan"/>
          <w:lang w:eastAsia="en-US"/>
        </w:rPr>
        <w:t>Дипломный проект выполнен самостоятельно. Цитирования обозначены ссылками на публикации, указанными в «Списке использованных источников».</w:t>
      </w:r>
    </w:p>
    <w:p w14:paraId="2B3E212A" w14:textId="098B1BE2" w:rsidR="00472E53" w:rsidRDefault="00472E53" w:rsidP="00472E53">
      <w:pPr>
        <w:suppressAutoHyphens/>
        <w:autoSpaceDE w:val="0"/>
        <w:autoSpaceDN w:val="0"/>
        <w:spacing w:line="360" w:lineRule="exact"/>
        <w:ind w:firstLine="567"/>
        <w:jc w:val="both"/>
        <w:rPr>
          <w:color w:val="FF0000"/>
        </w:rPr>
      </w:pPr>
    </w:p>
    <w:p w14:paraId="3E9EE449" w14:textId="702D356A" w:rsidR="001A4477" w:rsidRPr="00100597" w:rsidRDefault="00C90D32" w:rsidP="00C90D32">
      <w:pPr>
        <w:pStyle w:val="planetext"/>
      </w:pPr>
      <w:r>
        <w:br w:type="page"/>
      </w:r>
    </w:p>
    <w:p w14:paraId="4A9CA641" w14:textId="344A7591" w:rsidR="00100597" w:rsidRPr="00472E53" w:rsidRDefault="00100597" w:rsidP="00EB0185">
      <w:pPr>
        <w:pStyle w:val="chapter"/>
        <w:rPr>
          <w:color w:val="FF0000"/>
        </w:rPr>
      </w:pPr>
      <w:bookmarkStart w:id="22" w:name="_Toc103889581"/>
      <w:bookmarkStart w:id="23" w:name="_Toc105061897"/>
      <w:r w:rsidRPr="00F61D1E">
        <w:rPr>
          <w:color w:val="FF0000"/>
        </w:rPr>
        <w:lastRenderedPageBreak/>
        <w:t>ГЛАВА 1</w:t>
      </w:r>
      <w:r w:rsidR="00EB0185">
        <w:br/>
      </w:r>
      <w:bookmarkEnd w:id="22"/>
      <w:r w:rsidR="008900AF" w:rsidRPr="004D22CD">
        <w:rPr>
          <w:color w:val="FF0000"/>
        </w:rPr>
        <w:t>АНАЛИЗ КРИПТОГРАФИЧЕСКИХ МЕТОДОВ ЗАЩИТЫ ИНФОРМАЦИИ И ИССЛЕДОВАНИЕ ДОСТУПНЫХ ПРОГРАММНЫХ РЕШЕНИЙ</w:t>
      </w:r>
      <w:bookmarkEnd w:id="23"/>
    </w:p>
    <w:p w14:paraId="1816A6C7" w14:textId="6345084B" w:rsidR="00ED67A2" w:rsidRDefault="00B61183" w:rsidP="00B61183">
      <w:pPr>
        <w:pStyle w:val="chapterwithnum"/>
      </w:pPr>
      <w:bookmarkStart w:id="24" w:name="_Toc105061898"/>
      <w:r w:rsidRPr="00B61183">
        <w:t>Назначение и структура криптографических методов защиты</w:t>
      </w:r>
      <w:bookmarkEnd w:id="24"/>
    </w:p>
    <w:p w14:paraId="0B68D79E" w14:textId="77777777" w:rsidR="00B61183" w:rsidRPr="00B61183" w:rsidRDefault="00B61183" w:rsidP="00B61183">
      <w:pPr>
        <w:pStyle w:val="planetext"/>
      </w:pPr>
      <w:r w:rsidRPr="00B61183">
        <w:t>Криптографические методы защиты информации основаны на использовании криптографических систем, или шифров. Криптосистемы позволяют с высокой степенью надежности защитить информацию путем ее специального преобразования. В криптопреобразовании используется один или несколько секретных парамет</w:t>
      </w:r>
      <w:r w:rsidRPr="00B61183">
        <w:softHyphen/>
        <w:t>ров, неизвестных злоумышленнику, на чем и основана стойкость криптосистем.</w:t>
      </w:r>
    </w:p>
    <w:p w14:paraId="50247594" w14:textId="77777777" w:rsidR="00B61183" w:rsidRPr="00B61183" w:rsidRDefault="00B61183" w:rsidP="00B61183">
      <w:pPr>
        <w:pStyle w:val="planetext"/>
      </w:pPr>
      <w:r w:rsidRPr="00B61183">
        <w:t>Основным достоинством криптографических методов является то, что они обеспечивают высокую гарантированную стойкость защиты, которую можно рассчитать и выразить в числовой форме (средним числом операций или временем, необходимым для раскрытия зашифрованной информации или вычисления ключей) [1].</w:t>
      </w:r>
    </w:p>
    <w:p w14:paraId="21BF9CEA" w14:textId="77777777" w:rsidR="00B61183" w:rsidRPr="00B61183" w:rsidRDefault="00B61183" w:rsidP="00B61183">
      <w:pPr>
        <w:pStyle w:val="planetext"/>
      </w:pPr>
      <w:r w:rsidRPr="00B61183">
        <w:t>К числу основных недостатков криптографических методов следует отнести:</w:t>
      </w:r>
    </w:p>
    <w:p w14:paraId="4EF370EF" w14:textId="77777777" w:rsidR="00B61183" w:rsidRPr="00B61183" w:rsidRDefault="00B61183" w:rsidP="00CA4E1D">
      <w:pPr>
        <w:pStyle w:val="planetext"/>
        <w:numPr>
          <w:ilvl w:val="0"/>
          <w:numId w:val="32"/>
        </w:numPr>
      </w:pPr>
      <w:proofErr w:type="gramStart"/>
      <w:r w:rsidRPr="00B61183">
        <w:t>значительные</w:t>
      </w:r>
      <w:proofErr w:type="gramEnd"/>
      <w:r w:rsidRPr="00B61183">
        <w:t xml:space="preserve"> затраты ресурсов (времени, производительности процессоров) на выполнение криптографических преобразований информации;</w:t>
      </w:r>
    </w:p>
    <w:p w14:paraId="6C4055F1" w14:textId="77777777" w:rsidR="00B61183" w:rsidRPr="00B61183" w:rsidRDefault="00B61183" w:rsidP="00CA4E1D">
      <w:pPr>
        <w:pStyle w:val="planetext"/>
        <w:numPr>
          <w:ilvl w:val="0"/>
          <w:numId w:val="32"/>
        </w:numPr>
      </w:pPr>
      <w:proofErr w:type="gramStart"/>
      <w:r w:rsidRPr="00B61183">
        <w:t>трудности</w:t>
      </w:r>
      <w:proofErr w:type="gramEnd"/>
      <w:r w:rsidRPr="00B61183">
        <w:t xml:space="preserve"> совместного использования зашифрованной (подписанной) информации, связанные с управлением ключами (генерация, распределение и т.д.);</w:t>
      </w:r>
    </w:p>
    <w:p w14:paraId="7B2DE593" w14:textId="77777777" w:rsidR="00B61183" w:rsidRPr="00B61183" w:rsidRDefault="00B61183" w:rsidP="00CA4E1D">
      <w:pPr>
        <w:pStyle w:val="planetext"/>
        <w:numPr>
          <w:ilvl w:val="0"/>
          <w:numId w:val="32"/>
        </w:numPr>
      </w:pPr>
      <w:proofErr w:type="gramStart"/>
      <w:r w:rsidRPr="00B61183">
        <w:t>высокие</w:t>
      </w:r>
      <w:proofErr w:type="gramEnd"/>
      <w:r w:rsidRPr="00B61183">
        <w:t xml:space="preserve"> требования к сохранности секретных ключей и защиты открытых ключей от подмены.</w:t>
      </w:r>
    </w:p>
    <w:p w14:paraId="69B23388" w14:textId="77777777" w:rsidR="00B61183" w:rsidRDefault="00B61183" w:rsidP="00B61183">
      <w:pPr>
        <w:pStyle w:val="planetext"/>
      </w:pPr>
      <w:r w:rsidRPr="00B61183">
        <w:t xml:space="preserve">Традиционной задачей криптографии является проблема обеспечения конфиденциальности информации при передаче сообщений по каналу связи. В простейшем случае эта задача описывается взаимодействием трех сторон. На рис. 1.1 представлен пример передачи информации [3]. </w:t>
      </w:r>
    </w:p>
    <w:p w14:paraId="1F03F85C" w14:textId="77777777" w:rsidR="00B61183" w:rsidRPr="004F761B" w:rsidRDefault="00B61183" w:rsidP="00B61183">
      <w:pPr>
        <w:pStyle w:val="planetext"/>
        <w:rPr>
          <w:color w:val="FF0000"/>
        </w:rPr>
      </w:pPr>
      <w:r w:rsidRPr="004F761B">
        <w:rPr>
          <w:i/>
          <w:color w:val="FF0000"/>
          <w:u w:val="single"/>
        </w:rPr>
        <w:t>Алиса и Боб</w:t>
      </w:r>
      <w:r w:rsidRPr="004F761B">
        <w:rPr>
          <w:color w:val="FF0000"/>
        </w:rPr>
        <w:t xml:space="preserve"> — имена, обычно использующиеся в качестве условных обозначений законных взаимодействующих сторон. Используются для удобства объяснения работы: фраза «Алиса посылает Бобу сообщение, зашифрованное его открытым ключом» гораздо легче воспринимается, чем «сторона А посылает стороне Б сообщение, зашифрованное открытым ключом стороны Б». Со временем сформировались традиции, какими именами обозначать каких участников процесса. Наиболее часто Алиса хочет послать сообщение Бобу. Эти имена были использованы </w:t>
      </w:r>
      <w:proofErr w:type="spellStart"/>
      <w:r w:rsidRPr="004F761B">
        <w:rPr>
          <w:color w:val="FF0000"/>
        </w:rPr>
        <w:t>Роном</w:t>
      </w:r>
      <w:proofErr w:type="spellEnd"/>
      <w:r w:rsidRPr="004F761B">
        <w:rPr>
          <w:color w:val="FF0000"/>
        </w:rPr>
        <w:t xml:space="preserve"> </w:t>
      </w:r>
      <w:proofErr w:type="spellStart"/>
      <w:r w:rsidRPr="004F761B">
        <w:rPr>
          <w:color w:val="FF0000"/>
        </w:rPr>
        <w:t>Ривестом</w:t>
      </w:r>
      <w:proofErr w:type="spellEnd"/>
      <w:r w:rsidRPr="004F761B">
        <w:rPr>
          <w:color w:val="FF0000"/>
        </w:rPr>
        <w:t xml:space="preserve"> (</w:t>
      </w:r>
      <w:r w:rsidRPr="004F761B">
        <w:rPr>
          <w:color w:val="FF0000"/>
          <w:lang w:val="en-US"/>
        </w:rPr>
        <w:t>Ron</w:t>
      </w:r>
      <w:r w:rsidRPr="004F761B">
        <w:rPr>
          <w:color w:val="FF0000"/>
        </w:rPr>
        <w:t xml:space="preserve"> </w:t>
      </w:r>
      <w:proofErr w:type="spellStart"/>
      <w:r w:rsidRPr="004F761B">
        <w:rPr>
          <w:color w:val="FF0000"/>
          <w:lang w:val="en-US"/>
        </w:rPr>
        <w:t>Rivest</w:t>
      </w:r>
      <w:proofErr w:type="spellEnd"/>
      <w:r w:rsidRPr="004F761B">
        <w:rPr>
          <w:color w:val="FF0000"/>
        </w:rPr>
        <w:t>) в 1978 году в журнале «</w:t>
      </w:r>
      <w:r w:rsidRPr="004F761B">
        <w:rPr>
          <w:color w:val="FF0000"/>
          <w:lang w:val="en-US"/>
        </w:rPr>
        <w:t>Communications</w:t>
      </w:r>
      <w:r w:rsidRPr="004F761B">
        <w:rPr>
          <w:color w:val="FF0000"/>
        </w:rPr>
        <w:t xml:space="preserve"> </w:t>
      </w:r>
      <w:r w:rsidRPr="004F761B">
        <w:rPr>
          <w:color w:val="FF0000"/>
          <w:lang w:val="en-US"/>
        </w:rPr>
        <w:t>of</w:t>
      </w:r>
      <w:r w:rsidRPr="004F761B">
        <w:rPr>
          <w:color w:val="FF0000"/>
        </w:rPr>
        <w:t xml:space="preserve"> </w:t>
      </w:r>
      <w:r w:rsidRPr="004F761B">
        <w:rPr>
          <w:color w:val="FF0000"/>
          <w:lang w:val="en-US"/>
        </w:rPr>
        <w:t>the</w:t>
      </w:r>
      <w:r w:rsidRPr="004F761B">
        <w:rPr>
          <w:color w:val="FF0000"/>
        </w:rPr>
        <w:t xml:space="preserve"> </w:t>
      </w:r>
      <w:r w:rsidRPr="004F761B">
        <w:rPr>
          <w:color w:val="FF0000"/>
          <w:lang w:val="en-US"/>
        </w:rPr>
        <w:t>ACM</w:t>
      </w:r>
      <w:r w:rsidRPr="004F761B">
        <w:rPr>
          <w:color w:val="FF0000"/>
        </w:rPr>
        <w:t>» в статье «</w:t>
      </w:r>
      <w:r w:rsidRPr="004F761B">
        <w:rPr>
          <w:color w:val="FF0000"/>
          <w:lang w:val="en-US"/>
        </w:rPr>
        <w:t>A</w:t>
      </w:r>
      <w:r w:rsidRPr="004F761B">
        <w:rPr>
          <w:color w:val="FF0000"/>
        </w:rPr>
        <w:t xml:space="preserve"> </w:t>
      </w:r>
      <w:r w:rsidRPr="004F761B">
        <w:rPr>
          <w:color w:val="FF0000"/>
          <w:lang w:val="en-US"/>
        </w:rPr>
        <w:t>Method</w:t>
      </w:r>
      <w:r w:rsidRPr="004F761B">
        <w:rPr>
          <w:color w:val="FF0000"/>
        </w:rPr>
        <w:t xml:space="preserve"> </w:t>
      </w:r>
      <w:r w:rsidRPr="004F761B">
        <w:rPr>
          <w:color w:val="FF0000"/>
          <w:lang w:val="en-US"/>
        </w:rPr>
        <w:t>for</w:t>
      </w:r>
      <w:r w:rsidRPr="004F761B">
        <w:rPr>
          <w:color w:val="FF0000"/>
        </w:rPr>
        <w:t xml:space="preserve"> </w:t>
      </w:r>
      <w:r w:rsidRPr="004F761B">
        <w:rPr>
          <w:color w:val="FF0000"/>
          <w:lang w:val="en-US"/>
        </w:rPr>
        <w:t>Obtaining</w:t>
      </w:r>
      <w:r w:rsidRPr="004F761B">
        <w:rPr>
          <w:color w:val="FF0000"/>
        </w:rPr>
        <w:t xml:space="preserve"> </w:t>
      </w:r>
      <w:r w:rsidRPr="004F761B">
        <w:rPr>
          <w:color w:val="FF0000"/>
          <w:lang w:val="en-US"/>
        </w:rPr>
        <w:t>Digital</w:t>
      </w:r>
      <w:r w:rsidRPr="004F761B">
        <w:rPr>
          <w:color w:val="FF0000"/>
        </w:rPr>
        <w:t xml:space="preserve"> </w:t>
      </w:r>
      <w:r w:rsidRPr="004F761B">
        <w:rPr>
          <w:color w:val="FF0000"/>
          <w:lang w:val="en-US"/>
        </w:rPr>
        <w:t>Signatures</w:t>
      </w:r>
      <w:r w:rsidRPr="004F761B">
        <w:rPr>
          <w:color w:val="FF0000"/>
        </w:rPr>
        <w:t xml:space="preserve"> </w:t>
      </w:r>
      <w:r w:rsidRPr="004F761B">
        <w:rPr>
          <w:color w:val="FF0000"/>
          <w:lang w:val="en-US"/>
        </w:rPr>
        <w:t>and</w:t>
      </w:r>
      <w:r w:rsidRPr="004F761B">
        <w:rPr>
          <w:color w:val="FF0000"/>
        </w:rPr>
        <w:t xml:space="preserve"> </w:t>
      </w:r>
      <w:r w:rsidRPr="004F761B">
        <w:rPr>
          <w:color w:val="FF0000"/>
          <w:lang w:val="en-US"/>
        </w:rPr>
        <w:t>Public</w:t>
      </w:r>
      <w:r w:rsidRPr="004F761B">
        <w:rPr>
          <w:color w:val="FF0000"/>
        </w:rPr>
        <w:t>-</w:t>
      </w:r>
      <w:r w:rsidRPr="004F761B">
        <w:rPr>
          <w:color w:val="FF0000"/>
          <w:lang w:val="en-US"/>
        </w:rPr>
        <w:t>Key</w:t>
      </w:r>
      <w:r w:rsidRPr="004F761B">
        <w:rPr>
          <w:color w:val="FF0000"/>
        </w:rPr>
        <w:t xml:space="preserve"> </w:t>
      </w:r>
      <w:r w:rsidRPr="004F761B">
        <w:rPr>
          <w:color w:val="FF0000"/>
          <w:lang w:val="en-US"/>
        </w:rPr>
        <w:t>Cryptosystems</w:t>
      </w:r>
      <w:r w:rsidRPr="004F761B">
        <w:rPr>
          <w:color w:val="FF0000"/>
        </w:rPr>
        <w:t>».</w:t>
      </w:r>
    </w:p>
    <w:p w14:paraId="765BA2D5" w14:textId="525D9F9B" w:rsidR="00B61183" w:rsidRPr="004F761B" w:rsidRDefault="00B61183" w:rsidP="00B61183">
      <w:pPr>
        <w:pStyle w:val="planetext"/>
        <w:rPr>
          <w:color w:val="FF0000"/>
        </w:rPr>
      </w:pPr>
      <w:r w:rsidRPr="004F761B">
        <w:rPr>
          <w:noProof/>
          <w:color w:val="FF0000"/>
          <w:lang w:eastAsia="ru-RU"/>
        </w:rPr>
        <w:lastRenderedPageBreak/>
        <w:drawing>
          <wp:anchor distT="0" distB="0" distL="114300" distR="114300" simplePos="0" relativeHeight="251663360" behindDoc="0" locked="0" layoutInCell="1" allowOverlap="1" wp14:anchorId="4430CBB7" wp14:editId="24685A51">
            <wp:simplePos x="0" y="0"/>
            <wp:positionH relativeFrom="column">
              <wp:posOffset>525145</wp:posOffset>
            </wp:positionH>
            <wp:positionV relativeFrom="paragraph">
              <wp:posOffset>273685</wp:posOffset>
            </wp:positionV>
            <wp:extent cx="5172075" cy="2715895"/>
            <wp:effectExtent l="0" t="0" r="9525" b="8255"/>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2715895"/>
                    </a:xfrm>
                    <a:prstGeom prst="rect">
                      <a:avLst/>
                    </a:prstGeom>
                    <a:noFill/>
                  </pic:spPr>
                </pic:pic>
              </a:graphicData>
            </a:graphic>
            <wp14:sizeRelH relativeFrom="margin">
              <wp14:pctWidth>0</wp14:pctWidth>
            </wp14:sizeRelH>
            <wp14:sizeRelV relativeFrom="margin">
              <wp14:pctHeight>0</wp14:pctHeight>
            </wp14:sizeRelV>
          </wp:anchor>
        </w:drawing>
      </w:r>
    </w:p>
    <w:p w14:paraId="3482B52C" w14:textId="77777777" w:rsidR="00B61183" w:rsidRPr="004F761B" w:rsidRDefault="00B61183" w:rsidP="00B61183">
      <w:pPr>
        <w:pStyle w:val="planetext"/>
        <w:jc w:val="center"/>
        <w:rPr>
          <w:color w:val="FF0000"/>
          <w:sz w:val="24"/>
          <w:szCs w:val="24"/>
        </w:rPr>
      </w:pPr>
      <w:r w:rsidRPr="004F761B">
        <w:rPr>
          <w:color w:val="FF0000"/>
          <w:sz w:val="24"/>
          <w:szCs w:val="24"/>
        </w:rPr>
        <w:t>Рис. 1.1 Передача шифрованной информации</w:t>
      </w:r>
    </w:p>
    <w:p w14:paraId="156D3320" w14:textId="77777777" w:rsidR="00B61183" w:rsidRPr="004F761B" w:rsidRDefault="00B61183" w:rsidP="00B61183">
      <w:pPr>
        <w:pStyle w:val="planetext"/>
        <w:rPr>
          <w:color w:val="FF0000"/>
        </w:rPr>
      </w:pPr>
    </w:p>
    <w:p w14:paraId="194F19CF" w14:textId="77777777" w:rsidR="00B61183" w:rsidRPr="004F761B" w:rsidRDefault="00B61183" w:rsidP="00B61183">
      <w:pPr>
        <w:pStyle w:val="planetext"/>
        <w:rPr>
          <w:color w:val="FF0000"/>
        </w:rPr>
      </w:pPr>
      <w:r w:rsidRPr="004F761B">
        <w:rPr>
          <w:i/>
          <w:color w:val="FF0000"/>
          <w:u w:val="single"/>
        </w:rPr>
        <w:t>Ева (</w:t>
      </w:r>
      <w:proofErr w:type="spellStart"/>
      <w:r w:rsidRPr="004F761B">
        <w:rPr>
          <w:i/>
          <w:color w:val="FF0000"/>
          <w:u w:val="single"/>
        </w:rPr>
        <w:t>Eve</w:t>
      </w:r>
      <w:proofErr w:type="spellEnd"/>
      <w:r w:rsidRPr="004F761B">
        <w:rPr>
          <w:i/>
          <w:color w:val="FF0000"/>
          <w:u w:val="single"/>
        </w:rPr>
        <w:t>)</w:t>
      </w:r>
      <w:r w:rsidRPr="004F761B">
        <w:rPr>
          <w:color w:val="FF0000"/>
        </w:rPr>
        <w:t xml:space="preserve"> – пассивный злоумышленник, от англ. </w:t>
      </w:r>
      <w:proofErr w:type="spellStart"/>
      <w:r w:rsidRPr="004F761B">
        <w:rPr>
          <w:color w:val="FF0000"/>
        </w:rPr>
        <w:t>eavesdropper</w:t>
      </w:r>
      <w:proofErr w:type="spellEnd"/>
      <w:r w:rsidRPr="004F761B">
        <w:rPr>
          <w:color w:val="FF0000"/>
        </w:rPr>
        <w:t xml:space="preserve"> (подслушивающий). Она может прослушивать сообщения между Алисой и Бобом, но она не может влиять на них. Пассивные атаки связаны с прослушиванием, анализом трафика, перехватом, записью передаваемых шифрованных сообщений, дешифрованием, т.е. попытками «взломать» защиту с целью овладения информацией.</w:t>
      </w:r>
    </w:p>
    <w:p w14:paraId="0A9DE31C" w14:textId="77777777" w:rsidR="00B61183" w:rsidRPr="004F761B" w:rsidRDefault="00B61183" w:rsidP="00B61183">
      <w:pPr>
        <w:pStyle w:val="planetext"/>
        <w:rPr>
          <w:color w:val="FF0000"/>
        </w:rPr>
      </w:pPr>
      <w:proofErr w:type="spellStart"/>
      <w:r w:rsidRPr="004F761B">
        <w:rPr>
          <w:i/>
          <w:color w:val="FF0000"/>
          <w:u w:val="single"/>
        </w:rPr>
        <w:t>Мэллори</w:t>
      </w:r>
      <w:proofErr w:type="spellEnd"/>
      <w:r w:rsidRPr="004F761B">
        <w:rPr>
          <w:i/>
          <w:color w:val="FF0000"/>
          <w:u w:val="single"/>
        </w:rPr>
        <w:t xml:space="preserve"> (</w:t>
      </w:r>
      <w:proofErr w:type="spellStart"/>
      <w:r w:rsidRPr="004F761B">
        <w:rPr>
          <w:i/>
          <w:color w:val="FF0000"/>
          <w:u w:val="single"/>
        </w:rPr>
        <w:t>Mallory</w:t>
      </w:r>
      <w:proofErr w:type="spellEnd"/>
      <w:r w:rsidRPr="004F761B">
        <w:rPr>
          <w:i/>
          <w:color w:val="FF0000"/>
          <w:u w:val="single"/>
        </w:rPr>
        <w:t xml:space="preserve">, от </w:t>
      </w:r>
      <w:proofErr w:type="spellStart"/>
      <w:r w:rsidRPr="004F761B">
        <w:rPr>
          <w:i/>
          <w:color w:val="FF0000"/>
          <w:u w:val="single"/>
        </w:rPr>
        <w:t>malicious</w:t>
      </w:r>
      <w:proofErr w:type="spellEnd"/>
      <w:r w:rsidRPr="004F761B">
        <w:rPr>
          <w:i/>
          <w:color w:val="FF0000"/>
          <w:u w:val="single"/>
        </w:rPr>
        <w:t>)</w:t>
      </w:r>
      <w:r w:rsidRPr="004F761B">
        <w:rPr>
          <w:color w:val="FF0000"/>
        </w:rPr>
        <w:t xml:space="preserve"> – активный злоумышленник; в отличие от Евы, </w:t>
      </w:r>
      <w:proofErr w:type="spellStart"/>
      <w:r w:rsidRPr="004F761B">
        <w:rPr>
          <w:color w:val="FF0000"/>
        </w:rPr>
        <w:t>Мэллори</w:t>
      </w:r>
      <w:proofErr w:type="spellEnd"/>
      <w:r w:rsidRPr="004F761B">
        <w:rPr>
          <w:color w:val="FF0000"/>
        </w:rPr>
        <w:t xml:space="preserve"> может изменять сообщения, воспроизводить старые сообщения, подменять сообщения и так далее.</w:t>
      </w:r>
    </w:p>
    <w:p w14:paraId="661E5288" w14:textId="77777777" w:rsidR="00B61183" w:rsidRPr="004F761B" w:rsidRDefault="00B61183" w:rsidP="00B61183">
      <w:pPr>
        <w:pStyle w:val="planetext"/>
        <w:rPr>
          <w:color w:val="FF0000"/>
        </w:rPr>
      </w:pPr>
      <w:r w:rsidRPr="004F761B">
        <w:rPr>
          <w:color w:val="FF0000"/>
        </w:rPr>
        <w:t xml:space="preserve">Под </w:t>
      </w:r>
      <w:r w:rsidRPr="004F761B">
        <w:rPr>
          <w:i/>
          <w:color w:val="FF0000"/>
          <w:u w:val="single"/>
        </w:rPr>
        <w:t>шифрованием</w:t>
      </w:r>
      <w:r w:rsidRPr="004F761B">
        <w:rPr>
          <w:color w:val="FF0000"/>
        </w:rPr>
        <w:t xml:space="preserve"> обычно понимается семейство обратимых преобразований. Алиса и Боб хотят общаться друг с другом, но к сожалению канал не безопасен. Все сообщения которые Алиса и Боб отсылают друг другу, проходят через Еву. Чтобы Ева не смогла читать сообщения не предназначенные ей, Алиса и Боб должны иметь общий секрет. Так как Ева не знает секрета, она не сможет прочитать это сообщение [2].</w:t>
      </w:r>
    </w:p>
    <w:p w14:paraId="34510F70" w14:textId="77777777" w:rsidR="00B61183" w:rsidRPr="004F761B" w:rsidRDefault="00B61183" w:rsidP="00B61183">
      <w:pPr>
        <w:pStyle w:val="planetext"/>
        <w:rPr>
          <w:color w:val="FF0000"/>
        </w:rPr>
      </w:pPr>
      <w:r w:rsidRPr="004F761B">
        <w:rPr>
          <w:i/>
          <w:color w:val="FF0000"/>
          <w:u w:val="single"/>
        </w:rPr>
        <w:t>Ключ</w:t>
      </w:r>
      <w:r w:rsidRPr="004F761B">
        <w:rPr>
          <w:color w:val="FF0000"/>
        </w:rPr>
        <w:t xml:space="preserve"> - это важнейший компонент шифра. Чтобы Алисе и Бобу получить общий секрет им следует о нем договориться. Так как они не могут использовать для этого небезопасный канал, который прослушивает Ева, им придется воспользоваться другим вариантом. Вариант который здесь будет рассмотрен называется криптография с открытым ключом. Для того чтобы Алисе и Бобу безопасно обменяться ключами, Бобу нужно сгенерировать два ключа, приватный и публичный. Далее Боб отсылает публичный ключ Алисе, не опасаясь того, что Ева его тоже может получить, иначе почему бы ему называться публичным. После того, как Алиса получила публичный ключ Боба, она может зашифровать им свой секрет и отправить Бобу. Сообщение зашифрованное публичным ключом можно расшифровать только зная парный секретный ключ. Когда Боб получит зашифрованное сообщение он может воспользоваться своим секретным ключом для его расшифровки, после этого </w:t>
      </w:r>
      <w:r w:rsidRPr="004F761B">
        <w:rPr>
          <w:color w:val="FF0000"/>
        </w:rPr>
        <w:lastRenderedPageBreak/>
        <w:t xml:space="preserve">Алиса и Боб будут иметь общий секрет. Так, например, работает самый популярный алгоритм с открытым ключом – </w:t>
      </w:r>
      <w:proofErr w:type="spellStart"/>
      <w:r w:rsidRPr="004F761B">
        <w:rPr>
          <w:color w:val="FF0000"/>
        </w:rPr>
        <w:t>RSA</w:t>
      </w:r>
      <w:proofErr w:type="spellEnd"/>
      <w:r w:rsidRPr="004F761B">
        <w:rPr>
          <w:color w:val="FF0000"/>
        </w:rPr>
        <w:t xml:space="preserve">. Но этот метод с 2015 года считается историческим по ряду причин. Например, если секретный ключ </w:t>
      </w:r>
      <w:proofErr w:type="spellStart"/>
      <w:r w:rsidRPr="004F761B">
        <w:rPr>
          <w:color w:val="FF0000"/>
        </w:rPr>
        <w:t>RSA</w:t>
      </w:r>
      <w:proofErr w:type="spellEnd"/>
      <w:r w:rsidRPr="004F761B">
        <w:rPr>
          <w:color w:val="FF0000"/>
        </w:rPr>
        <w:t xml:space="preserve"> когда-нибудь будет скомпрометирован, все предыдущие сообщения, которые получала Ева, можно будет расшифровать [4]. </w:t>
      </w:r>
    </w:p>
    <w:p w14:paraId="53FB5530" w14:textId="02B5E883" w:rsidR="00B61183" w:rsidRPr="00B61183" w:rsidRDefault="00B61183" w:rsidP="00B61183">
      <w:pPr>
        <w:pStyle w:val="chapterwithnum"/>
      </w:pPr>
      <w:bookmarkStart w:id="25" w:name="_Toc105061899"/>
      <w:r>
        <w:t>Анализ</w:t>
      </w:r>
      <w:r w:rsidRPr="00B61183">
        <w:t xml:space="preserve"> криптографических методов</w:t>
      </w:r>
      <w:bookmarkEnd w:id="25"/>
    </w:p>
    <w:p w14:paraId="4B5E4CA5" w14:textId="77777777" w:rsidR="00B61183" w:rsidRPr="00B61183" w:rsidRDefault="00B61183" w:rsidP="00B61183">
      <w:pPr>
        <w:pStyle w:val="planetext"/>
      </w:pPr>
      <w:r w:rsidRPr="00B61183">
        <w:t xml:space="preserve">Криптографические методы могут быть классифицированы различным образом, но наиболее часто они подразделяются в зависимости от количества ключей, используемых в соответствующих </w:t>
      </w:r>
      <w:proofErr w:type="spellStart"/>
      <w:r w:rsidRPr="00B61183">
        <w:t>криптоалгоритмах</w:t>
      </w:r>
      <w:proofErr w:type="spellEnd"/>
      <w:r w:rsidRPr="00B61183">
        <w:t xml:space="preserve"> (рис. 1.2) [4]: </w:t>
      </w:r>
    </w:p>
    <w:p w14:paraId="7BAF4176" w14:textId="77777777" w:rsidR="00B61183" w:rsidRPr="00B61183" w:rsidRDefault="00B61183" w:rsidP="00CA4E1D">
      <w:pPr>
        <w:pStyle w:val="planetext"/>
        <w:numPr>
          <w:ilvl w:val="0"/>
          <w:numId w:val="33"/>
        </w:numPr>
      </w:pPr>
      <w:proofErr w:type="spellStart"/>
      <w:r w:rsidRPr="00B61183">
        <w:t>Бесключевые</w:t>
      </w:r>
      <w:proofErr w:type="spellEnd"/>
      <w:r w:rsidRPr="00B61183">
        <w:t>, в которых не используются какие-либо ключи.</w:t>
      </w:r>
    </w:p>
    <w:p w14:paraId="0D6F3ED0" w14:textId="77777777" w:rsidR="00B61183" w:rsidRPr="00B61183" w:rsidRDefault="00B61183" w:rsidP="00CA4E1D">
      <w:pPr>
        <w:pStyle w:val="planetext"/>
        <w:numPr>
          <w:ilvl w:val="0"/>
          <w:numId w:val="33"/>
        </w:numPr>
      </w:pPr>
      <w:proofErr w:type="spellStart"/>
      <w:r w:rsidRPr="00B61183">
        <w:t>Одноключевые</w:t>
      </w:r>
      <w:proofErr w:type="spellEnd"/>
      <w:r w:rsidRPr="00B61183">
        <w:t xml:space="preserve"> - в них используется некий дополнительный ключевой параметр - обычно это секретный ключ.</w:t>
      </w:r>
    </w:p>
    <w:p w14:paraId="7FC9573F" w14:textId="735ED1E1" w:rsidR="00B61183" w:rsidRPr="00B61183" w:rsidRDefault="0084643F" w:rsidP="00CA4E1D">
      <w:pPr>
        <w:pStyle w:val="planetext"/>
        <w:numPr>
          <w:ilvl w:val="0"/>
          <w:numId w:val="33"/>
        </w:numPr>
      </w:pPr>
      <w:r w:rsidRPr="00B61183">
        <w:rPr>
          <w:noProof/>
          <w:lang w:eastAsia="ru-RU"/>
        </w:rPr>
        <w:drawing>
          <wp:anchor distT="0" distB="0" distL="114300" distR="114300" simplePos="0" relativeHeight="251665408" behindDoc="0" locked="0" layoutInCell="1" allowOverlap="1" wp14:anchorId="7F787646" wp14:editId="7F2AE708">
            <wp:simplePos x="0" y="0"/>
            <wp:positionH relativeFrom="margin">
              <wp:posOffset>912495</wp:posOffset>
            </wp:positionH>
            <wp:positionV relativeFrom="paragraph">
              <wp:posOffset>472835</wp:posOffset>
            </wp:positionV>
            <wp:extent cx="4295140" cy="2798445"/>
            <wp:effectExtent l="0" t="0" r="0" b="1905"/>
            <wp:wrapTopAndBottom/>
            <wp:docPr id="43" name="Рисунок 43" descr="Криптоалгорит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риптоалгоритм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140" cy="2798445"/>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B61183" w:rsidRPr="00B61183">
        <w:t>Двухключевые</w:t>
      </w:r>
      <w:proofErr w:type="spellEnd"/>
      <w:r w:rsidR="00B61183" w:rsidRPr="00B61183">
        <w:t>, использующие в своих вычислениях два ключа: секретный и открытый.</w:t>
      </w:r>
    </w:p>
    <w:p w14:paraId="6A251A19" w14:textId="2C8487E9" w:rsidR="00B61183" w:rsidRPr="0084643F" w:rsidRDefault="00B61183" w:rsidP="0084643F">
      <w:pPr>
        <w:pStyle w:val="planetext"/>
        <w:jc w:val="center"/>
        <w:rPr>
          <w:sz w:val="24"/>
          <w:szCs w:val="24"/>
        </w:rPr>
      </w:pPr>
      <w:r w:rsidRPr="0084643F">
        <w:rPr>
          <w:sz w:val="24"/>
          <w:szCs w:val="24"/>
        </w:rPr>
        <w:t>Рис. 1.2 Криптографические методы</w:t>
      </w:r>
    </w:p>
    <w:p w14:paraId="2C6727FF" w14:textId="77777777" w:rsidR="00B61183" w:rsidRPr="00B61183" w:rsidRDefault="00B61183" w:rsidP="00B61183">
      <w:pPr>
        <w:pStyle w:val="planetext"/>
      </w:pPr>
    </w:p>
    <w:p w14:paraId="0C761F3B" w14:textId="47694112" w:rsidR="00B61183" w:rsidRPr="00B61183" w:rsidRDefault="00B61183" w:rsidP="00B61183">
      <w:pPr>
        <w:pStyle w:val="planetext"/>
      </w:pPr>
      <w:r w:rsidRPr="00B61183">
        <w:t xml:space="preserve">Шифрование является основным методом защиты; рассмотрим его подробно </w:t>
      </w:r>
      <w:r w:rsidR="00E440DD">
        <w:t>в следующем разделе</w:t>
      </w:r>
      <w:r w:rsidRPr="00B61183">
        <w:t xml:space="preserve">. </w:t>
      </w:r>
    </w:p>
    <w:p w14:paraId="2A98D9C0" w14:textId="77777777" w:rsidR="00B61183" w:rsidRPr="00B61183" w:rsidRDefault="00B61183" w:rsidP="00B61183">
      <w:pPr>
        <w:pStyle w:val="planetext"/>
      </w:pPr>
      <w:r w:rsidRPr="00B61183">
        <w:t xml:space="preserve">Стоит сказать несколько слов и об остальных криптографических методах: </w:t>
      </w:r>
    </w:p>
    <w:p w14:paraId="44E660E2" w14:textId="77777777" w:rsidR="00B61183" w:rsidRPr="00B61183" w:rsidRDefault="00B61183" w:rsidP="004F761B">
      <w:pPr>
        <w:pStyle w:val="planetext"/>
        <w:numPr>
          <w:ilvl w:val="0"/>
          <w:numId w:val="34"/>
        </w:numPr>
        <w:ind w:hanging="644"/>
      </w:pPr>
      <w:r w:rsidRPr="00B61183">
        <w:t>Электронная подпись используется для подтверждения целостности и авторства данных. Целостность данных означает, что данные не были случайно или преднамеренно изменены при их хранении или передаче.</w:t>
      </w:r>
      <w:r w:rsidRPr="00B61183">
        <w:br/>
        <w:t xml:space="preserve">Алгоритмы электронной подписи используют два вида ключей: </w:t>
      </w:r>
    </w:p>
    <w:p w14:paraId="551F988A" w14:textId="77777777" w:rsidR="00B61183" w:rsidRPr="00B61183" w:rsidRDefault="00B61183" w:rsidP="00CA4E1D">
      <w:pPr>
        <w:pStyle w:val="planetext"/>
        <w:numPr>
          <w:ilvl w:val="1"/>
          <w:numId w:val="34"/>
        </w:numPr>
      </w:pPr>
      <w:proofErr w:type="gramStart"/>
      <w:r w:rsidRPr="00B61183">
        <w:t>секретный</w:t>
      </w:r>
      <w:proofErr w:type="gramEnd"/>
      <w:r w:rsidRPr="00B61183">
        <w:t xml:space="preserve"> ключ используется для вычисления электронной подписи;</w:t>
      </w:r>
    </w:p>
    <w:p w14:paraId="382BC930" w14:textId="77777777" w:rsidR="00B61183" w:rsidRPr="00B61183" w:rsidRDefault="00B61183" w:rsidP="00CA4E1D">
      <w:pPr>
        <w:pStyle w:val="planetext"/>
        <w:numPr>
          <w:ilvl w:val="1"/>
          <w:numId w:val="34"/>
        </w:numPr>
      </w:pPr>
      <w:proofErr w:type="gramStart"/>
      <w:r w:rsidRPr="00B61183">
        <w:t>открытый</w:t>
      </w:r>
      <w:proofErr w:type="gramEnd"/>
      <w:r w:rsidRPr="00B61183">
        <w:t xml:space="preserve"> ключ используется для ее проверки.</w:t>
      </w:r>
    </w:p>
    <w:p w14:paraId="02D2153A" w14:textId="77777777" w:rsidR="00B61183" w:rsidRPr="00B61183" w:rsidRDefault="00B61183" w:rsidP="00B61183">
      <w:pPr>
        <w:pStyle w:val="planetext"/>
      </w:pPr>
      <w:r w:rsidRPr="00B61183">
        <w:t xml:space="preserve">При использовании </w:t>
      </w:r>
      <w:proofErr w:type="spellStart"/>
      <w:r w:rsidRPr="00B61183">
        <w:t>криптографически</w:t>
      </w:r>
      <w:proofErr w:type="spellEnd"/>
      <w:r w:rsidRPr="00B61183">
        <w:t xml:space="preserve"> сильного алгоритма электронной подписи и при грамотном хранении и использовании секретного ключа (то есть при невозможности использования ключа никем, кроме его владельца) никто </w:t>
      </w:r>
      <w:r w:rsidRPr="00B61183">
        <w:lastRenderedPageBreak/>
        <w:t xml:space="preserve">другой не в состоянии вычислить верную электронную подпись какого-либо электронного документа [6]. </w:t>
      </w:r>
    </w:p>
    <w:p w14:paraId="5084FCEE" w14:textId="77777777" w:rsidR="00B61183" w:rsidRPr="00B61183" w:rsidRDefault="00B61183" w:rsidP="004F761B">
      <w:pPr>
        <w:pStyle w:val="planetext"/>
        <w:numPr>
          <w:ilvl w:val="0"/>
          <w:numId w:val="34"/>
        </w:numPr>
        <w:ind w:hanging="644"/>
      </w:pPr>
      <w:r w:rsidRPr="00B61183">
        <w:t xml:space="preserve">Аутентификация позволяет проверить, что пользователь (или удаленный компьютер) действительно является тем, за кого он себя выдает. Простейшей схемой аутентификации является парольная - в качестве секретного элемента в ней используется пароль, который предъявляется пользователем при его проверке. Такая схема доказано является слабой, если для ее усиления не применяются специальные административно-технические меры. А на основе шифрования или </w:t>
      </w:r>
      <w:proofErr w:type="spellStart"/>
      <w:r w:rsidRPr="00B61183">
        <w:t>хэширования</w:t>
      </w:r>
      <w:proofErr w:type="spellEnd"/>
      <w:r w:rsidRPr="00B61183">
        <w:t xml:space="preserve"> (см. ниже) можно построить действительно сильные схемы аутентификации пользователей [5].</w:t>
      </w:r>
    </w:p>
    <w:p w14:paraId="18E80C69" w14:textId="77777777" w:rsidR="00B61183" w:rsidRPr="00B61183" w:rsidRDefault="00B61183" w:rsidP="004F761B">
      <w:pPr>
        <w:pStyle w:val="planetext"/>
        <w:numPr>
          <w:ilvl w:val="0"/>
          <w:numId w:val="34"/>
        </w:numPr>
        <w:ind w:hanging="644"/>
      </w:pPr>
      <w:r w:rsidRPr="00B61183">
        <w:t xml:space="preserve">Существуют различные методы криптографического контрольного суммирования: </w:t>
      </w:r>
    </w:p>
    <w:p w14:paraId="1930C960" w14:textId="77777777" w:rsidR="00B61183" w:rsidRPr="00B61183" w:rsidRDefault="00B61183" w:rsidP="00CA4E1D">
      <w:pPr>
        <w:pStyle w:val="planetext"/>
        <w:numPr>
          <w:ilvl w:val="1"/>
          <w:numId w:val="34"/>
        </w:numPr>
      </w:pPr>
      <w:proofErr w:type="gramStart"/>
      <w:r w:rsidRPr="00B61183">
        <w:t>ключевое</w:t>
      </w:r>
      <w:proofErr w:type="gramEnd"/>
      <w:r w:rsidRPr="00B61183">
        <w:t xml:space="preserve"> и </w:t>
      </w:r>
      <w:proofErr w:type="spellStart"/>
      <w:r w:rsidRPr="00B61183">
        <w:t>бесключевое</w:t>
      </w:r>
      <w:proofErr w:type="spellEnd"/>
      <w:r w:rsidRPr="00B61183">
        <w:t xml:space="preserve"> </w:t>
      </w:r>
      <w:proofErr w:type="spellStart"/>
      <w:r w:rsidRPr="00B61183">
        <w:t>хэширование</w:t>
      </w:r>
      <w:proofErr w:type="spellEnd"/>
      <w:r w:rsidRPr="00B61183">
        <w:t>;</w:t>
      </w:r>
    </w:p>
    <w:p w14:paraId="7FAA284F" w14:textId="77777777" w:rsidR="00B61183" w:rsidRPr="00B61183" w:rsidRDefault="00B61183" w:rsidP="00CA4E1D">
      <w:pPr>
        <w:pStyle w:val="planetext"/>
        <w:numPr>
          <w:ilvl w:val="1"/>
          <w:numId w:val="34"/>
        </w:numPr>
      </w:pPr>
      <w:proofErr w:type="gramStart"/>
      <w:r w:rsidRPr="00B61183">
        <w:t>вычисление</w:t>
      </w:r>
      <w:proofErr w:type="gramEnd"/>
      <w:r w:rsidRPr="00B61183">
        <w:t xml:space="preserve"> </w:t>
      </w:r>
      <w:proofErr w:type="spellStart"/>
      <w:r w:rsidRPr="00B61183">
        <w:t>имитоприставок</w:t>
      </w:r>
      <w:proofErr w:type="spellEnd"/>
      <w:r w:rsidRPr="00B61183">
        <w:t>;</w:t>
      </w:r>
    </w:p>
    <w:p w14:paraId="3DD966FF" w14:textId="77777777" w:rsidR="00B61183" w:rsidRPr="00B61183" w:rsidRDefault="00B61183" w:rsidP="00CA4E1D">
      <w:pPr>
        <w:pStyle w:val="planetext"/>
        <w:numPr>
          <w:ilvl w:val="1"/>
          <w:numId w:val="34"/>
        </w:numPr>
      </w:pPr>
      <w:proofErr w:type="gramStart"/>
      <w:r w:rsidRPr="00B61183">
        <w:t>использование</w:t>
      </w:r>
      <w:proofErr w:type="gramEnd"/>
      <w:r w:rsidRPr="00B61183">
        <w:t xml:space="preserve"> кодов аутентификации сообщений.</w:t>
      </w:r>
    </w:p>
    <w:p w14:paraId="585107B2" w14:textId="77777777" w:rsidR="00B61183" w:rsidRPr="00B61183" w:rsidRDefault="00B61183" w:rsidP="00B61183">
      <w:pPr>
        <w:pStyle w:val="planetext"/>
      </w:pPr>
      <w:r w:rsidRPr="00B61183">
        <w:t>Фактически, все эти методы различным образом из данных произвольного размера с использованием секретного ключа или без него вычисляют некую контрольную сумму фиксированного размера, однозначно соответствующую исходным данным.</w:t>
      </w:r>
      <w:r w:rsidRPr="00B61183">
        <w:br/>
        <w:t xml:space="preserve">Такое криптографическое контрольное суммирование широко используется в различных методах защиты информации, например: </w:t>
      </w:r>
    </w:p>
    <w:p w14:paraId="37A1274F" w14:textId="77777777" w:rsidR="00B61183" w:rsidRPr="00B61183" w:rsidRDefault="00B61183" w:rsidP="00CA4E1D">
      <w:pPr>
        <w:pStyle w:val="planetext"/>
        <w:numPr>
          <w:ilvl w:val="1"/>
          <w:numId w:val="34"/>
        </w:numPr>
      </w:pPr>
      <w:proofErr w:type="gramStart"/>
      <w:r w:rsidRPr="00B61183">
        <w:t>для</w:t>
      </w:r>
      <w:proofErr w:type="gramEnd"/>
      <w:r w:rsidRPr="00B61183">
        <w:t xml:space="preserve"> подтверждения целостности любых данных в тех случаях, когда использование электронной подписи невозможно (например, из-за большой ресурсоемкости) или является избыточным;</w:t>
      </w:r>
    </w:p>
    <w:p w14:paraId="3C6DCDE7" w14:textId="77777777" w:rsidR="00B61183" w:rsidRPr="00B61183" w:rsidRDefault="00B61183" w:rsidP="00CA4E1D">
      <w:pPr>
        <w:pStyle w:val="planetext"/>
        <w:numPr>
          <w:ilvl w:val="1"/>
          <w:numId w:val="34"/>
        </w:numPr>
      </w:pPr>
      <w:proofErr w:type="gramStart"/>
      <w:r w:rsidRPr="00B61183">
        <w:t>в</w:t>
      </w:r>
      <w:proofErr w:type="gramEnd"/>
      <w:r w:rsidRPr="00B61183">
        <w:t xml:space="preserve"> самих схемах электронной подписи - "подписывается" обычно </w:t>
      </w:r>
      <w:proofErr w:type="spellStart"/>
      <w:r w:rsidRPr="00B61183">
        <w:t>хэш</w:t>
      </w:r>
      <w:proofErr w:type="spellEnd"/>
      <w:r w:rsidRPr="00B61183">
        <w:t xml:space="preserve"> данных, а не все данные целиком;</w:t>
      </w:r>
    </w:p>
    <w:p w14:paraId="5B80E657" w14:textId="77777777" w:rsidR="00B61183" w:rsidRPr="00B61183" w:rsidRDefault="00B61183" w:rsidP="00CA4E1D">
      <w:pPr>
        <w:pStyle w:val="planetext"/>
        <w:numPr>
          <w:ilvl w:val="1"/>
          <w:numId w:val="34"/>
        </w:numPr>
      </w:pPr>
      <w:proofErr w:type="gramStart"/>
      <w:r w:rsidRPr="00B61183">
        <w:t>в</w:t>
      </w:r>
      <w:proofErr w:type="gramEnd"/>
      <w:r w:rsidRPr="00B61183">
        <w:t xml:space="preserve"> различных схемах аутентификации пользователей [3].</w:t>
      </w:r>
    </w:p>
    <w:p w14:paraId="7B11861F" w14:textId="77777777" w:rsidR="00B61183" w:rsidRPr="00B61183" w:rsidRDefault="00B61183" w:rsidP="004F761B">
      <w:pPr>
        <w:pStyle w:val="planetext"/>
        <w:numPr>
          <w:ilvl w:val="0"/>
          <w:numId w:val="34"/>
        </w:numPr>
        <w:ind w:hanging="644"/>
      </w:pPr>
      <w:r w:rsidRPr="00B61183">
        <w:t xml:space="preserve">Генераторы случайных и псевдослучайных чисел позволяют создавать последовательности случайных чисел, которые широко используются в криптографии, в частности: </w:t>
      </w:r>
    </w:p>
    <w:p w14:paraId="6A535064" w14:textId="77777777" w:rsidR="00B61183" w:rsidRPr="00B61183" w:rsidRDefault="00B61183" w:rsidP="00CA4E1D">
      <w:pPr>
        <w:pStyle w:val="planetext"/>
        <w:numPr>
          <w:ilvl w:val="1"/>
          <w:numId w:val="34"/>
        </w:numPr>
      </w:pPr>
      <w:proofErr w:type="gramStart"/>
      <w:r w:rsidRPr="00B61183">
        <w:t>случайные</w:t>
      </w:r>
      <w:proofErr w:type="gramEnd"/>
      <w:r w:rsidRPr="00B61183">
        <w:t xml:space="preserve"> числа необходимы для генерации секретных ключей, которые, в идеале, должны быть абсолютно случайными;</w:t>
      </w:r>
    </w:p>
    <w:p w14:paraId="193FF35B" w14:textId="77777777" w:rsidR="00B61183" w:rsidRPr="00B61183" w:rsidRDefault="00B61183" w:rsidP="00CA4E1D">
      <w:pPr>
        <w:pStyle w:val="planetext"/>
        <w:numPr>
          <w:ilvl w:val="1"/>
          <w:numId w:val="34"/>
        </w:numPr>
      </w:pPr>
      <w:proofErr w:type="gramStart"/>
      <w:r w:rsidRPr="00B61183">
        <w:t>случайные</w:t>
      </w:r>
      <w:proofErr w:type="gramEnd"/>
      <w:r w:rsidRPr="00B61183">
        <w:t xml:space="preserve"> числа применяются во многих алгоритмах электронной подписи;</w:t>
      </w:r>
    </w:p>
    <w:p w14:paraId="4567BA88" w14:textId="77777777" w:rsidR="00B61183" w:rsidRPr="00B61183" w:rsidRDefault="00B61183" w:rsidP="00CA4E1D">
      <w:pPr>
        <w:pStyle w:val="planetext"/>
        <w:numPr>
          <w:ilvl w:val="1"/>
          <w:numId w:val="34"/>
        </w:numPr>
      </w:pPr>
      <w:proofErr w:type="gramStart"/>
      <w:r w:rsidRPr="00B61183">
        <w:t>случайные</w:t>
      </w:r>
      <w:proofErr w:type="gramEnd"/>
      <w:r w:rsidRPr="00B61183">
        <w:t xml:space="preserve"> числа используются во многих схемах аутентификации.</w:t>
      </w:r>
    </w:p>
    <w:p w14:paraId="376BD065" w14:textId="77777777" w:rsidR="00B61183" w:rsidRPr="00B61183" w:rsidRDefault="00B61183" w:rsidP="00B61183">
      <w:pPr>
        <w:pStyle w:val="planetext"/>
      </w:pPr>
      <w:r w:rsidRPr="00B61183">
        <w:t xml:space="preserve">Не всегда возможно получение абсолютно случайных чисел - для этого необходимо наличие качественных аппаратных генераторов. Однако, на основе алгоритмов симметричного шифрования можно построить качественные генераторы псевдослучайных чисел [8]. </w:t>
      </w:r>
    </w:p>
    <w:p w14:paraId="4146FB78" w14:textId="46B7F0A1" w:rsidR="00ED67A2" w:rsidRDefault="004761A7" w:rsidP="004761A7">
      <w:pPr>
        <w:pStyle w:val="chapterwithnum"/>
      </w:pPr>
      <w:bookmarkStart w:id="26" w:name="_Toc103889585"/>
      <w:bookmarkStart w:id="27" w:name="_Toc105061900"/>
      <w:r w:rsidRPr="004761A7">
        <w:t>Алгоритмы шифрования</w:t>
      </w:r>
      <w:bookmarkEnd w:id="26"/>
      <w:bookmarkEnd w:id="27"/>
    </w:p>
    <w:p w14:paraId="5A608E41" w14:textId="77777777" w:rsidR="00B61183" w:rsidRPr="00B61183" w:rsidRDefault="00B61183" w:rsidP="00B61183">
      <w:pPr>
        <w:pStyle w:val="planetext"/>
      </w:pPr>
      <w:r w:rsidRPr="00B61183">
        <w:lastRenderedPageBreak/>
        <w:t>Шифрование — это преобразование данных в нечитабельную форму, используя ключи шифрования-расшифровки. Шифрование является наиболее широко используемым криптографическим методом сохранения конфиденциальности информации, он защищает данные от несанкционированного ознакомления с ними [2].</w:t>
      </w:r>
    </w:p>
    <w:p w14:paraId="453E286F" w14:textId="7743D987" w:rsidR="00B61183" w:rsidRPr="00B61183" w:rsidRDefault="00B61183" w:rsidP="00B61183">
      <w:pPr>
        <w:pStyle w:val="planetext"/>
      </w:pPr>
      <w:r w:rsidRPr="00B61183">
        <w:rPr>
          <w:noProof/>
          <w:lang w:eastAsia="ru-RU"/>
        </w:rPr>
        <w:drawing>
          <wp:anchor distT="0" distB="0" distL="114300" distR="114300" simplePos="0" relativeHeight="251667456" behindDoc="0" locked="0" layoutInCell="1" allowOverlap="1" wp14:anchorId="11E6B2A8" wp14:editId="1F14AD2A">
            <wp:simplePos x="0" y="0"/>
            <wp:positionH relativeFrom="column">
              <wp:posOffset>226060</wp:posOffset>
            </wp:positionH>
            <wp:positionV relativeFrom="paragraph">
              <wp:posOffset>1604010</wp:posOffset>
            </wp:positionV>
            <wp:extent cx="5648325" cy="1477645"/>
            <wp:effectExtent l="0" t="0" r="9525" b="8255"/>
            <wp:wrapTopAndBottom/>
            <wp:docPr id="45" name="Рисунок 45" descr="http://sec4all.net/images/library/bezmalyi/bezmal2507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descr="http://sec4all.net/images/library/bezmalyi/bezmal250709-2.jpg"/>
                    <pic:cNvPicPr>
                      <a:picLocks noChangeAspect="1" noChangeArrowheads="1"/>
                    </pic:cNvPicPr>
                  </pic:nvPicPr>
                  <pic:blipFill>
                    <a:blip r:embed="rId10">
                      <a:extLst>
                        <a:ext uri="{28A0092B-C50C-407E-A947-70E740481C1C}">
                          <a14:useLocalDpi xmlns:a14="http://schemas.microsoft.com/office/drawing/2010/main" val="0"/>
                        </a:ext>
                      </a:extLst>
                    </a:blip>
                    <a:srcRect t="28926" b="14442"/>
                    <a:stretch>
                      <a:fillRect/>
                    </a:stretch>
                  </pic:blipFill>
                  <pic:spPr bwMode="auto">
                    <a:xfrm>
                      <a:off x="0" y="0"/>
                      <a:ext cx="5648325" cy="1477645"/>
                    </a:xfrm>
                    <a:prstGeom prst="rect">
                      <a:avLst/>
                    </a:prstGeom>
                    <a:noFill/>
                  </pic:spPr>
                </pic:pic>
              </a:graphicData>
            </a:graphic>
            <wp14:sizeRelH relativeFrom="page">
              <wp14:pctWidth>0</wp14:pctWidth>
            </wp14:sizeRelH>
            <wp14:sizeRelV relativeFrom="margin">
              <wp14:pctHeight>0</wp14:pctHeight>
            </wp14:sizeRelV>
          </wp:anchor>
        </w:drawing>
      </w:r>
      <w:r w:rsidRPr="00B61183">
        <w:t xml:space="preserve">Алгоритм шифрования данных с использованием открытого ключа приведена на рис. 2.1 и состоит из двух этапов. На первом из них производится обмен по несекретному каналу открытыми ключами. При этом необходимо обеспечить подлинность передачи ключевой информации. На втором этапе, собственно, реализуется шифрование сообщений, при котором отправитель зашифровывает сообщение открытым ключом получателя. </w:t>
      </w:r>
    </w:p>
    <w:p w14:paraId="7CA1F579" w14:textId="77777777" w:rsidR="00B61183" w:rsidRPr="00B61183" w:rsidRDefault="00B61183" w:rsidP="00B61183">
      <w:pPr>
        <w:pStyle w:val="planetext"/>
      </w:pPr>
    </w:p>
    <w:p w14:paraId="6C532A46" w14:textId="77777777" w:rsidR="00B61183" w:rsidRPr="0084643F" w:rsidRDefault="00B61183" w:rsidP="0084643F">
      <w:pPr>
        <w:pStyle w:val="planetext"/>
        <w:jc w:val="center"/>
        <w:rPr>
          <w:sz w:val="24"/>
          <w:szCs w:val="24"/>
        </w:rPr>
      </w:pPr>
      <w:r w:rsidRPr="0084643F">
        <w:rPr>
          <w:sz w:val="24"/>
          <w:szCs w:val="24"/>
        </w:rPr>
        <w:t>Рис. 2.1 Алгоритм шифрования данных</w:t>
      </w:r>
    </w:p>
    <w:p w14:paraId="4D89C16E" w14:textId="77777777" w:rsidR="00B61183" w:rsidRPr="00B61183" w:rsidRDefault="00B61183" w:rsidP="00B61183">
      <w:pPr>
        <w:pStyle w:val="planetext"/>
      </w:pPr>
    </w:p>
    <w:p w14:paraId="38CE787F" w14:textId="77777777" w:rsidR="00B61183" w:rsidRPr="00B61183" w:rsidRDefault="00B61183" w:rsidP="00B61183">
      <w:pPr>
        <w:pStyle w:val="planetext"/>
      </w:pPr>
      <w:r w:rsidRPr="00B61183">
        <w:t xml:space="preserve">Алгоритмы шифрования можно разделить на две категории: </w:t>
      </w:r>
    </w:p>
    <w:p w14:paraId="63F16A50" w14:textId="77777777" w:rsidR="00B61183" w:rsidRPr="00B61183" w:rsidRDefault="00B61183" w:rsidP="004F761B">
      <w:pPr>
        <w:pStyle w:val="planetext"/>
        <w:numPr>
          <w:ilvl w:val="0"/>
          <w:numId w:val="35"/>
        </w:numPr>
        <w:ind w:hanging="153"/>
      </w:pPr>
      <w:r w:rsidRPr="00B61183">
        <w:t>Алгоритмы симметричного шифрования.</w:t>
      </w:r>
    </w:p>
    <w:p w14:paraId="3F887886" w14:textId="77777777" w:rsidR="00B61183" w:rsidRPr="00B61183" w:rsidRDefault="00B61183" w:rsidP="004F761B">
      <w:pPr>
        <w:pStyle w:val="planetext"/>
        <w:numPr>
          <w:ilvl w:val="0"/>
          <w:numId w:val="35"/>
        </w:numPr>
        <w:ind w:hanging="153"/>
      </w:pPr>
      <w:r w:rsidRPr="00B61183">
        <w:t>Алгоритмы асимметричного шифрования.</w:t>
      </w:r>
    </w:p>
    <w:p w14:paraId="71847103" w14:textId="77777777" w:rsidR="00B61183" w:rsidRPr="00B61183" w:rsidRDefault="00B61183" w:rsidP="00B61183">
      <w:pPr>
        <w:pStyle w:val="planetext"/>
      </w:pPr>
      <w:r w:rsidRPr="00B61183">
        <w:t xml:space="preserve">В алгоритмах </w:t>
      </w:r>
      <w:r w:rsidRPr="00B61183">
        <w:rPr>
          <w:i/>
          <w:iCs/>
        </w:rPr>
        <w:t>симметричного шифрования</w:t>
      </w:r>
      <w:r w:rsidRPr="00B61183">
        <w:t xml:space="preserve"> для </w:t>
      </w:r>
      <w:proofErr w:type="spellStart"/>
      <w:r w:rsidRPr="00B61183">
        <w:t>расшифрования</w:t>
      </w:r>
      <w:proofErr w:type="spellEnd"/>
      <w:r w:rsidRPr="00B61183">
        <w:t xml:space="preserve"> обычно используется тот же самый ключ, что и для шифрования, или ключ, связанный с ним каким-либо простым соотношением. Последнее встречается существенно реже, особенно в современных алгоритмах шифрования. Такой ключ (общий для </w:t>
      </w:r>
      <w:proofErr w:type="spellStart"/>
      <w:r w:rsidRPr="00B61183">
        <w:t>зашифрования</w:t>
      </w:r>
      <w:proofErr w:type="spellEnd"/>
      <w:r w:rsidRPr="00B61183">
        <w:t xml:space="preserve"> и </w:t>
      </w:r>
      <w:proofErr w:type="spellStart"/>
      <w:r w:rsidRPr="00B61183">
        <w:t>расшифрования</w:t>
      </w:r>
      <w:proofErr w:type="spellEnd"/>
      <w:r w:rsidRPr="00B61183">
        <w:t xml:space="preserve">) обычно называется просто </w:t>
      </w:r>
      <w:r w:rsidRPr="00B61183">
        <w:rPr>
          <w:i/>
          <w:iCs/>
        </w:rPr>
        <w:t>ключом шифрования [9]</w:t>
      </w:r>
      <w:r w:rsidRPr="00B61183">
        <w:t>.</w:t>
      </w:r>
    </w:p>
    <w:p w14:paraId="00F0731C" w14:textId="77777777" w:rsidR="00B61183" w:rsidRDefault="00B61183" w:rsidP="00B61183">
      <w:pPr>
        <w:pStyle w:val="planetext"/>
      </w:pPr>
      <w:r w:rsidRPr="00B61183">
        <w:t xml:space="preserve">В </w:t>
      </w:r>
      <w:r w:rsidRPr="00B61183">
        <w:rPr>
          <w:i/>
          <w:iCs/>
        </w:rPr>
        <w:t>асимметричном шифровании</w:t>
      </w:r>
      <w:r w:rsidRPr="00B61183">
        <w:t xml:space="preserve"> ключ шифрования </w:t>
      </w:r>
      <w:proofErr w:type="spellStart"/>
      <w:r w:rsidRPr="00B61183">
        <w:rPr>
          <w:bCs/>
          <w:i/>
        </w:rPr>
        <w:t>k1</w:t>
      </w:r>
      <w:proofErr w:type="spellEnd"/>
      <w:r w:rsidRPr="00B61183">
        <w:t xml:space="preserve"> легко вычисляется из ключа </w:t>
      </w:r>
      <w:proofErr w:type="spellStart"/>
      <w:r w:rsidRPr="00B61183">
        <w:rPr>
          <w:bCs/>
          <w:i/>
        </w:rPr>
        <w:t>k2</w:t>
      </w:r>
      <w:proofErr w:type="spellEnd"/>
      <w:r w:rsidRPr="00B61183">
        <w:t xml:space="preserve"> таким образом, что обратное вычисление невозможно. Например, соотношение ключей может быть таким: </w:t>
      </w:r>
    </w:p>
    <w:p w14:paraId="0D3FB3F8" w14:textId="77777777" w:rsidR="004F761B" w:rsidRPr="00B61183" w:rsidRDefault="004F761B" w:rsidP="00B61183">
      <w:pPr>
        <w:pStyle w:val="planetext"/>
      </w:pPr>
    </w:p>
    <w:p w14:paraId="237CA5C2" w14:textId="61C84DA7" w:rsidR="00B61183" w:rsidRPr="004F761B" w:rsidRDefault="00B61183" w:rsidP="00B61183">
      <w:pPr>
        <w:pStyle w:val="planetext"/>
      </w:pPr>
      <m:oMathPara>
        <m:oMath>
          <m:r>
            <w:rPr>
              <w:rFonts w:ascii="Cambria Math" w:hAnsi="Cambria Math"/>
            </w:rPr>
            <m:t>k1 = a</m:t>
          </m:r>
          <m:sSup>
            <m:sSupPr>
              <m:ctrlPr>
                <w:rPr>
                  <w:rFonts w:ascii="Cambria Math" w:hAnsi="Cambria Math"/>
                  <w:i/>
                </w:rPr>
              </m:ctrlPr>
            </m:sSupPr>
            <m:e>
              <m:r>
                <w:rPr>
                  <w:rFonts w:ascii="Cambria Math" w:hAnsi="Cambria Math"/>
                </w:rPr>
                <m:t>a</m:t>
              </m:r>
            </m:e>
            <m:sup>
              <m:r>
                <w:rPr>
                  <w:rFonts w:ascii="Cambria Math" w:hAnsi="Cambria Math"/>
                </w:rPr>
                <m:t>k2</m:t>
              </m:r>
            </m:sup>
          </m:sSup>
          <m:r>
            <w:rPr>
              <w:rFonts w:ascii="Cambria Math" w:hAnsi="Cambria Math"/>
            </w:rPr>
            <m:t xml:space="preserve"> mod p</m:t>
          </m:r>
        </m:oMath>
      </m:oMathPara>
    </w:p>
    <w:p w14:paraId="5FE7DA14" w14:textId="77777777" w:rsidR="004F761B" w:rsidRPr="00B61183" w:rsidRDefault="004F761B" w:rsidP="00B61183">
      <w:pPr>
        <w:pStyle w:val="planetext"/>
      </w:pPr>
    </w:p>
    <w:p w14:paraId="7FEFB9DF" w14:textId="77777777" w:rsidR="00B61183" w:rsidRPr="00B61183" w:rsidRDefault="00B61183" w:rsidP="00B61183">
      <w:pPr>
        <w:pStyle w:val="planetext"/>
      </w:pPr>
      <w:proofErr w:type="gramStart"/>
      <w:r w:rsidRPr="00B61183">
        <w:t>где</w:t>
      </w:r>
      <w:proofErr w:type="gramEnd"/>
      <w:r w:rsidRPr="00B61183">
        <w:t xml:space="preserve"> a и p - параметры алгоритма шифрования, имеющие достаточно большую размерность.</w:t>
      </w:r>
    </w:p>
    <w:p w14:paraId="559CB473" w14:textId="77777777" w:rsidR="00B61183" w:rsidRPr="00B61183" w:rsidRDefault="00B61183" w:rsidP="00B61183">
      <w:pPr>
        <w:pStyle w:val="planetext"/>
      </w:pPr>
      <w:r w:rsidRPr="00B61183">
        <w:t>Такое соотношение ключей используется и в алгоритмах электронной подписи [10].</w:t>
      </w:r>
    </w:p>
    <w:p w14:paraId="0DE9C5CE" w14:textId="20CC73DA" w:rsidR="00ED67A2" w:rsidRPr="001231EB" w:rsidRDefault="00FD576D" w:rsidP="00855301">
      <w:pPr>
        <w:pStyle w:val="chapterwithnum"/>
        <w:numPr>
          <w:ilvl w:val="1"/>
          <w:numId w:val="3"/>
        </w:numPr>
      </w:pPr>
      <w:bookmarkStart w:id="28" w:name="_Toc105061901"/>
      <w:r>
        <w:t>Симметричные алгоритмы</w:t>
      </w:r>
      <w:bookmarkEnd w:id="28"/>
    </w:p>
    <w:p w14:paraId="6BCA67F6" w14:textId="77777777" w:rsidR="00B61183" w:rsidRPr="00B61183" w:rsidRDefault="00B61183" w:rsidP="00B61183">
      <w:pPr>
        <w:pStyle w:val="planetext"/>
      </w:pPr>
      <w:bookmarkStart w:id="29" w:name="_Toc103889589"/>
      <w:r w:rsidRPr="00B61183">
        <w:lastRenderedPageBreak/>
        <w:t>Симметричный алгоритм прекрасно подходит при передаче больших объёмов зашифрованных данных. Симметричное шифрование — способ шифрования, в котором для шифрования и расшифровывания применяется один и тот же криптографический ключ [9]. Ассиметричный в этом случае будет работать медленнее. Кроме того, при организации обмена информацией по ассиметричному алгоритму оба ключа должны быть известны обеим сторонам либо пар должно быть две (по одной на каждую сторону) [10].</w:t>
      </w:r>
    </w:p>
    <w:p w14:paraId="4F03419A" w14:textId="77777777" w:rsidR="00B61183" w:rsidRPr="00B61183" w:rsidRDefault="00B61183" w:rsidP="00B61183">
      <w:pPr>
        <w:pStyle w:val="planetext"/>
      </w:pPr>
      <w:r w:rsidRPr="00B61183">
        <w:t>Ниже таблице 2.1 приведен обзор некоторых алгоритмов симметричного шифрования:</w:t>
      </w:r>
    </w:p>
    <w:p w14:paraId="4AF886E3" w14:textId="77777777" w:rsidR="00B61183" w:rsidRPr="00B61183" w:rsidRDefault="00B61183" w:rsidP="00B61183">
      <w:pPr>
        <w:pStyle w:val="planetext"/>
      </w:pPr>
    </w:p>
    <w:p w14:paraId="3B5B996B" w14:textId="77777777" w:rsidR="00B61183" w:rsidRPr="00B61183" w:rsidRDefault="00B61183" w:rsidP="00B61183">
      <w:pPr>
        <w:pStyle w:val="planetext"/>
      </w:pPr>
      <w:r w:rsidRPr="00B61183">
        <w:t>Таблица 2.1 — Алгоритмы симметричного шифрования</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2"/>
        <w:gridCol w:w="7362"/>
      </w:tblGrid>
      <w:tr w:rsidR="00B61183" w:rsidRPr="00B61183" w14:paraId="1208BC9C" w14:textId="77777777" w:rsidTr="008A276E">
        <w:tc>
          <w:tcPr>
            <w:tcW w:w="2272" w:type="dxa"/>
            <w:tcBorders>
              <w:top w:val="single" w:sz="4" w:space="0" w:color="auto"/>
              <w:left w:val="single" w:sz="4" w:space="0" w:color="auto"/>
              <w:bottom w:val="single" w:sz="4" w:space="0" w:color="auto"/>
              <w:right w:val="single" w:sz="4" w:space="0" w:color="auto"/>
            </w:tcBorders>
            <w:hideMark/>
          </w:tcPr>
          <w:p w14:paraId="44196760" w14:textId="77777777" w:rsidR="00B61183" w:rsidRPr="00B61183" w:rsidRDefault="00B61183" w:rsidP="00B61183">
            <w:pPr>
              <w:pStyle w:val="planetext"/>
              <w:rPr>
                <w:b/>
              </w:rPr>
            </w:pPr>
            <w:r w:rsidRPr="00B61183">
              <w:rPr>
                <w:b/>
              </w:rPr>
              <w:t>Тип</w:t>
            </w:r>
          </w:p>
        </w:tc>
        <w:tc>
          <w:tcPr>
            <w:tcW w:w="7362" w:type="dxa"/>
            <w:tcBorders>
              <w:top w:val="single" w:sz="4" w:space="0" w:color="auto"/>
              <w:left w:val="single" w:sz="4" w:space="0" w:color="auto"/>
              <w:bottom w:val="single" w:sz="4" w:space="0" w:color="auto"/>
              <w:right w:val="single" w:sz="4" w:space="0" w:color="auto"/>
            </w:tcBorders>
            <w:hideMark/>
          </w:tcPr>
          <w:p w14:paraId="1D9FAEFC" w14:textId="77777777" w:rsidR="00B61183" w:rsidRPr="00B61183" w:rsidRDefault="00B61183" w:rsidP="00B61183">
            <w:pPr>
              <w:pStyle w:val="planetext"/>
              <w:rPr>
                <w:b/>
              </w:rPr>
            </w:pPr>
            <w:r w:rsidRPr="00B61183">
              <w:rPr>
                <w:b/>
              </w:rPr>
              <w:t>Описание</w:t>
            </w:r>
          </w:p>
        </w:tc>
      </w:tr>
      <w:tr w:rsidR="00B61183" w:rsidRPr="00B61183" w14:paraId="7ABA07F1" w14:textId="77777777" w:rsidTr="008A276E">
        <w:tc>
          <w:tcPr>
            <w:tcW w:w="2272" w:type="dxa"/>
            <w:tcBorders>
              <w:top w:val="single" w:sz="4" w:space="0" w:color="auto"/>
              <w:left w:val="single" w:sz="4" w:space="0" w:color="auto"/>
              <w:bottom w:val="single" w:sz="4" w:space="0" w:color="auto"/>
              <w:right w:val="single" w:sz="4" w:space="0" w:color="auto"/>
            </w:tcBorders>
            <w:hideMark/>
          </w:tcPr>
          <w:p w14:paraId="743875F3" w14:textId="77777777" w:rsidR="00B61183" w:rsidRPr="00B61183" w:rsidRDefault="00B61183" w:rsidP="00B61183">
            <w:pPr>
              <w:pStyle w:val="planetext"/>
            </w:pPr>
            <w:proofErr w:type="spellStart"/>
            <w:r w:rsidRPr="00B61183">
              <w:t>DES</w:t>
            </w:r>
            <w:proofErr w:type="spellEnd"/>
            <w:r w:rsidRPr="00B61183">
              <w:t xml:space="preserve"> (</w:t>
            </w:r>
            <w:proofErr w:type="spellStart"/>
            <w:r w:rsidRPr="00B61183">
              <w:t>Data</w:t>
            </w:r>
            <w:proofErr w:type="spellEnd"/>
            <w:r w:rsidRPr="00B61183">
              <w:t xml:space="preserve"> </w:t>
            </w:r>
            <w:proofErr w:type="spellStart"/>
            <w:r w:rsidRPr="00B61183">
              <w:t>Encryption</w:t>
            </w:r>
            <w:proofErr w:type="spellEnd"/>
            <w:r w:rsidRPr="00B61183">
              <w:t xml:space="preserve"> </w:t>
            </w:r>
            <w:r w:rsidRPr="00B61183">
              <w:br/>
            </w:r>
            <w:proofErr w:type="spellStart"/>
            <w:r w:rsidRPr="00B61183">
              <w:t>Standard</w:t>
            </w:r>
            <w:proofErr w:type="spellEnd"/>
            <w:r w:rsidRPr="00B61183">
              <w:t>)</w:t>
            </w:r>
          </w:p>
        </w:tc>
        <w:tc>
          <w:tcPr>
            <w:tcW w:w="7362" w:type="dxa"/>
            <w:tcBorders>
              <w:top w:val="single" w:sz="4" w:space="0" w:color="auto"/>
              <w:left w:val="single" w:sz="4" w:space="0" w:color="auto"/>
              <w:bottom w:val="single" w:sz="4" w:space="0" w:color="auto"/>
              <w:right w:val="single" w:sz="4" w:space="0" w:color="auto"/>
            </w:tcBorders>
            <w:hideMark/>
          </w:tcPr>
          <w:p w14:paraId="3511DDD8" w14:textId="77777777" w:rsidR="00B61183" w:rsidRPr="00B61183" w:rsidRDefault="00B61183" w:rsidP="00B61183">
            <w:pPr>
              <w:pStyle w:val="planetext"/>
            </w:pPr>
            <w:r w:rsidRPr="00B61183">
              <w:t xml:space="preserve">Популярный алгоритм шифрования, используемый как стандарт шифрования данных правительством США. Шифруется блок из 64 бит, используется 64-битовый ключ (требуется только 56 бит), 16 проходов. </w:t>
            </w:r>
          </w:p>
          <w:p w14:paraId="097876F9" w14:textId="77777777" w:rsidR="00B61183" w:rsidRPr="00B61183" w:rsidRDefault="00B61183" w:rsidP="00B61183">
            <w:pPr>
              <w:pStyle w:val="planetext"/>
            </w:pPr>
            <w:r w:rsidRPr="00B61183">
              <w:t xml:space="preserve">Может работать в 4 режимах: </w:t>
            </w:r>
          </w:p>
          <w:p w14:paraId="6D78D737" w14:textId="77777777" w:rsidR="00B61183" w:rsidRPr="00B61183" w:rsidRDefault="00B61183" w:rsidP="00CA4E1D">
            <w:pPr>
              <w:pStyle w:val="planetext"/>
              <w:numPr>
                <w:ilvl w:val="0"/>
                <w:numId w:val="36"/>
              </w:numPr>
            </w:pPr>
            <w:r w:rsidRPr="00B61183">
              <w:t>Электронная кодовая книга (</w:t>
            </w:r>
            <w:proofErr w:type="spellStart"/>
            <w:r w:rsidRPr="00B61183">
              <w:t>ECB-Electronic</w:t>
            </w:r>
            <w:proofErr w:type="spellEnd"/>
            <w:r w:rsidRPr="00B61183">
              <w:t xml:space="preserve"> </w:t>
            </w:r>
            <w:proofErr w:type="spellStart"/>
            <w:r w:rsidRPr="00B61183">
              <w:t>Code</w:t>
            </w:r>
            <w:proofErr w:type="spellEnd"/>
            <w:r w:rsidRPr="00B61183">
              <w:t xml:space="preserve"> </w:t>
            </w:r>
            <w:proofErr w:type="spellStart"/>
            <w:r w:rsidRPr="00B61183">
              <w:t>Book</w:t>
            </w:r>
            <w:proofErr w:type="spellEnd"/>
            <w:r w:rsidRPr="00B61183">
              <w:t xml:space="preserve">) - обычный </w:t>
            </w:r>
            <w:proofErr w:type="spellStart"/>
            <w:r w:rsidRPr="00B61183">
              <w:t>DES</w:t>
            </w:r>
            <w:proofErr w:type="spellEnd"/>
            <w:r w:rsidRPr="00B61183">
              <w:t xml:space="preserve">, использует два различных алгоритма. </w:t>
            </w:r>
          </w:p>
          <w:p w14:paraId="4FE551FD" w14:textId="77777777" w:rsidR="00B61183" w:rsidRPr="00B61183" w:rsidRDefault="00B61183" w:rsidP="00CA4E1D">
            <w:pPr>
              <w:pStyle w:val="planetext"/>
              <w:numPr>
                <w:ilvl w:val="0"/>
                <w:numId w:val="36"/>
              </w:numPr>
            </w:pPr>
            <w:r w:rsidRPr="00B61183">
              <w:t>Цепочечный режим (</w:t>
            </w:r>
            <w:proofErr w:type="spellStart"/>
            <w:r w:rsidRPr="00B61183">
              <w:t>CBC-Cipher</w:t>
            </w:r>
            <w:proofErr w:type="spellEnd"/>
            <w:r w:rsidRPr="00B61183">
              <w:t xml:space="preserve"> </w:t>
            </w:r>
            <w:proofErr w:type="spellStart"/>
            <w:r w:rsidRPr="00B61183">
              <w:t>Block</w:t>
            </w:r>
            <w:proofErr w:type="spellEnd"/>
            <w:r w:rsidRPr="00B61183">
              <w:t xml:space="preserve"> </w:t>
            </w:r>
            <w:proofErr w:type="spellStart"/>
            <w:r w:rsidRPr="00B61183">
              <w:t>Chaining</w:t>
            </w:r>
            <w:proofErr w:type="spellEnd"/>
            <w:r w:rsidRPr="00B61183">
              <w:t xml:space="preserve">), в котором шифрование блока данных зависит от результатов шифрования предыдущих блоков данных. </w:t>
            </w:r>
          </w:p>
          <w:p w14:paraId="2B873E3D" w14:textId="77777777" w:rsidR="00B61183" w:rsidRPr="00B61183" w:rsidRDefault="00B61183" w:rsidP="00CA4E1D">
            <w:pPr>
              <w:pStyle w:val="planetext"/>
              <w:numPr>
                <w:ilvl w:val="0"/>
                <w:numId w:val="36"/>
              </w:numPr>
            </w:pPr>
            <w:r w:rsidRPr="00B61183">
              <w:t>Обратная связь по выходу (</w:t>
            </w:r>
            <w:proofErr w:type="spellStart"/>
            <w:r w:rsidRPr="00B61183">
              <w:t>OFB-Output</w:t>
            </w:r>
            <w:proofErr w:type="spellEnd"/>
            <w:r w:rsidRPr="00B61183">
              <w:t xml:space="preserve"> </w:t>
            </w:r>
            <w:proofErr w:type="spellStart"/>
            <w:r w:rsidRPr="00B61183">
              <w:t>Feedback</w:t>
            </w:r>
            <w:proofErr w:type="spellEnd"/>
            <w:r w:rsidRPr="00B61183">
              <w:t xml:space="preserve">), используется как генератор случайных чисел. </w:t>
            </w:r>
          </w:p>
          <w:p w14:paraId="7E6B7024" w14:textId="77777777" w:rsidR="00B61183" w:rsidRPr="00B61183" w:rsidRDefault="00B61183" w:rsidP="00B61183">
            <w:pPr>
              <w:pStyle w:val="planetext"/>
            </w:pPr>
            <w:r w:rsidRPr="00B61183">
              <w:t>Обратная связь по шифратору (</w:t>
            </w:r>
            <w:proofErr w:type="spellStart"/>
            <w:r w:rsidRPr="00B61183">
              <w:t>CFB-Cipher</w:t>
            </w:r>
            <w:proofErr w:type="spellEnd"/>
            <w:r w:rsidRPr="00B61183">
              <w:t xml:space="preserve"> </w:t>
            </w:r>
            <w:proofErr w:type="spellStart"/>
            <w:r w:rsidRPr="00B61183">
              <w:t>Feedback</w:t>
            </w:r>
            <w:proofErr w:type="spellEnd"/>
            <w:r w:rsidRPr="00B61183">
              <w:t>), используется для получения кодов аутентификации сообщений.</w:t>
            </w:r>
          </w:p>
        </w:tc>
      </w:tr>
      <w:tr w:rsidR="00B61183" w:rsidRPr="00B61183" w14:paraId="2A016BAD" w14:textId="77777777" w:rsidTr="008A276E">
        <w:tc>
          <w:tcPr>
            <w:tcW w:w="2272" w:type="dxa"/>
            <w:tcBorders>
              <w:top w:val="single" w:sz="4" w:space="0" w:color="auto"/>
              <w:left w:val="single" w:sz="4" w:space="0" w:color="auto"/>
              <w:bottom w:val="single" w:sz="4" w:space="0" w:color="auto"/>
              <w:right w:val="single" w:sz="4" w:space="0" w:color="auto"/>
            </w:tcBorders>
            <w:hideMark/>
          </w:tcPr>
          <w:p w14:paraId="4DCF93EC" w14:textId="77777777" w:rsidR="00B61183" w:rsidRPr="00B61183" w:rsidRDefault="00B61183" w:rsidP="00B61183">
            <w:pPr>
              <w:pStyle w:val="planetext"/>
            </w:pPr>
            <w:r w:rsidRPr="00B61183">
              <w:t>3-</w:t>
            </w:r>
            <w:proofErr w:type="spellStart"/>
            <w:r w:rsidRPr="00B61183">
              <w:t>DES</w:t>
            </w:r>
            <w:proofErr w:type="spellEnd"/>
            <w:r w:rsidRPr="00B61183">
              <w:t xml:space="preserve"> или </w:t>
            </w:r>
            <w:r w:rsidRPr="00B61183">
              <w:br/>
              <w:t xml:space="preserve">тройной </w:t>
            </w:r>
            <w:proofErr w:type="spellStart"/>
            <w:r w:rsidRPr="00B61183">
              <w:t>DES</w:t>
            </w:r>
            <w:proofErr w:type="spellEnd"/>
          </w:p>
        </w:tc>
        <w:tc>
          <w:tcPr>
            <w:tcW w:w="7362" w:type="dxa"/>
            <w:tcBorders>
              <w:top w:val="single" w:sz="4" w:space="0" w:color="auto"/>
              <w:left w:val="single" w:sz="4" w:space="0" w:color="auto"/>
              <w:bottom w:val="single" w:sz="4" w:space="0" w:color="auto"/>
              <w:right w:val="single" w:sz="4" w:space="0" w:color="auto"/>
            </w:tcBorders>
            <w:hideMark/>
          </w:tcPr>
          <w:p w14:paraId="2F6AA9D0" w14:textId="77777777" w:rsidR="00B61183" w:rsidRPr="00B61183" w:rsidRDefault="00B61183" w:rsidP="00B61183">
            <w:pPr>
              <w:pStyle w:val="planetext"/>
            </w:pPr>
            <w:r w:rsidRPr="00B61183">
              <w:t xml:space="preserve">64-битный блочный шифратор, использует </w:t>
            </w:r>
            <w:proofErr w:type="spellStart"/>
            <w:r w:rsidRPr="00B61183">
              <w:t>DES</w:t>
            </w:r>
            <w:proofErr w:type="spellEnd"/>
            <w:r w:rsidRPr="00B61183">
              <w:t xml:space="preserve"> 3 раза с тремя различными 56-битными ключами. Достаточно стоек ко всем атакам</w:t>
            </w:r>
          </w:p>
        </w:tc>
      </w:tr>
      <w:tr w:rsidR="00B61183" w:rsidRPr="00B61183" w14:paraId="024B1B10" w14:textId="77777777" w:rsidTr="008A276E">
        <w:tc>
          <w:tcPr>
            <w:tcW w:w="2272" w:type="dxa"/>
            <w:tcBorders>
              <w:top w:val="single" w:sz="4" w:space="0" w:color="auto"/>
              <w:left w:val="single" w:sz="4" w:space="0" w:color="auto"/>
              <w:bottom w:val="single" w:sz="4" w:space="0" w:color="auto"/>
              <w:right w:val="single" w:sz="4" w:space="0" w:color="auto"/>
            </w:tcBorders>
            <w:hideMark/>
          </w:tcPr>
          <w:p w14:paraId="138CA0E5" w14:textId="77777777" w:rsidR="00B61183" w:rsidRPr="00B61183" w:rsidRDefault="00B61183" w:rsidP="00B61183">
            <w:pPr>
              <w:pStyle w:val="planetext"/>
            </w:pPr>
            <w:r w:rsidRPr="00B61183">
              <w:t>Каскадный 3-</w:t>
            </w:r>
            <w:proofErr w:type="spellStart"/>
            <w:r w:rsidRPr="00B61183">
              <w:t>DES</w:t>
            </w:r>
            <w:proofErr w:type="spellEnd"/>
          </w:p>
        </w:tc>
        <w:tc>
          <w:tcPr>
            <w:tcW w:w="7362" w:type="dxa"/>
            <w:tcBorders>
              <w:top w:val="single" w:sz="4" w:space="0" w:color="auto"/>
              <w:left w:val="single" w:sz="4" w:space="0" w:color="auto"/>
              <w:bottom w:val="single" w:sz="4" w:space="0" w:color="auto"/>
              <w:right w:val="single" w:sz="4" w:space="0" w:color="auto"/>
            </w:tcBorders>
            <w:hideMark/>
          </w:tcPr>
          <w:p w14:paraId="15052AE4" w14:textId="77777777" w:rsidR="00B61183" w:rsidRPr="00B61183" w:rsidRDefault="00B61183" w:rsidP="00B61183">
            <w:pPr>
              <w:pStyle w:val="planetext"/>
            </w:pPr>
            <w:r w:rsidRPr="00B61183">
              <w:t xml:space="preserve">Стандартный тройной </w:t>
            </w:r>
            <w:proofErr w:type="spellStart"/>
            <w:r w:rsidRPr="00B61183">
              <w:t>DES</w:t>
            </w:r>
            <w:proofErr w:type="spellEnd"/>
            <w:r w:rsidRPr="00B61183">
              <w:t xml:space="preserve">, к которому добавлен механизм обратной связи, такой как </w:t>
            </w:r>
            <w:proofErr w:type="spellStart"/>
            <w:r w:rsidRPr="00B61183">
              <w:t>CBC</w:t>
            </w:r>
            <w:proofErr w:type="spellEnd"/>
            <w:r w:rsidRPr="00B61183">
              <w:t xml:space="preserve">, </w:t>
            </w:r>
            <w:proofErr w:type="spellStart"/>
            <w:r w:rsidRPr="00B61183">
              <w:t>OFB</w:t>
            </w:r>
            <w:proofErr w:type="spellEnd"/>
            <w:r w:rsidRPr="00B61183">
              <w:t xml:space="preserve"> или </w:t>
            </w:r>
            <w:proofErr w:type="spellStart"/>
            <w:r w:rsidRPr="00B61183">
              <w:t>CFB</w:t>
            </w:r>
            <w:proofErr w:type="spellEnd"/>
            <w:r w:rsidRPr="00B61183">
              <w:t>. Очень стоек ко всем атакам.</w:t>
            </w:r>
          </w:p>
        </w:tc>
      </w:tr>
      <w:tr w:rsidR="00B61183" w:rsidRPr="00B61183" w14:paraId="744DF5EE" w14:textId="77777777" w:rsidTr="008A276E">
        <w:tc>
          <w:tcPr>
            <w:tcW w:w="2272" w:type="dxa"/>
            <w:tcBorders>
              <w:top w:val="single" w:sz="4" w:space="0" w:color="auto"/>
              <w:left w:val="single" w:sz="4" w:space="0" w:color="auto"/>
              <w:bottom w:val="single" w:sz="4" w:space="0" w:color="auto"/>
              <w:right w:val="single" w:sz="4" w:space="0" w:color="auto"/>
            </w:tcBorders>
            <w:hideMark/>
          </w:tcPr>
          <w:p w14:paraId="1659EB10" w14:textId="77777777" w:rsidR="00B61183" w:rsidRPr="00B61183" w:rsidRDefault="00B61183" w:rsidP="00B61183">
            <w:pPr>
              <w:pStyle w:val="planetext"/>
            </w:pPr>
            <w:proofErr w:type="spellStart"/>
            <w:r w:rsidRPr="00B61183">
              <w:t>FEAL</w:t>
            </w:r>
            <w:proofErr w:type="spellEnd"/>
            <w:r w:rsidRPr="00B61183">
              <w:t xml:space="preserve"> (быстрый </w:t>
            </w:r>
            <w:r w:rsidRPr="00B61183">
              <w:br/>
              <w:t>алгоритм шифрования)</w:t>
            </w:r>
          </w:p>
        </w:tc>
        <w:tc>
          <w:tcPr>
            <w:tcW w:w="7362" w:type="dxa"/>
            <w:tcBorders>
              <w:top w:val="single" w:sz="4" w:space="0" w:color="auto"/>
              <w:left w:val="single" w:sz="4" w:space="0" w:color="auto"/>
              <w:bottom w:val="single" w:sz="4" w:space="0" w:color="auto"/>
              <w:right w:val="single" w:sz="4" w:space="0" w:color="auto"/>
            </w:tcBorders>
            <w:hideMark/>
          </w:tcPr>
          <w:p w14:paraId="129B8BC6" w14:textId="77777777" w:rsidR="00B61183" w:rsidRPr="00B61183" w:rsidRDefault="00B61183" w:rsidP="00B61183">
            <w:pPr>
              <w:pStyle w:val="planetext"/>
            </w:pPr>
            <w:r w:rsidRPr="00B61183">
              <w:t xml:space="preserve">Блочный шифратор, используемый как альтернатива </w:t>
            </w:r>
            <w:proofErr w:type="spellStart"/>
            <w:r w:rsidRPr="00B61183">
              <w:t>DES</w:t>
            </w:r>
            <w:proofErr w:type="spellEnd"/>
            <w:r w:rsidRPr="00B61183">
              <w:t>. Вскрыт, хотя после этого были предложены новые версии.</w:t>
            </w:r>
          </w:p>
        </w:tc>
      </w:tr>
      <w:tr w:rsidR="00B61183" w:rsidRPr="00B61183" w14:paraId="2CC63360" w14:textId="77777777" w:rsidTr="008A276E">
        <w:tc>
          <w:tcPr>
            <w:tcW w:w="2272" w:type="dxa"/>
            <w:tcBorders>
              <w:top w:val="single" w:sz="4" w:space="0" w:color="auto"/>
              <w:left w:val="single" w:sz="4" w:space="0" w:color="auto"/>
              <w:bottom w:val="single" w:sz="4" w:space="0" w:color="auto"/>
              <w:right w:val="single" w:sz="4" w:space="0" w:color="auto"/>
            </w:tcBorders>
            <w:hideMark/>
          </w:tcPr>
          <w:p w14:paraId="6DE0A4D8" w14:textId="77777777" w:rsidR="00B61183" w:rsidRPr="00B61183" w:rsidRDefault="00B61183" w:rsidP="00B61183">
            <w:pPr>
              <w:pStyle w:val="planetext"/>
            </w:pPr>
            <w:proofErr w:type="spellStart"/>
            <w:r w:rsidRPr="00B61183">
              <w:t>IDEA</w:t>
            </w:r>
            <w:proofErr w:type="spellEnd"/>
            <w:r w:rsidRPr="00B61183">
              <w:t xml:space="preserve"> (международный </w:t>
            </w:r>
            <w:r w:rsidRPr="00B61183">
              <w:br/>
              <w:t>алгоритм шифрования)</w:t>
            </w:r>
          </w:p>
        </w:tc>
        <w:tc>
          <w:tcPr>
            <w:tcW w:w="7362" w:type="dxa"/>
            <w:tcBorders>
              <w:top w:val="single" w:sz="4" w:space="0" w:color="auto"/>
              <w:left w:val="single" w:sz="4" w:space="0" w:color="auto"/>
              <w:bottom w:val="single" w:sz="4" w:space="0" w:color="auto"/>
              <w:right w:val="single" w:sz="4" w:space="0" w:color="auto"/>
            </w:tcBorders>
            <w:hideMark/>
          </w:tcPr>
          <w:p w14:paraId="5E20D632" w14:textId="77777777" w:rsidR="00B61183" w:rsidRPr="00B61183" w:rsidRDefault="00B61183" w:rsidP="00B61183">
            <w:pPr>
              <w:pStyle w:val="planetext"/>
            </w:pPr>
            <w:r w:rsidRPr="00B61183">
              <w:t xml:space="preserve">64-битный блочный шифратор, 128-битовый ключ, 8 проходов. Предложен недавно; хотя до сих пор не прошел полной проверки, чтобы считаться надежным, считается более лучшим, чем </w:t>
            </w:r>
            <w:proofErr w:type="spellStart"/>
            <w:r w:rsidRPr="00B61183">
              <w:t>DES</w:t>
            </w:r>
            <w:proofErr w:type="spellEnd"/>
          </w:p>
        </w:tc>
      </w:tr>
      <w:tr w:rsidR="00B61183" w:rsidRPr="00B61183" w14:paraId="32EA411B" w14:textId="77777777" w:rsidTr="008A276E">
        <w:tc>
          <w:tcPr>
            <w:tcW w:w="2272" w:type="dxa"/>
            <w:tcBorders>
              <w:top w:val="single" w:sz="4" w:space="0" w:color="auto"/>
              <w:left w:val="single" w:sz="4" w:space="0" w:color="auto"/>
              <w:bottom w:val="single" w:sz="4" w:space="0" w:color="auto"/>
              <w:right w:val="single" w:sz="4" w:space="0" w:color="auto"/>
            </w:tcBorders>
            <w:hideMark/>
          </w:tcPr>
          <w:p w14:paraId="4AADC357" w14:textId="77777777" w:rsidR="00B61183" w:rsidRPr="00B61183" w:rsidRDefault="00B61183" w:rsidP="00B61183">
            <w:pPr>
              <w:pStyle w:val="planetext"/>
              <w:rPr>
                <w:lang w:val="en-US"/>
              </w:rPr>
            </w:pPr>
            <w:proofErr w:type="spellStart"/>
            <w:r w:rsidRPr="00B61183">
              <w:lastRenderedPageBreak/>
              <w:t>Rijndae</w:t>
            </w:r>
            <w:proofErr w:type="spellEnd"/>
            <w:r w:rsidRPr="00B61183">
              <w:rPr>
                <w:lang w:val="en-US"/>
              </w:rPr>
              <w:t>l</w:t>
            </w:r>
          </w:p>
        </w:tc>
        <w:tc>
          <w:tcPr>
            <w:tcW w:w="7362" w:type="dxa"/>
            <w:tcBorders>
              <w:top w:val="single" w:sz="4" w:space="0" w:color="auto"/>
              <w:left w:val="single" w:sz="4" w:space="0" w:color="auto"/>
              <w:bottom w:val="single" w:sz="4" w:space="0" w:color="auto"/>
              <w:right w:val="single" w:sz="4" w:space="0" w:color="auto"/>
            </w:tcBorders>
            <w:hideMark/>
          </w:tcPr>
          <w:p w14:paraId="072BB5CD" w14:textId="77777777" w:rsidR="00B61183" w:rsidRPr="00B61183" w:rsidRDefault="00B61183" w:rsidP="00B61183">
            <w:pPr>
              <w:pStyle w:val="planetext"/>
            </w:pPr>
            <w:r w:rsidRPr="00B61183">
              <w:t>Алгоритм разработан в Бельгии. Работает с ключами длиной 128, 192 и 256 бит. На данный момент к нему нет претензий у специалистов по криптографии</w:t>
            </w:r>
          </w:p>
        </w:tc>
      </w:tr>
      <w:tr w:rsidR="00B61183" w:rsidRPr="00B61183" w14:paraId="2F573AE4" w14:textId="77777777" w:rsidTr="008A276E">
        <w:tc>
          <w:tcPr>
            <w:tcW w:w="2272" w:type="dxa"/>
            <w:tcBorders>
              <w:top w:val="single" w:sz="4" w:space="0" w:color="auto"/>
              <w:left w:val="single" w:sz="4" w:space="0" w:color="auto"/>
              <w:bottom w:val="single" w:sz="4" w:space="0" w:color="auto"/>
              <w:right w:val="single" w:sz="4" w:space="0" w:color="auto"/>
            </w:tcBorders>
            <w:hideMark/>
          </w:tcPr>
          <w:p w14:paraId="5FD07529" w14:textId="77777777" w:rsidR="00B61183" w:rsidRPr="00B61183" w:rsidRDefault="00B61183" w:rsidP="00B61183">
            <w:pPr>
              <w:pStyle w:val="planetext"/>
            </w:pPr>
            <w:proofErr w:type="spellStart"/>
            <w:r w:rsidRPr="00B61183">
              <w:t>RC2</w:t>
            </w:r>
            <w:proofErr w:type="spellEnd"/>
          </w:p>
        </w:tc>
        <w:tc>
          <w:tcPr>
            <w:tcW w:w="7362" w:type="dxa"/>
            <w:tcBorders>
              <w:top w:val="single" w:sz="4" w:space="0" w:color="auto"/>
              <w:left w:val="single" w:sz="4" w:space="0" w:color="auto"/>
              <w:bottom w:val="single" w:sz="4" w:space="0" w:color="auto"/>
              <w:right w:val="single" w:sz="4" w:space="0" w:color="auto"/>
            </w:tcBorders>
            <w:hideMark/>
          </w:tcPr>
          <w:p w14:paraId="5B2B8341" w14:textId="77777777" w:rsidR="00B61183" w:rsidRPr="00B61183" w:rsidRDefault="00B61183" w:rsidP="00B61183">
            <w:pPr>
              <w:pStyle w:val="planetext"/>
            </w:pPr>
            <w:r w:rsidRPr="00B61183">
              <w:t xml:space="preserve">64-битный блочный шифратор, ключ переменного размера. Приблизительно в 2 раза быстрее, чем </w:t>
            </w:r>
            <w:proofErr w:type="spellStart"/>
            <w:r w:rsidRPr="00B61183">
              <w:t>DES</w:t>
            </w:r>
            <w:proofErr w:type="spellEnd"/>
            <w:r w:rsidRPr="00B61183">
              <w:t xml:space="preserve">. Может использоваться в тех же режимах, что и </w:t>
            </w:r>
            <w:proofErr w:type="spellStart"/>
            <w:r w:rsidRPr="00B61183">
              <w:t>DES</w:t>
            </w:r>
            <w:proofErr w:type="spellEnd"/>
            <w:r w:rsidRPr="00B61183">
              <w:t xml:space="preserve">, включая тройное шифрование. Конфиденциальный алгоритм, владельцем которого является </w:t>
            </w:r>
            <w:proofErr w:type="spellStart"/>
            <w:r w:rsidRPr="00B61183">
              <w:t>RSA</w:t>
            </w:r>
            <w:proofErr w:type="spellEnd"/>
            <w:r w:rsidRPr="00B61183">
              <w:t xml:space="preserve"> </w:t>
            </w:r>
            <w:proofErr w:type="spellStart"/>
            <w:r w:rsidRPr="00B61183">
              <w:t>Data</w:t>
            </w:r>
            <w:proofErr w:type="spellEnd"/>
            <w:r w:rsidRPr="00B61183">
              <w:t xml:space="preserve"> </w:t>
            </w:r>
            <w:proofErr w:type="spellStart"/>
            <w:r w:rsidRPr="00B61183">
              <w:t>Security</w:t>
            </w:r>
            <w:proofErr w:type="spellEnd"/>
          </w:p>
        </w:tc>
      </w:tr>
      <w:tr w:rsidR="00B61183" w:rsidRPr="00B61183" w14:paraId="3C43C587" w14:textId="77777777" w:rsidTr="008A276E">
        <w:tc>
          <w:tcPr>
            <w:tcW w:w="2272" w:type="dxa"/>
            <w:tcBorders>
              <w:top w:val="single" w:sz="4" w:space="0" w:color="auto"/>
              <w:left w:val="single" w:sz="4" w:space="0" w:color="auto"/>
              <w:bottom w:val="single" w:sz="4" w:space="0" w:color="auto"/>
              <w:right w:val="single" w:sz="4" w:space="0" w:color="auto"/>
            </w:tcBorders>
            <w:hideMark/>
          </w:tcPr>
          <w:p w14:paraId="407B1458" w14:textId="77777777" w:rsidR="00B61183" w:rsidRPr="00B61183" w:rsidRDefault="00B61183" w:rsidP="00B61183">
            <w:pPr>
              <w:pStyle w:val="planetext"/>
            </w:pPr>
            <w:proofErr w:type="spellStart"/>
            <w:r w:rsidRPr="00B61183">
              <w:t>RC4</w:t>
            </w:r>
            <w:proofErr w:type="spellEnd"/>
          </w:p>
        </w:tc>
        <w:tc>
          <w:tcPr>
            <w:tcW w:w="7362" w:type="dxa"/>
            <w:tcBorders>
              <w:top w:val="single" w:sz="4" w:space="0" w:color="auto"/>
              <w:left w:val="single" w:sz="4" w:space="0" w:color="auto"/>
              <w:bottom w:val="single" w:sz="4" w:space="0" w:color="auto"/>
              <w:right w:val="single" w:sz="4" w:space="0" w:color="auto"/>
            </w:tcBorders>
            <w:hideMark/>
          </w:tcPr>
          <w:p w14:paraId="4CC853CD" w14:textId="77777777" w:rsidR="00B61183" w:rsidRPr="00B61183" w:rsidRDefault="00B61183" w:rsidP="00B61183">
            <w:pPr>
              <w:pStyle w:val="planetext"/>
            </w:pPr>
            <w:r w:rsidRPr="00B61183">
              <w:t xml:space="preserve">Потоковый шифр, байт-ориентированный, с ключом переменного размера. Приблизительно в 10 раз быстрее </w:t>
            </w:r>
            <w:proofErr w:type="spellStart"/>
            <w:r w:rsidRPr="00B61183">
              <w:t>DES</w:t>
            </w:r>
            <w:proofErr w:type="spellEnd"/>
            <w:r w:rsidRPr="00B61183">
              <w:t xml:space="preserve">. Конфиденциальный алгоритм, которым владеет </w:t>
            </w:r>
            <w:proofErr w:type="spellStart"/>
            <w:r w:rsidRPr="00B61183">
              <w:t>RSA</w:t>
            </w:r>
            <w:proofErr w:type="spellEnd"/>
            <w:r w:rsidRPr="00B61183">
              <w:t xml:space="preserve"> </w:t>
            </w:r>
            <w:proofErr w:type="spellStart"/>
            <w:r w:rsidRPr="00B61183">
              <w:t>Data</w:t>
            </w:r>
            <w:proofErr w:type="spellEnd"/>
            <w:r w:rsidRPr="00B61183">
              <w:t xml:space="preserve"> </w:t>
            </w:r>
            <w:proofErr w:type="spellStart"/>
            <w:r w:rsidRPr="00B61183">
              <w:t>Security</w:t>
            </w:r>
            <w:proofErr w:type="spellEnd"/>
          </w:p>
        </w:tc>
      </w:tr>
      <w:tr w:rsidR="00B61183" w:rsidRPr="00B61183" w14:paraId="02CD6B38" w14:textId="77777777" w:rsidTr="008A276E">
        <w:tc>
          <w:tcPr>
            <w:tcW w:w="2272" w:type="dxa"/>
            <w:tcBorders>
              <w:top w:val="single" w:sz="4" w:space="0" w:color="auto"/>
              <w:left w:val="single" w:sz="4" w:space="0" w:color="auto"/>
              <w:bottom w:val="single" w:sz="4" w:space="0" w:color="auto"/>
              <w:right w:val="single" w:sz="4" w:space="0" w:color="auto"/>
            </w:tcBorders>
            <w:hideMark/>
          </w:tcPr>
          <w:p w14:paraId="0EFD8EA8" w14:textId="77777777" w:rsidR="00B61183" w:rsidRPr="00B61183" w:rsidRDefault="00B61183" w:rsidP="00B61183">
            <w:pPr>
              <w:pStyle w:val="planetext"/>
            </w:pPr>
            <w:proofErr w:type="spellStart"/>
            <w:r w:rsidRPr="00B61183">
              <w:t>RC5</w:t>
            </w:r>
            <w:proofErr w:type="spellEnd"/>
          </w:p>
        </w:tc>
        <w:tc>
          <w:tcPr>
            <w:tcW w:w="7362" w:type="dxa"/>
            <w:tcBorders>
              <w:top w:val="single" w:sz="4" w:space="0" w:color="auto"/>
              <w:left w:val="single" w:sz="4" w:space="0" w:color="auto"/>
              <w:bottom w:val="single" w:sz="4" w:space="0" w:color="auto"/>
              <w:right w:val="single" w:sz="4" w:space="0" w:color="auto"/>
            </w:tcBorders>
            <w:hideMark/>
          </w:tcPr>
          <w:p w14:paraId="305688DE" w14:textId="77777777" w:rsidR="00B61183" w:rsidRPr="00B61183" w:rsidRDefault="00B61183" w:rsidP="00B61183">
            <w:pPr>
              <w:pStyle w:val="planetext"/>
            </w:pPr>
            <w:r w:rsidRPr="00B61183">
              <w:t xml:space="preserve">Имеет размер блока 32, 64 или 128 бит, ключ с длиной от 0 до 2048 бит, от 0 до 255 проходов. Быстрый блочный шифр. Алгоритм, которым владеет </w:t>
            </w:r>
            <w:proofErr w:type="spellStart"/>
            <w:r w:rsidRPr="00B61183">
              <w:t>RSA</w:t>
            </w:r>
            <w:proofErr w:type="spellEnd"/>
            <w:r w:rsidRPr="00B61183">
              <w:t xml:space="preserve"> </w:t>
            </w:r>
            <w:proofErr w:type="spellStart"/>
            <w:r w:rsidRPr="00B61183">
              <w:t>Data</w:t>
            </w:r>
            <w:proofErr w:type="spellEnd"/>
            <w:r w:rsidRPr="00B61183">
              <w:t xml:space="preserve"> </w:t>
            </w:r>
            <w:proofErr w:type="spellStart"/>
            <w:r w:rsidRPr="00B61183">
              <w:t>Security</w:t>
            </w:r>
            <w:proofErr w:type="spellEnd"/>
          </w:p>
        </w:tc>
      </w:tr>
      <w:tr w:rsidR="00B61183" w:rsidRPr="00B61183" w14:paraId="79C7913C" w14:textId="77777777" w:rsidTr="008A276E">
        <w:tc>
          <w:tcPr>
            <w:tcW w:w="2272" w:type="dxa"/>
            <w:tcBorders>
              <w:top w:val="single" w:sz="4" w:space="0" w:color="auto"/>
              <w:left w:val="single" w:sz="4" w:space="0" w:color="auto"/>
              <w:bottom w:val="single" w:sz="4" w:space="0" w:color="auto"/>
              <w:right w:val="single" w:sz="4" w:space="0" w:color="auto"/>
            </w:tcBorders>
            <w:hideMark/>
          </w:tcPr>
          <w:p w14:paraId="1D96EA29" w14:textId="77777777" w:rsidR="00B61183" w:rsidRPr="00B61183" w:rsidRDefault="00B61183" w:rsidP="00B61183">
            <w:pPr>
              <w:pStyle w:val="planetext"/>
            </w:pPr>
            <w:proofErr w:type="spellStart"/>
            <w:r w:rsidRPr="00B61183">
              <w:t>CAST</w:t>
            </w:r>
            <w:proofErr w:type="spellEnd"/>
          </w:p>
        </w:tc>
        <w:tc>
          <w:tcPr>
            <w:tcW w:w="7362" w:type="dxa"/>
            <w:tcBorders>
              <w:top w:val="single" w:sz="4" w:space="0" w:color="auto"/>
              <w:left w:val="single" w:sz="4" w:space="0" w:color="auto"/>
              <w:bottom w:val="single" w:sz="4" w:space="0" w:color="auto"/>
              <w:right w:val="single" w:sz="4" w:space="0" w:color="auto"/>
            </w:tcBorders>
            <w:hideMark/>
          </w:tcPr>
          <w:p w14:paraId="41A1DDD2" w14:textId="77777777" w:rsidR="00B61183" w:rsidRPr="00B61183" w:rsidRDefault="00B61183" w:rsidP="00B61183">
            <w:pPr>
              <w:pStyle w:val="planetext"/>
            </w:pPr>
            <w:r w:rsidRPr="00B61183">
              <w:t>64-битный блочный шифратор, ключи длиной от 40 до 64 бит, 8 проходов. Неизвестно способов вскрыть его иначе как путем прямого перебора.</w:t>
            </w:r>
          </w:p>
        </w:tc>
      </w:tr>
      <w:tr w:rsidR="00B61183" w:rsidRPr="00B61183" w14:paraId="5D24704B" w14:textId="77777777" w:rsidTr="008A276E">
        <w:tc>
          <w:tcPr>
            <w:tcW w:w="2272" w:type="dxa"/>
            <w:tcBorders>
              <w:top w:val="single" w:sz="4" w:space="0" w:color="auto"/>
              <w:left w:val="single" w:sz="4" w:space="0" w:color="auto"/>
              <w:bottom w:val="single" w:sz="4" w:space="0" w:color="auto"/>
              <w:right w:val="single" w:sz="4" w:space="0" w:color="auto"/>
            </w:tcBorders>
            <w:hideMark/>
          </w:tcPr>
          <w:p w14:paraId="781BA3BA" w14:textId="77777777" w:rsidR="00B61183" w:rsidRPr="00B61183" w:rsidRDefault="00B61183" w:rsidP="00B61183">
            <w:pPr>
              <w:pStyle w:val="planetext"/>
            </w:pPr>
            <w:proofErr w:type="spellStart"/>
            <w:r w:rsidRPr="00B61183">
              <w:t>Blowfish</w:t>
            </w:r>
            <w:proofErr w:type="spellEnd"/>
            <w:r w:rsidRPr="00B61183">
              <w:t>.</w:t>
            </w:r>
          </w:p>
        </w:tc>
        <w:tc>
          <w:tcPr>
            <w:tcW w:w="7362" w:type="dxa"/>
            <w:tcBorders>
              <w:top w:val="single" w:sz="4" w:space="0" w:color="auto"/>
              <w:left w:val="single" w:sz="4" w:space="0" w:color="auto"/>
              <w:bottom w:val="single" w:sz="4" w:space="0" w:color="auto"/>
              <w:right w:val="single" w:sz="4" w:space="0" w:color="auto"/>
            </w:tcBorders>
            <w:hideMark/>
          </w:tcPr>
          <w:p w14:paraId="57651D5D" w14:textId="77777777" w:rsidR="00B61183" w:rsidRPr="00B61183" w:rsidRDefault="00B61183" w:rsidP="00B61183">
            <w:pPr>
              <w:pStyle w:val="planetext"/>
            </w:pPr>
            <w:r w:rsidRPr="00B61183">
              <w:t xml:space="preserve">64-битный блочный шифратор, ключ переменного размера до 448 бит, 16 проходов, на каждом проходе выполняются перестановки, зависящие от ключа, и подстановки, зависящие от ключа и данных. Быстрее, чем </w:t>
            </w:r>
            <w:proofErr w:type="spellStart"/>
            <w:r w:rsidRPr="00B61183">
              <w:t>DES</w:t>
            </w:r>
            <w:proofErr w:type="spellEnd"/>
            <w:r w:rsidRPr="00B61183">
              <w:t>. Разработан для 32-битных машин</w:t>
            </w:r>
          </w:p>
        </w:tc>
      </w:tr>
      <w:tr w:rsidR="00B61183" w:rsidRPr="00B61183" w14:paraId="2D074972" w14:textId="77777777" w:rsidTr="008A276E">
        <w:tc>
          <w:tcPr>
            <w:tcW w:w="2272" w:type="dxa"/>
            <w:tcBorders>
              <w:top w:val="single" w:sz="4" w:space="0" w:color="auto"/>
              <w:left w:val="single" w:sz="4" w:space="0" w:color="auto"/>
              <w:bottom w:val="single" w:sz="4" w:space="0" w:color="auto"/>
              <w:right w:val="single" w:sz="4" w:space="0" w:color="auto"/>
            </w:tcBorders>
          </w:tcPr>
          <w:p w14:paraId="59F4E295" w14:textId="66F0522E" w:rsidR="00B61183" w:rsidRPr="00B61183" w:rsidRDefault="008A276E" w:rsidP="00B61183">
            <w:pPr>
              <w:pStyle w:val="planetext"/>
            </w:pPr>
            <w:r>
              <w:t>ГОСТ Р 34.10-2015</w:t>
            </w:r>
            <w:r w:rsidR="00B61183" w:rsidRPr="00B61183">
              <w:t xml:space="preserve"> [20]</w:t>
            </w:r>
          </w:p>
          <w:p w14:paraId="22A55934" w14:textId="77777777" w:rsidR="00B61183" w:rsidRPr="00B61183" w:rsidRDefault="00B61183" w:rsidP="00B61183">
            <w:pPr>
              <w:pStyle w:val="planetext"/>
            </w:pPr>
          </w:p>
        </w:tc>
        <w:tc>
          <w:tcPr>
            <w:tcW w:w="7362" w:type="dxa"/>
            <w:tcBorders>
              <w:top w:val="single" w:sz="4" w:space="0" w:color="auto"/>
              <w:left w:val="single" w:sz="4" w:space="0" w:color="auto"/>
              <w:bottom w:val="single" w:sz="4" w:space="0" w:color="auto"/>
              <w:right w:val="single" w:sz="4" w:space="0" w:color="auto"/>
            </w:tcBorders>
            <w:hideMark/>
          </w:tcPr>
          <w:p w14:paraId="3C5BE905" w14:textId="77777777" w:rsidR="00B61183" w:rsidRPr="00B61183" w:rsidRDefault="00B61183" w:rsidP="00B61183">
            <w:pPr>
              <w:pStyle w:val="planetext"/>
            </w:pPr>
            <w:r w:rsidRPr="008A276E">
              <w:rPr>
                <w:color w:val="FF0000"/>
              </w:rPr>
              <w:t>Данный алгоритм основан на эллиптических кривых. Считается, что задача дискретного логарифма на эллиптической кривой является более трудной по сравнению с задачей дискретного логарифма в конечных полях.</w:t>
            </w:r>
          </w:p>
        </w:tc>
      </w:tr>
    </w:tbl>
    <w:p w14:paraId="4B727E21" w14:textId="2EDC3876" w:rsidR="00D260AA" w:rsidRDefault="00FD576D" w:rsidP="00FD576D">
      <w:pPr>
        <w:pStyle w:val="chapterwithnum"/>
        <w:numPr>
          <w:ilvl w:val="1"/>
          <w:numId w:val="3"/>
        </w:numPr>
      </w:pPr>
      <w:bookmarkStart w:id="30" w:name="_Toc105061902"/>
      <w:r w:rsidRPr="00FD576D">
        <w:t>Асимметричные алгоритмы</w:t>
      </w:r>
      <w:bookmarkEnd w:id="30"/>
    </w:p>
    <w:p w14:paraId="634D846D" w14:textId="77777777" w:rsidR="00B61183" w:rsidRPr="00B61183" w:rsidRDefault="00B61183" w:rsidP="00B61183">
      <w:pPr>
        <w:pStyle w:val="planetext"/>
      </w:pPr>
      <w:r w:rsidRPr="00B61183">
        <w:t>Ассиметричное шифрование позволяет дать старт безопасному соединению без каких-либо усилий со стороны пользователя. Если говорить о симметричном шифровании, то пользователю нужно знать пароль. Однако не стоит думать, что ассиметричный подход безопасен на 100 %. К примеру, он подвержен атакам «человек посередине». Это когда между сервером и вами размещается компьютер, который вам отсылает свой открытый ключ, а при передаче информации с вашей стороны, использует открытый ключ сервера. В итоге происходит перехват конфиденциальных данных [11].</w:t>
      </w:r>
    </w:p>
    <w:p w14:paraId="2FDE386B" w14:textId="77777777" w:rsidR="00B61183" w:rsidRPr="00B61183" w:rsidRDefault="00B61183" w:rsidP="00B61183">
      <w:pPr>
        <w:pStyle w:val="planetext"/>
      </w:pPr>
      <w:r w:rsidRPr="00B61183">
        <w:t>Ниже таблице 2.2 приведен обзор некоторых алгоритмов асимметричного шифрования:</w:t>
      </w:r>
    </w:p>
    <w:p w14:paraId="7B272D25" w14:textId="77777777" w:rsidR="00B61183" w:rsidRPr="00B61183" w:rsidRDefault="00B61183" w:rsidP="00B61183">
      <w:pPr>
        <w:pStyle w:val="planetext"/>
      </w:pPr>
    </w:p>
    <w:p w14:paraId="28FBE133" w14:textId="77777777" w:rsidR="00B61183" w:rsidRPr="00B61183" w:rsidRDefault="00B61183" w:rsidP="00B61183">
      <w:pPr>
        <w:pStyle w:val="planetext"/>
      </w:pPr>
      <w:r w:rsidRPr="00B61183">
        <w:t>Таблице 2.2 - Алгоритмы асимметричного шифрования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7591"/>
      </w:tblGrid>
      <w:tr w:rsidR="00B61183" w:rsidRPr="00B61183" w14:paraId="74489B62" w14:textId="77777777" w:rsidTr="00B61183">
        <w:tc>
          <w:tcPr>
            <w:tcW w:w="1980" w:type="dxa"/>
            <w:tcBorders>
              <w:top w:val="single" w:sz="4" w:space="0" w:color="auto"/>
              <w:left w:val="single" w:sz="4" w:space="0" w:color="auto"/>
              <w:bottom w:val="single" w:sz="4" w:space="0" w:color="auto"/>
              <w:right w:val="single" w:sz="4" w:space="0" w:color="auto"/>
            </w:tcBorders>
            <w:hideMark/>
          </w:tcPr>
          <w:p w14:paraId="61FB25A3" w14:textId="77777777" w:rsidR="00B61183" w:rsidRPr="00B61183" w:rsidRDefault="00B61183" w:rsidP="00B61183">
            <w:pPr>
              <w:pStyle w:val="planetext"/>
              <w:rPr>
                <w:b/>
              </w:rPr>
            </w:pPr>
            <w:r w:rsidRPr="00B61183">
              <w:rPr>
                <w:b/>
              </w:rPr>
              <w:t>Тип</w:t>
            </w:r>
          </w:p>
        </w:tc>
        <w:tc>
          <w:tcPr>
            <w:tcW w:w="7591" w:type="dxa"/>
            <w:tcBorders>
              <w:top w:val="single" w:sz="4" w:space="0" w:color="auto"/>
              <w:left w:val="single" w:sz="4" w:space="0" w:color="auto"/>
              <w:bottom w:val="single" w:sz="4" w:space="0" w:color="auto"/>
              <w:right w:val="single" w:sz="4" w:space="0" w:color="auto"/>
            </w:tcBorders>
            <w:hideMark/>
          </w:tcPr>
          <w:p w14:paraId="7ADFBC52" w14:textId="77777777" w:rsidR="00B61183" w:rsidRPr="00B61183" w:rsidRDefault="00B61183" w:rsidP="00B61183">
            <w:pPr>
              <w:pStyle w:val="planetext"/>
              <w:rPr>
                <w:b/>
              </w:rPr>
            </w:pPr>
            <w:r w:rsidRPr="00B61183">
              <w:rPr>
                <w:b/>
              </w:rPr>
              <w:t>Описание</w:t>
            </w:r>
          </w:p>
        </w:tc>
      </w:tr>
      <w:tr w:rsidR="00B61183" w:rsidRPr="00B61183" w14:paraId="34E071EC" w14:textId="77777777" w:rsidTr="00B61183">
        <w:tc>
          <w:tcPr>
            <w:tcW w:w="1980" w:type="dxa"/>
            <w:tcBorders>
              <w:top w:val="single" w:sz="4" w:space="0" w:color="auto"/>
              <w:left w:val="single" w:sz="4" w:space="0" w:color="auto"/>
              <w:bottom w:val="single" w:sz="4" w:space="0" w:color="auto"/>
              <w:right w:val="single" w:sz="4" w:space="0" w:color="auto"/>
            </w:tcBorders>
            <w:hideMark/>
          </w:tcPr>
          <w:p w14:paraId="207DF9B6" w14:textId="77777777" w:rsidR="00B61183" w:rsidRPr="00B61183" w:rsidRDefault="00B61183" w:rsidP="00B61183">
            <w:pPr>
              <w:pStyle w:val="planetext"/>
            </w:pPr>
            <w:proofErr w:type="spellStart"/>
            <w:r w:rsidRPr="00B61183">
              <w:lastRenderedPageBreak/>
              <w:t>RSA</w:t>
            </w:r>
            <w:proofErr w:type="spellEnd"/>
          </w:p>
        </w:tc>
        <w:tc>
          <w:tcPr>
            <w:tcW w:w="7591" w:type="dxa"/>
            <w:tcBorders>
              <w:top w:val="single" w:sz="4" w:space="0" w:color="auto"/>
              <w:left w:val="single" w:sz="4" w:space="0" w:color="auto"/>
              <w:bottom w:val="single" w:sz="4" w:space="0" w:color="auto"/>
              <w:right w:val="single" w:sz="4" w:space="0" w:color="auto"/>
            </w:tcBorders>
            <w:hideMark/>
          </w:tcPr>
          <w:p w14:paraId="1BE17F61" w14:textId="77777777" w:rsidR="00B61183" w:rsidRPr="00B61183" w:rsidRDefault="00B61183" w:rsidP="00B61183">
            <w:pPr>
              <w:pStyle w:val="planetext"/>
            </w:pPr>
            <w:r w:rsidRPr="00B61183">
              <w:t>Популярный алгоритм асимметричного шифрования, стойкость которого зависит от сложности факторизации больших целых чисел.</w:t>
            </w:r>
          </w:p>
        </w:tc>
      </w:tr>
      <w:tr w:rsidR="00B61183" w:rsidRPr="00B61183" w14:paraId="429B3372" w14:textId="77777777" w:rsidTr="00B61183">
        <w:tc>
          <w:tcPr>
            <w:tcW w:w="1980" w:type="dxa"/>
            <w:tcBorders>
              <w:top w:val="single" w:sz="4" w:space="0" w:color="auto"/>
              <w:left w:val="single" w:sz="4" w:space="0" w:color="auto"/>
              <w:bottom w:val="single" w:sz="4" w:space="0" w:color="auto"/>
              <w:right w:val="single" w:sz="4" w:space="0" w:color="auto"/>
            </w:tcBorders>
            <w:hideMark/>
          </w:tcPr>
          <w:p w14:paraId="217F41BA" w14:textId="77777777" w:rsidR="00B61183" w:rsidRPr="00B61183" w:rsidRDefault="00B61183" w:rsidP="00B61183">
            <w:pPr>
              <w:pStyle w:val="planetext"/>
            </w:pPr>
            <w:proofErr w:type="spellStart"/>
            <w:r w:rsidRPr="00B61183">
              <w:t>ECC</w:t>
            </w:r>
            <w:proofErr w:type="spellEnd"/>
            <w:r w:rsidRPr="00B61183">
              <w:t xml:space="preserve"> (криптосистема </w:t>
            </w:r>
            <w:r w:rsidRPr="00B61183">
              <w:br/>
              <w:t xml:space="preserve">на основе </w:t>
            </w:r>
            <w:r w:rsidRPr="00B61183">
              <w:br/>
              <w:t>эллиптических кривых)</w:t>
            </w:r>
          </w:p>
        </w:tc>
        <w:tc>
          <w:tcPr>
            <w:tcW w:w="7591" w:type="dxa"/>
            <w:tcBorders>
              <w:top w:val="single" w:sz="4" w:space="0" w:color="auto"/>
              <w:left w:val="single" w:sz="4" w:space="0" w:color="auto"/>
              <w:bottom w:val="single" w:sz="4" w:space="0" w:color="auto"/>
              <w:right w:val="single" w:sz="4" w:space="0" w:color="auto"/>
            </w:tcBorders>
            <w:hideMark/>
          </w:tcPr>
          <w:p w14:paraId="2A0951FD" w14:textId="77777777" w:rsidR="00B61183" w:rsidRPr="00B61183" w:rsidRDefault="00B61183" w:rsidP="00B61183">
            <w:pPr>
              <w:pStyle w:val="planetext"/>
            </w:pPr>
            <w:r w:rsidRPr="00B61183">
              <w:t xml:space="preserve">Использует алгебраическую систему, которая описывается в терминах точек эллиптических кривых, для реализации асимметричного алгоритма шифрования. Является конкурентом по отношению к другим асимметричным алгоритмам шифрования, так как при эквивалентной стойкости использует ключи меньшей длины и имеет большую производительность. Современные его реализации показывают, что эта система гораздо более эффективна, чем другие системы с открытыми ключами. Его производительность приблизительно на порядок выше, чем производительность </w:t>
            </w:r>
            <w:proofErr w:type="spellStart"/>
            <w:r w:rsidRPr="00B61183">
              <w:t>RSA</w:t>
            </w:r>
            <w:proofErr w:type="spellEnd"/>
            <w:r w:rsidRPr="00B61183">
              <w:t xml:space="preserve">, </w:t>
            </w:r>
            <w:proofErr w:type="spellStart"/>
            <w:r w:rsidRPr="00B61183">
              <w:t>Диффи-Хеллмана</w:t>
            </w:r>
            <w:proofErr w:type="spellEnd"/>
            <w:r w:rsidRPr="00B61183">
              <w:t xml:space="preserve"> и </w:t>
            </w:r>
            <w:proofErr w:type="spellStart"/>
            <w:r w:rsidRPr="00B61183">
              <w:t>DSA</w:t>
            </w:r>
            <w:proofErr w:type="spellEnd"/>
            <w:r w:rsidRPr="00B61183">
              <w:t>.</w:t>
            </w:r>
          </w:p>
        </w:tc>
      </w:tr>
      <w:tr w:rsidR="00B61183" w:rsidRPr="00B61183" w14:paraId="064676A7" w14:textId="77777777" w:rsidTr="00B61183">
        <w:tc>
          <w:tcPr>
            <w:tcW w:w="1980" w:type="dxa"/>
            <w:tcBorders>
              <w:top w:val="single" w:sz="4" w:space="0" w:color="auto"/>
              <w:left w:val="single" w:sz="4" w:space="0" w:color="auto"/>
              <w:bottom w:val="single" w:sz="4" w:space="0" w:color="auto"/>
              <w:right w:val="single" w:sz="4" w:space="0" w:color="auto"/>
            </w:tcBorders>
            <w:hideMark/>
          </w:tcPr>
          <w:p w14:paraId="571182C4" w14:textId="77777777" w:rsidR="00B61183" w:rsidRPr="00B61183" w:rsidRDefault="00B61183" w:rsidP="00B61183">
            <w:pPr>
              <w:pStyle w:val="planetext"/>
            </w:pPr>
            <w:r w:rsidRPr="00B61183">
              <w:t>Эль-</w:t>
            </w:r>
            <w:proofErr w:type="spellStart"/>
            <w:r w:rsidRPr="00B61183">
              <w:t>Гамаль</w:t>
            </w:r>
            <w:proofErr w:type="spellEnd"/>
            <w:r w:rsidRPr="00B61183">
              <w:t>.</w:t>
            </w:r>
          </w:p>
        </w:tc>
        <w:tc>
          <w:tcPr>
            <w:tcW w:w="7591" w:type="dxa"/>
            <w:tcBorders>
              <w:top w:val="single" w:sz="4" w:space="0" w:color="auto"/>
              <w:left w:val="single" w:sz="4" w:space="0" w:color="auto"/>
              <w:bottom w:val="single" w:sz="4" w:space="0" w:color="auto"/>
              <w:right w:val="single" w:sz="4" w:space="0" w:color="auto"/>
            </w:tcBorders>
            <w:hideMark/>
          </w:tcPr>
          <w:p w14:paraId="55D277B0" w14:textId="77777777" w:rsidR="00B61183" w:rsidRPr="00B61183" w:rsidRDefault="00B61183" w:rsidP="00B61183">
            <w:pPr>
              <w:pStyle w:val="planetext"/>
            </w:pPr>
            <w:r w:rsidRPr="00B61183">
              <w:t xml:space="preserve">Вариант </w:t>
            </w:r>
            <w:proofErr w:type="spellStart"/>
            <w:r w:rsidRPr="00B61183">
              <w:t>Диффи-Хеллмана</w:t>
            </w:r>
            <w:proofErr w:type="spellEnd"/>
            <w:r w:rsidRPr="00B61183">
              <w:t>, который может быть использован как для шифрования, так и для электронной подписи.</w:t>
            </w:r>
          </w:p>
        </w:tc>
      </w:tr>
    </w:tbl>
    <w:p w14:paraId="116D351C" w14:textId="13BE7A86" w:rsidR="001B34FA" w:rsidRDefault="00FD576D" w:rsidP="00FD576D">
      <w:pPr>
        <w:pStyle w:val="chapterwithnum"/>
        <w:numPr>
          <w:ilvl w:val="1"/>
          <w:numId w:val="3"/>
        </w:numPr>
      </w:pPr>
      <w:bookmarkStart w:id="31" w:name="_Toc105061903"/>
      <w:r w:rsidRPr="00FD576D">
        <w:t>Стойкость шифра</w:t>
      </w:r>
      <w:bookmarkEnd w:id="31"/>
    </w:p>
    <w:p w14:paraId="0A9F8133" w14:textId="77777777" w:rsidR="00B61183" w:rsidRPr="00B61183" w:rsidRDefault="00B61183" w:rsidP="00B61183">
      <w:pPr>
        <w:pStyle w:val="planetext"/>
      </w:pPr>
      <w:r w:rsidRPr="00B61183">
        <w:t>Способность шифра противостоять всевозможным атакам на него называют стойкостью шифра. Под атакой</w:t>
      </w:r>
      <w:r w:rsidRPr="00B61183">
        <w:rPr>
          <w:u w:val="single"/>
        </w:rPr>
        <w:t xml:space="preserve"> </w:t>
      </w:r>
      <w:r w:rsidRPr="00B61183">
        <w:t xml:space="preserve">на шифр понимают попытку вскрытия этого шифра. Понятие стойкости шифра является центральным для криптографии. Хотя качественно понять его довольно легко, но получение строгих доказуемых оценок стойкости для каждого конкретного шифра - проблема нерешенная. Это объясняется тем, что до сих пор нет необходимых для решения такой проблемы математических результатов. Поэтому стойкость конкретного шифра оценивается только путем всевозможных попыток его вскрытия и зависит от квалификации </w:t>
      </w:r>
      <w:proofErr w:type="spellStart"/>
      <w:r w:rsidRPr="00B61183">
        <w:t>криптоаналитиков</w:t>
      </w:r>
      <w:proofErr w:type="spellEnd"/>
      <w:r w:rsidRPr="00B61183">
        <w:t xml:space="preserve">, атакующих шифр [15]. </w:t>
      </w:r>
    </w:p>
    <w:p w14:paraId="242C3395" w14:textId="46340A18" w:rsidR="00B61183" w:rsidRPr="00B61183" w:rsidRDefault="00B61183" w:rsidP="00B61183">
      <w:pPr>
        <w:pStyle w:val="planetext"/>
      </w:pPr>
      <w:r w:rsidRPr="00B61183">
        <w:t xml:space="preserve">Такую процедуру иногда называют проверкой стойкости. Важным подготовительным этапом для проверки стойкости шифра является продумывание различных предполагаемых возможностей, с помощью которых противник может атаковать шифр [1]. Появление таких возможностей у противника обычно не зависит от криптографии, это является некоторой внешней подсказкой и существенно влияет на стойкость шифра. Поэтому оценки стойкости шифра всегда содержат те предположения о целях и возможностях противника, в условиях которых эти оценки </w:t>
      </w:r>
      <w:r w:rsidR="004F761B" w:rsidRPr="00B61183">
        <w:t>получены.</w:t>
      </w:r>
      <w:r w:rsidRPr="00B61183">
        <w:t xml:space="preserve"> </w:t>
      </w:r>
    </w:p>
    <w:p w14:paraId="4EC39B7E" w14:textId="77777777" w:rsidR="00B61183" w:rsidRPr="00B61183" w:rsidRDefault="00B61183" w:rsidP="00B61183">
      <w:pPr>
        <w:pStyle w:val="planetext"/>
      </w:pPr>
      <w:r w:rsidRPr="00B61183">
        <w:t xml:space="preserve">Из более специфических приведу три примера возможностей противника: </w:t>
      </w:r>
    </w:p>
    <w:p w14:paraId="41310BBD" w14:textId="76685E07" w:rsidR="00B61183" w:rsidRPr="00B61183" w:rsidRDefault="004F761B" w:rsidP="004F761B">
      <w:pPr>
        <w:pStyle w:val="planetext"/>
        <w:numPr>
          <w:ilvl w:val="0"/>
          <w:numId w:val="37"/>
        </w:numPr>
        <w:tabs>
          <w:tab w:val="clear" w:pos="1440"/>
          <w:tab w:val="num" w:pos="1276"/>
        </w:tabs>
        <w:ind w:left="1134" w:hanging="567"/>
      </w:pPr>
      <w:r>
        <w:t>Злоумышленник</w:t>
      </w:r>
      <w:r w:rsidR="00B61183" w:rsidRPr="00B61183">
        <w:t xml:space="preserve"> может перехватывать все шифрованные сообщения, но не имеет соответствующих им открытых текстов; </w:t>
      </w:r>
    </w:p>
    <w:p w14:paraId="119C18C5" w14:textId="28ABDAEC" w:rsidR="00B61183" w:rsidRPr="00B61183" w:rsidRDefault="004F761B" w:rsidP="004F761B">
      <w:pPr>
        <w:pStyle w:val="planetext"/>
        <w:numPr>
          <w:ilvl w:val="0"/>
          <w:numId w:val="37"/>
        </w:numPr>
        <w:tabs>
          <w:tab w:val="clear" w:pos="1440"/>
          <w:tab w:val="num" w:pos="1276"/>
        </w:tabs>
        <w:ind w:left="1134" w:hanging="567"/>
      </w:pPr>
      <w:r>
        <w:t>Злоумышленник</w:t>
      </w:r>
      <w:r w:rsidR="00B61183" w:rsidRPr="00B61183">
        <w:t xml:space="preserve"> может перехватывать все шифрованный сообщения и добывать соответствующие им открытые тексты;</w:t>
      </w:r>
    </w:p>
    <w:p w14:paraId="2C6EFF81" w14:textId="4B5E71E9" w:rsidR="00B61183" w:rsidRPr="00B61183" w:rsidRDefault="004F761B" w:rsidP="004F761B">
      <w:pPr>
        <w:pStyle w:val="planetext"/>
        <w:numPr>
          <w:ilvl w:val="0"/>
          <w:numId w:val="37"/>
        </w:numPr>
        <w:tabs>
          <w:tab w:val="clear" w:pos="1440"/>
          <w:tab w:val="num" w:pos="1276"/>
        </w:tabs>
        <w:ind w:left="1134" w:hanging="567"/>
      </w:pPr>
      <w:r>
        <w:t>Злоумышленник</w:t>
      </w:r>
      <w:r w:rsidR="00B61183" w:rsidRPr="00B61183">
        <w:t xml:space="preserve"> имеет доступ к шифру (но не к ключам!) и поэтому может зашифровывать и дешифровывать любую информацию[12];</w:t>
      </w:r>
    </w:p>
    <w:p w14:paraId="7B0D88E0" w14:textId="29DB034A" w:rsidR="00ED67A2" w:rsidRDefault="00BC3CB7" w:rsidP="00FD43B7">
      <w:pPr>
        <w:pStyle w:val="chapterwithnum"/>
      </w:pPr>
      <w:bookmarkStart w:id="32" w:name="_Toc103889590"/>
      <w:bookmarkStart w:id="33" w:name="_Toc105061904"/>
      <w:bookmarkEnd w:id="29"/>
      <w:r>
        <w:lastRenderedPageBreak/>
        <w:t>Описание гибридных систем</w:t>
      </w:r>
      <w:bookmarkEnd w:id="32"/>
      <w:r w:rsidR="00F3218F">
        <w:t xml:space="preserve"> шифрования</w:t>
      </w:r>
      <w:bookmarkEnd w:id="33"/>
    </w:p>
    <w:p w14:paraId="0E8FE7FA" w14:textId="77777777" w:rsidR="00B61183" w:rsidRPr="00B61183" w:rsidRDefault="00B61183" w:rsidP="00B61183">
      <w:pPr>
        <w:pStyle w:val="planetext"/>
      </w:pPr>
      <w:r w:rsidRPr="00B61183">
        <w:t xml:space="preserve">Симметричный шифр обычно строится на основании ряда блоков с математическими функциями преобразования, ассиметричный — на математических задачах. Тот же </w:t>
      </w:r>
      <w:proofErr w:type="spellStart"/>
      <w:r w:rsidRPr="00B61183">
        <w:t>RSA</w:t>
      </w:r>
      <w:proofErr w:type="spellEnd"/>
      <w:r w:rsidRPr="00B61183">
        <w:t xml:space="preserve"> создан на задаче возведения в степень с последующим вычислением модуля. В результате алгоритмы симметричного шифрования модифицировать просто, а ассиметричного — практически невозможно. Так же стоит сказать, что основной недостаток асимметричной криптографии состоит в низкой скорости из-за сложных вычислений, требуемых её алгоритмами, в то время как симметричная криптография традиционно показывает высокую скорость работы [13]. </w:t>
      </w:r>
    </w:p>
    <w:p w14:paraId="41C30ABB" w14:textId="77777777" w:rsidR="00B61183" w:rsidRPr="00B61183" w:rsidRDefault="00B61183" w:rsidP="00B61183">
      <w:pPr>
        <w:pStyle w:val="planetext"/>
      </w:pPr>
      <w:r w:rsidRPr="00B61183">
        <w:t>Однако симметричные криптосистемы имеет один существенный недостаток — её использование предполагает наличие защищённого канала для передачи ключей. Для преодоления этого недостатка прибегают к асимметричным криптосистемам, которые используют пару ключей: открытый и закрытый.</w:t>
      </w:r>
    </w:p>
    <w:p w14:paraId="727F8883" w14:textId="5ED00B68" w:rsidR="00B61183" w:rsidRPr="00B61183" w:rsidRDefault="00B61183" w:rsidP="00B61183">
      <w:pPr>
        <w:pStyle w:val="planetext"/>
      </w:pPr>
      <w:r w:rsidRPr="00B61183">
        <w:t xml:space="preserve">Лучший эффект шифрования достигается при комбинации симметричного и асимметричного </w:t>
      </w:r>
      <w:r w:rsidR="004F761B" w:rsidRPr="00B61183">
        <w:t>шифрования.</w:t>
      </w:r>
      <w:r w:rsidRPr="00B61183">
        <w:t xml:space="preserve"> Происходит это так:</w:t>
      </w:r>
    </w:p>
    <w:p w14:paraId="21A50EF7" w14:textId="6D2B0742" w:rsidR="00B61183" w:rsidRPr="00B61183" w:rsidRDefault="004F761B" w:rsidP="00CA4E1D">
      <w:pPr>
        <w:pStyle w:val="planetext"/>
        <w:numPr>
          <w:ilvl w:val="0"/>
          <w:numId w:val="38"/>
        </w:numPr>
      </w:pPr>
      <w:r w:rsidRPr="00B61183">
        <w:t>Посредством</w:t>
      </w:r>
      <w:r w:rsidR="00B61183" w:rsidRPr="00B61183">
        <w:t xml:space="preserve"> ассиметричного алгоритма отсылается сессионный ключ для симметричного шифрования;</w:t>
      </w:r>
    </w:p>
    <w:p w14:paraId="543BD97E" w14:textId="07C93C28" w:rsidR="00B61183" w:rsidRPr="00B61183" w:rsidRDefault="004F761B" w:rsidP="00CA4E1D">
      <w:pPr>
        <w:pStyle w:val="planetext"/>
        <w:numPr>
          <w:ilvl w:val="0"/>
          <w:numId w:val="38"/>
        </w:numPr>
      </w:pPr>
      <w:r w:rsidRPr="00B61183">
        <w:t>Происходит</w:t>
      </w:r>
      <w:r w:rsidR="00B61183" w:rsidRPr="00B61183">
        <w:t xml:space="preserve"> обмен информацией по симметричному алгоритму.</w:t>
      </w:r>
    </w:p>
    <w:p w14:paraId="1713A6B8" w14:textId="77777777" w:rsidR="00B61183" w:rsidRPr="00B61183" w:rsidRDefault="00B61183" w:rsidP="00B61183">
      <w:pPr>
        <w:pStyle w:val="planetext"/>
      </w:pPr>
      <w:r w:rsidRPr="00B61183">
        <w:t xml:space="preserve">Тут возможны варианты, но общий смысл обычно не меняется. </w:t>
      </w:r>
    </w:p>
    <w:p w14:paraId="67EFA28E" w14:textId="77777777" w:rsidR="00B61183" w:rsidRPr="00B61183" w:rsidRDefault="00B61183" w:rsidP="00B61183">
      <w:pPr>
        <w:pStyle w:val="planetext"/>
      </w:pPr>
      <w:r w:rsidRPr="00B61183">
        <w:t xml:space="preserve">Хорошим примером таких гибридных систем являются криптографические протоколы </w:t>
      </w:r>
      <w:proofErr w:type="spellStart"/>
      <w:r w:rsidRPr="00B61183">
        <w:t>Security</w:t>
      </w:r>
      <w:proofErr w:type="spellEnd"/>
      <w:r w:rsidRPr="00B61183">
        <w:t xml:space="preserve"> </w:t>
      </w:r>
      <w:proofErr w:type="spellStart"/>
      <w:r w:rsidRPr="00B61183">
        <w:t>Sockets</w:t>
      </w:r>
      <w:proofErr w:type="spellEnd"/>
      <w:r w:rsidRPr="00B61183">
        <w:t xml:space="preserve"> </w:t>
      </w:r>
      <w:proofErr w:type="spellStart"/>
      <w:r w:rsidRPr="00B61183">
        <w:t>Layer</w:t>
      </w:r>
      <w:proofErr w:type="spellEnd"/>
      <w:r w:rsidRPr="00B61183">
        <w:t xml:space="preserve"> (</w:t>
      </w:r>
      <w:proofErr w:type="spellStart"/>
      <w:r w:rsidRPr="00B61183">
        <w:t>SSL</w:t>
      </w:r>
      <w:proofErr w:type="spellEnd"/>
      <w:r w:rsidRPr="00B61183">
        <w:t xml:space="preserve">) и </w:t>
      </w:r>
      <w:proofErr w:type="spellStart"/>
      <w:r w:rsidRPr="00B61183">
        <w:t>Transport</w:t>
      </w:r>
      <w:proofErr w:type="spellEnd"/>
      <w:r w:rsidRPr="00B61183">
        <w:t xml:space="preserve"> </w:t>
      </w:r>
      <w:proofErr w:type="spellStart"/>
      <w:r w:rsidRPr="00B61183">
        <w:t>Layer</w:t>
      </w:r>
      <w:proofErr w:type="spellEnd"/>
      <w:r w:rsidRPr="00B61183">
        <w:t xml:space="preserve"> </w:t>
      </w:r>
      <w:proofErr w:type="spellStart"/>
      <w:r w:rsidRPr="00B61183">
        <w:t>Security</w:t>
      </w:r>
      <w:proofErr w:type="spellEnd"/>
      <w:r w:rsidRPr="00B61183">
        <w:t xml:space="preserve"> (</w:t>
      </w:r>
      <w:proofErr w:type="spellStart"/>
      <w:r w:rsidRPr="00B61183">
        <w:t>TLS</w:t>
      </w:r>
      <w:proofErr w:type="spellEnd"/>
      <w:r w:rsidRPr="00B61183">
        <w:t xml:space="preserve">), которые были разработаны для обеспечения безопасной связи в интернете. Протоколы </w:t>
      </w:r>
      <w:proofErr w:type="spellStart"/>
      <w:r w:rsidRPr="00B61183">
        <w:t>SSL</w:t>
      </w:r>
      <w:proofErr w:type="spellEnd"/>
      <w:r w:rsidRPr="00B61183">
        <w:t xml:space="preserve"> на данный момент считаются небезопасными и ими не рекомендуют пользоваться. В свою очередь, протоколы </w:t>
      </w:r>
      <w:proofErr w:type="spellStart"/>
      <w:r w:rsidRPr="00B61183">
        <w:t>TLS</w:t>
      </w:r>
      <w:proofErr w:type="spellEnd"/>
      <w:r w:rsidRPr="00B61183">
        <w:t xml:space="preserve"> считаются безопасными и широко используются всеми современными веб-браузерами [2].</w:t>
      </w:r>
    </w:p>
    <w:p w14:paraId="5F0BD9E1" w14:textId="6A708C59" w:rsidR="00F3218F" w:rsidRDefault="00F3218F" w:rsidP="00F3218F">
      <w:pPr>
        <w:pStyle w:val="chapterwithnum"/>
        <w:numPr>
          <w:ilvl w:val="1"/>
          <w:numId w:val="3"/>
        </w:numPr>
      </w:pPr>
      <w:bookmarkStart w:id="34" w:name="_Toc105061905"/>
      <w:r>
        <w:t>Пример работы гибридного алгоритма</w:t>
      </w:r>
      <w:bookmarkEnd w:id="34"/>
    </w:p>
    <w:p w14:paraId="269E3E80" w14:textId="0CEC5115" w:rsidR="00B61183" w:rsidRPr="00B61183" w:rsidRDefault="0084643F" w:rsidP="00B61183">
      <w:pPr>
        <w:pStyle w:val="planetext"/>
      </w:pPr>
      <w:r w:rsidRPr="00B61183">
        <w:rPr>
          <w:noProof/>
          <w:lang w:eastAsia="ru-RU"/>
        </w:rPr>
        <w:drawing>
          <wp:anchor distT="0" distB="0" distL="114300" distR="114300" simplePos="0" relativeHeight="251669504" behindDoc="0" locked="0" layoutInCell="1" allowOverlap="1" wp14:anchorId="24853DBD" wp14:editId="42B304F4">
            <wp:simplePos x="0" y="0"/>
            <wp:positionH relativeFrom="margin">
              <wp:posOffset>231008</wp:posOffset>
            </wp:positionH>
            <wp:positionV relativeFrom="paragraph">
              <wp:posOffset>516830</wp:posOffset>
            </wp:positionV>
            <wp:extent cx="5701665" cy="2318385"/>
            <wp:effectExtent l="0" t="0" r="0" b="5715"/>
            <wp:wrapTopAndBottom/>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1665" cy="2318385"/>
                    </a:xfrm>
                    <a:prstGeom prst="rect">
                      <a:avLst/>
                    </a:prstGeom>
                    <a:noFill/>
                  </pic:spPr>
                </pic:pic>
              </a:graphicData>
            </a:graphic>
            <wp14:sizeRelH relativeFrom="page">
              <wp14:pctWidth>0</wp14:pctWidth>
            </wp14:sizeRelH>
            <wp14:sizeRelV relativeFrom="page">
              <wp14:pctHeight>0</wp14:pctHeight>
            </wp14:sizeRelV>
          </wp:anchor>
        </w:drawing>
      </w:r>
      <w:r w:rsidR="00B61183" w:rsidRPr="00B61183">
        <w:t>Передачу данных с использованием гибридного шифрования можно условно разделить на два этапа: этап отправки и этап приема (рис. 3.2).</w:t>
      </w:r>
    </w:p>
    <w:p w14:paraId="1FD068E1" w14:textId="54F9C44B" w:rsidR="00B61183" w:rsidRPr="0084643F" w:rsidRDefault="00B61183" w:rsidP="0084643F">
      <w:pPr>
        <w:pStyle w:val="planetext"/>
        <w:jc w:val="center"/>
        <w:rPr>
          <w:sz w:val="24"/>
          <w:szCs w:val="24"/>
        </w:rPr>
      </w:pPr>
      <w:r w:rsidRPr="0084643F">
        <w:rPr>
          <w:sz w:val="24"/>
          <w:szCs w:val="24"/>
        </w:rPr>
        <w:t>Рис. 3.2 Пример работы гибридного алгоритма</w:t>
      </w:r>
    </w:p>
    <w:p w14:paraId="195431F1" w14:textId="77777777" w:rsidR="00B61183" w:rsidRPr="00B61183" w:rsidRDefault="00B61183" w:rsidP="00B61183">
      <w:pPr>
        <w:pStyle w:val="planetext"/>
      </w:pPr>
    </w:p>
    <w:p w14:paraId="4E0CB8DA" w14:textId="77777777" w:rsidR="00B61183" w:rsidRPr="00B61183" w:rsidRDefault="00B61183" w:rsidP="00B61183">
      <w:pPr>
        <w:pStyle w:val="planetext"/>
      </w:pPr>
      <w:r w:rsidRPr="00B61183">
        <w:rPr>
          <w:b/>
          <w:bCs/>
        </w:rPr>
        <w:t>Этап отправки:</w:t>
      </w:r>
    </w:p>
    <w:p w14:paraId="591C55EA" w14:textId="77777777" w:rsidR="00B61183" w:rsidRPr="00B61183" w:rsidRDefault="00B61183" w:rsidP="00CA4E1D">
      <w:pPr>
        <w:pStyle w:val="planetext"/>
        <w:numPr>
          <w:ilvl w:val="0"/>
          <w:numId w:val="39"/>
        </w:numPr>
      </w:pPr>
      <w:r w:rsidRPr="00B61183">
        <w:t>Алиса генерирует случайный сеансовый ключ;</w:t>
      </w:r>
    </w:p>
    <w:p w14:paraId="2F18E03B" w14:textId="77777777" w:rsidR="00B61183" w:rsidRPr="00B61183" w:rsidRDefault="00B61183" w:rsidP="00CA4E1D">
      <w:pPr>
        <w:pStyle w:val="planetext"/>
        <w:numPr>
          <w:ilvl w:val="0"/>
          <w:numId w:val="39"/>
        </w:numPr>
      </w:pPr>
      <w:r w:rsidRPr="00B61183">
        <w:t>Сообщение Алисы зашифровывается сеансовым ключом (с помощью симметричного алгоритма);</w:t>
      </w:r>
    </w:p>
    <w:p w14:paraId="685EF253" w14:textId="77777777" w:rsidR="00B61183" w:rsidRPr="00B61183" w:rsidRDefault="00B61183" w:rsidP="00CA4E1D">
      <w:pPr>
        <w:pStyle w:val="planetext"/>
        <w:numPr>
          <w:ilvl w:val="0"/>
          <w:numId w:val="39"/>
        </w:numPr>
      </w:pPr>
      <w:r w:rsidRPr="00B61183">
        <w:t>Сеансовый ключ зашифровывается открытым ключом Боба (асимметричным алгоритмом);</w:t>
      </w:r>
    </w:p>
    <w:p w14:paraId="1D835184" w14:textId="77777777" w:rsidR="00B61183" w:rsidRPr="00B61183" w:rsidRDefault="00B61183" w:rsidP="00CA4E1D">
      <w:pPr>
        <w:pStyle w:val="planetext"/>
        <w:numPr>
          <w:ilvl w:val="0"/>
          <w:numId w:val="39"/>
        </w:numPr>
      </w:pPr>
      <w:r w:rsidRPr="00B61183">
        <w:t>Алиса посылает Бобу зашифрованное сообщение и зашифрованный сеансовый ключ.</w:t>
      </w:r>
    </w:p>
    <w:p w14:paraId="51DAF5FD" w14:textId="77777777" w:rsidR="00B61183" w:rsidRPr="00B61183" w:rsidRDefault="00B61183" w:rsidP="00B61183">
      <w:pPr>
        <w:pStyle w:val="planetext"/>
      </w:pPr>
      <w:r w:rsidRPr="00B61183">
        <w:rPr>
          <w:b/>
          <w:bCs/>
        </w:rPr>
        <w:t>Этап приёма:</w:t>
      </w:r>
    </w:p>
    <w:p w14:paraId="581BDE39" w14:textId="77777777" w:rsidR="00B61183" w:rsidRPr="00B61183" w:rsidRDefault="00B61183" w:rsidP="00CA4E1D">
      <w:pPr>
        <w:pStyle w:val="planetext"/>
        <w:numPr>
          <w:ilvl w:val="0"/>
          <w:numId w:val="40"/>
        </w:numPr>
      </w:pPr>
      <w:r w:rsidRPr="00B61183">
        <w:t>Боб получает зашифрованное сообщение Алисы и зашифрованный сеансовый ключ;</w:t>
      </w:r>
    </w:p>
    <w:p w14:paraId="40291F74" w14:textId="77777777" w:rsidR="00B61183" w:rsidRPr="00B61183" w:rsidRDefault="00B61183" w:rsidP="00CA4E1D">
      <w:pPr>
        <w:pStyle w:val="planetext"/>
        <w:numPr>
          <w:ilvl w:val="0"/>
          <w:numId w:val="40"/>
        </w:numPr>
      </w:pPr>
      <w:r w:rsidRPr="00B61183">
        <w:t>Боб расшифровывает сеансовый ключ своим закрытым ключом;</w:t>
      </w:r>
    </w:p>
    <w:p w14:paraId="04A86A74" w14:textId="77777777" w:rsidR="00B61183" w:rsidRPr="00B61183" w:rsidRDefault="00B61183" w:rsidP="00CA4E1D">
      <w:pPr>
        <w:pStyle w:val="planetext"/>
        <w:numPr>
          <w:ilvl w:val="0"/>
          <w:numId w:val="40"/>
        </w:numPr>
      </w:pPr>
      <w:r w:rsidRPr="00B61183">
        <w:t>При помощи полученного, таким образом, сеансового ключа Боб расшифровывает зашифрованное сообщение Алисы.</w:t>
      </w:r>
    </w:p>
    <w:p w14:paraId="4C08984A" w14:textId="77777777" w:rsidR="00B61183" w:rsidRPr="00B61183" w:rsidRDefault="00B61183" w:rsidP="00B61183">
      <w:pPr>
        <w:pStyle w:val="planetext"/>
      </w:pPr>
      <w:r w:rsidRPr="00B61183">
        <w:t>Большинство гибридных систем работают следующим образом. Для симметричного алгоритма (</w:t>
      </w:r>
      <w:proofErr w:type="spellStart"/>
      <w:r w:rsidRPr="00B61183">
        <w:t>3DES</w:t>
      </w:r>
      <w:proofErr w:type="spellEnd"/>
      <w:r w:rsidRPr="00B61183">
        <w:t xml:space="preserve">, </w:t>
      </w:r>
      <w:proofErr w:type="spellStart"/>
      <w:r w:rsidRPr="00B61183">
        <w:t>IDEA</w:t>
      </w:r>
      <w:proofErr w:type="spellEnd"/>
      <w:r w:rsidRPr="00B61183">
        <w:t xml:space="preserve">, </w:t>
      </w:r>
      <w:proofErr w:type="spellStart"/>
      <w:r w:rsidRPr="00B61183">
        <w:t>AES</w:t>
      </w:r>
      <w:proofErr w:type="spellEnd"/>
      <w:r w:rsidRPr="00B61183">
        <w:t xml:space="preserve"> или любого другого) генерируется случайный сеансовый ключ [1]. Такой ключ как правило имеет размер от 128 до 512 бит (в зависимости от алгоритма). Затем используется симметричный алгоритм для шифрования сообщения. Что касается самого случайного ключа, он должен быть зашифрован с помощью открытого ключа получателя сообщения, и именно на этом этапе применяется криптосистема с открытым ключом (</w:t>
      </w:r>
      <w:proofErr w:type="spellStart"/>
      <w:r w:rsidRPr="00B61183">
        <w:t>RSA</w:t>
      </w:r>
      <w:proofErr w:type="spellEnd"/>
      <w:r w:rsidRPr="00B61183">
        <w:t xml:space="preserve"> или алгоритм </w:t>
      </w:r>
      <w:proofErr w:type="spellStart"/>
      <w:r w:rsidRPr="00B61183">
        <w:t>Диффи-Хеллмана</w:t>
      </w:r>
      <w:proofErr w:type="spellEnd"/>
      <w:r w:rsidRPr="00B61183">
        <w:t>) [2].</w:t>
      </w:r>
    </w:p>
    <w:p w14:paraId="71312F82" w14:textId="7A6D98A4" w:rsidR="00F3218F" w:rsidRDefault="00F3218F" w:rsidP="00F3218F">
      <w:pPr>
        <w:pStyle w:val="chapterwithnum"/>
        <w:numPr>
          <w:ilvl w:val="1"/>
          <w:numId w:val="3"/>
        </w:numPr>
      </w:pPr>
      <w:bookmarkStart w:id="35" w:name="_Toc105061906"/>
      <w:r>
        <w:t>Слабости гибридного шифрования</w:t>
      </w:r>
      <w:bookmarkEnd w:id="35"/>
    </w:p>
    <w:p w14:paraId="18523623" w14:textId="77777777" w:rsidR="00B61183" w:rsidRPr="00B61183" w:rsidRDefault="00B61183" w:rsidP="00B61183">
      <w:pPr>
        <w:pStyle w:val="planetext"/>
      </w:pPr>
      <w:r w:rsidRPr="00B61183">
        <w:t>С точки зрения организации протокола гибридная схема очень проста. Однако существуют два ограничения в использовании гибридных криптосистем.</w:t>
      </w:r>
    </w:p>
    <w:p w14:paraId="24F38D7F" w14:textId="77777777" w:rsidR="00B61183" w:rsidRPr="00B61183" w:rsidRDefault="00B61183" w:rsidP="00B61183">
      <w:pPr>
        <w:pStyle w:val="planetext"/>
      </w:pPr>
      <w:r w:rsidRPr="00B61183">
        <w:t xml:space="preserve">Во-первых, эта схема использует сеансовый ключ, созданный одной из сторон (отправителем сообщения или инициатором протокола), а другая сторона (получатель сообщения или адресат протокола) должен целиком полагаться на компетентность и честность инициатора протокола. В некоторых ситуациях это нежелательно: например, в протоколе </w:t>
      </w:r>
      <w:proofErr w:type="spellStart"/>
      <w:r w:rsidRPr="00B61183">
        <w:t>SSL</w:t>
      </w:r>
      <w:proofErr w:type="spellEnd"/>
      <w:r w:rsidRPr="00B61183">
        <w:t>, в рамках которого клиентом является отправитель, а точнее – его программное обеспечение, которое, как известно, представляет собой весьма слабый датчик случайных чисел [12].</w:t>
      </w:r>
    </w:p>
    <w:p w14:paraId="2E87FE21" w14:textId="77777777" w:rsidR="00B61183" w:rsidRPr="00B61183" w:rsidRDefault="00B61183" w:rsidP="00B61183">
      <w:pPr>
        <w:pStyle w:val="planetext"/>
      </w:pPr>
      <w:r w:rsidRPr="00B61183">
        <w:t xml:space="preserve">Во-вторых, гибридные системы шифрования инертны. В таких системах перехватчик, который может силой заставить получателя раскрыть свой закрытый ключ, получает возможность расшифровывать все сообщения. Такая особенность называется недостатком «заблаговременной секретности». Заблаговременная секретность означает, что перехватчик не в состоянии расшифровать исходное сообщение в будущем, используя зашифрованные сообщения, полученные в прошлом, ни с помощью </w:t>
      </w:r>
      <w:proofErr w:type="spellStart"/>
      <w:r w:rsidRPr="00B61183">
        <w:t>криптоанализа</w:t>
      </w:r>
      <w:proofErr w:type="spellEnd"/>
      <w:r w:rsidRPr="00B61183">
        <w:t xml:space="preserve">, ни с помощью принуждения [12]. </w:t>
      </w:r>
    </w:p>
    <w:p w14:paraId="56610235" w14:textId="13622BE0" w:rsidR="007E497B" w:rsidRDefault="007E497B" w:rsidP="007E497B">
      <w:pPr>
        <w:pStyle w:val="chapterwithnum"/>
      </w:pPr>
      <w:bookmarkStart w:id="36" w:name="_Toc105061907"/>
      <w:r>
        <w:t xml:space="preserve">Сравнительный обзор </w:t>
      </w:r>
      <w:r w:rsidR="00886DD3">
        <w:t>программных средств для безопасного обмена информации</w:t>
      </w:r>
      <w:bookmarkEnd w:id="36"/>
    </w:p>
    <w:p w14:paraId="0740F0F8" w14:textId="6D886EBE" w:rsidR="005F405B" w:rsidRPr="005F405B" w:rsidRDefault="005F405B" w:rsidP="005F405B">
      <w:pPr>
        <w:ind w:firstLine="720"/>
        <w:jc w:val="both"/>
        <w:rPr>
          <w:rFonts w:eastAsia="Calibri"/>
          <w:color w:val="FF0000"/>
          <w:sz w:val="28"/>
          <w:szCs w:val="22"/>
          <w:lang w:eastAsia="en-US"/>
        </w:rPr>
      </w:pPr>
      <w:r w:rsidRPr="005F405B">
        <w:rPr>
          <w:rFonts w:eastAsia="Calibri"/>
          <w:color w:val="FF0000"/>
          <w:sz w:val="28"/>
          <w:szCs w:val="22"/>
          <w:lang w:eastAsia="en-US"/>
        </w:rPr>
        <w:lastRenderedPageBreak/>
        <w:t xml:space="preserve">Большинство </w:t>
      </w:r>
      <w:proofErr w:type="spellStart"/>
      <w:r w:rsidRPr="005F405B">
        <w:rPr>
          <w:rFonts w:eastAsia="Calibri"/>
          <w:color w:val="FF0000"/>
          <w:sz w:val="28"/>
          <w:szCs w:val="22"/>
          <w:lang w:eastAsia="en-US"/>
        </w:rPr>
        <w:t>интернет-провайдеров</w:t>
      </w:r>
      <w:proofErr w:type="spellEnd"/>
      <w:r w:rsidRPr="005F405B">
        <w:rPr>
          <w:rFonts w:eastAsia="Calibri"/>
          <w:color w:val="FF0000"/>
          <w:sz w:val="28"/>
          <w:szCs w:val="22"/>
          <w:lang w:eastAsia="en-US"/>
        </w:rPr>
        <w:t xml:space="preserve"> предлагают передачу данных через свои серверы. То есть, они обеспечивают клиент-серверную архитектуру связи. Если говорить о безопасности передачи данных, то такая структура изначально представляет угрозу, если пользователь не доверяет разработчикам приложения, так как личная информация передается через сервера, где может сохраняться, изменяться, передаваться третьим лицам.</w:t>
      </w:r>
    </w:p>
    <w:p w14:paraId="6169124A" w14:textId="77777777" w:rsidR="005F405B" w:rsidRPr="005F405B" w:rsidRDefault="005F405B" w:rsidP="005F405B">
      <w:pPr>
        <w:ind w:firstLine="720"/>
        <w:jc w:val="both"/>
        <w:rPr>
          <w:rFonts w:eastAsia="Calibri"/>
          <w:color w:val="FF0000"/>
          <w:sz w:val="28"/>
          <w:szCs w:val="22"/>
          <w:lang w:eastAsia="en-US"/>
        </w:rPr>
      </w:pPr>
      <w:r w:rsidRPr="005F405B">
        <w:rPr>
          <w:rFonts w:eastAsia="Calibri"/>
          <w:color w:val="FF0000"/>
          <w:sz w:val="28"/>
          <w:szCs w:val="22"/>
          <w:lang w:eastAsia="en-US"/>
        </w:rPr>
        <w:t>Эту проблему можно решить, организовав соединение типа точка-точка (</w:t>
      </w:r>
      <w:proofErr w:type="spellStart"/>
      <w:r w:rsidRPr="005F405B">
        <w:rPr>
          <w:rFonts w:eastAsia="Calibri"/>
          <w:color w:val="FF0000"/>
          <w:sz w:val="28"/>
          <w:szCs w:val="22"/>
          <w:lang w:eastAsia="en-US"/>
        </w:rPr>
        <w:t>peer-to-peer</w:t>
      </w:r>
      <w:proofErr w:type="spellEnd"/>
      <w:r w:rsidRPr="005F405B">
        <w:rPr>
          <w:rFonts w:eastAsia="Calibri"/>
          <w:color w:val="FF0000"/>
          <w:sz w:val="28"/>
          <w:szCs w:val="22"/>
          <w:lang w:eastAsia="en-US"/>
        </w:rPr>
        <w:t xml:space="preserve">) между абонентами-пользователями. Такое соединение позволяет передавать данные напрямую между абонентами, что значительно снижает вероятность доступа к этому трафику третьими лицами. Вопрос лишь в том, как обменяться данными для подключения друг к другу, ведь когда у приложения клиент-серверная архитектура, клиенты просто подключаются к серверу, который всегда расположен по одному и тому же адресу. Есть разные способы обмена контактной информацией между клиентами: можно как передать данные в реальном мире, так и отправить электронным письмом.  Стоит также помнить о том, что при передаче информации, пользователь может менять своё местоположение. При этом его ноутбук будет отключаться от одного маршрутизатора и подключатся к другому, что в свою очередь повлечет за собой смену и внешнего, и внутреннего </w:t>
      </w:r>
      <w:proofErr w:type="spellStart"/>
      <w:r w:rsidRPr="005F405B">
        <w:rPr>
          <w:rFonts w:eastAsia="Calibri"/>
          <w:color w:val="FF0000"/>
          <w:sz w:val="28"/>
          <w:szCs w:val="22"/>
          <w:lang w:eastAsia="en-US"/>
        </w:rPr>
        <w:t>IP</w:t>
      </w:r>
      <w:proofErr w:type="spellEnd"/>
      <w:r w:rsidRPr="005F405B">
        <w:rPr>
          <w:rFonts w:eastAsia="Calibri"/>
          <w:color w:val="FF0000"/>
          <w:sz w:val="28"/>
          <w:szCs w:val="22"/>
          <w:lang w:eastAsia="en-US"/>
        </w:rPr>
        <w:t>-адресов пользователя. Это в свою очередь повлечет за собой разрыв прямого соединения.</w:t>
      </w:r>
    </w:p>
    <w:p w14:paraId="3C3D801A" w14:textId="0BD09336" w:rsidR="007730B5" w:rsidRPr="005F405B" w:rsidRDefault="00886DD3" w:rsidP="007730B5">
      <w:pPr>
        <w:ind w:firstLine="720"/>
        <w:jc w:val="both"/>
        <w:rPr>
          <w:rFonts w:eastAsia="Calibri"/>
          <w:color w:val="FF0000"/>
          <w:sz w:val="28"/>
          <w:szCs w:val="22"/>
          <w:highlight w:val="yellow"/>
          <w:lang w:eastAsia="en-US"/>
        </w:rPr>
      </w:pPr>
      <w:r w:rsidRPr="005F405B">
        <w:rPr>
          <w:rFonts w:eastAsia="Calibri"/>
          <w:color w:val="FF0000"/>
          <w:sz w:val="28"/>
          <w:szCs w:val="22"/>
          <w:highlight w:val="yellow"/>
          <w:lang w:eastAsia="en-US"/>
        </w:rPr>
        <w:t xml:space="preserve"> </w:t>
      </w:r>
      <w:r w:rsidR="007730B5" w:rsidRPr="005F405B">
        <w:rPr>
          <w:rFonts w:eastAsia="Calibri"/>
          <w:color w:val="FF0000"/>
          <w:sz w:val="28"/>
          <w:szCs w:val="22"/>
          <w:highlight w:val="yellow"/>
          <w:lang w:eastAsia="en-US"/>
        </w:rPr>
        <w:t>[</w:t>
      </w:r>
      <w:proofErr w:type="gramStart"/>
      <w:r w:rsidR="007730B5" w:rsidRPr="005F405B">
        <w:rPr>
          <w:rFonts w:eastAsia="Calibri"/>
          <w:color w:val="FF0000"/>
          <w:sz w:val="28"/>
          <w:szCs w:val="22"/>
          <w:highlight w:val="yellow"/>
          <w:lang w:eastAsia="en-US"/>
        </w:rPr>
        <w:t>https://polygant.net/ru/mobiledev/razrabotka-zashhishhennyh-messendzherov/</w:t>
      </w:r>
      <w:proofErr w:type="gramEnd"/>
      <w:r w:rsidR="007730B5" w:rsidRPr="005F405B">
        <w:rPr>
          <w:rFonts w:eastAsia="Calibri"/>
          <w:color w:val="FF0000"/>
          <w:sz w:val="28"/>
          <w:szCs w:val="22"/>
          <w:highlight w:val="yellow"/>
          <w:lang w:eastAsia="en-US"/>
        </w:rPr>
        <w:t>]</w:t>
      </w:r>
    </w:p>
    <w:p w14:paraId="24560D9D" w14:textId="3E0A58DC" w:rsidR="007730B5" w:rsidRPr="005F405B" w:rsidRDefault="00886DD3" w:rsidP="00134685">
      <w:pPr>
        <w:ind w:firstLine="720"/>
        <w:jc w:val="both"/>
        <w:rPr>
          <w:rFonts w:eastAsia="Calibri"/>
          <w:color w:val="FF0000"/>
          <w:sz w:val="28"/>
          <w:szCs w:val="22"/>
          <w:highlight w:val="yellow"/>
          <w:lang w:eastAsia="en-US"/>
        </w:rPr>
      </w:pPr>
      <w:r>
        <w:rPr>
          <w:rFonts w:eastAsia="Calibri"/>
          <w:color w:val="FF0000"/>
          <w:sz w:val="28"/>
          <w:szCs w:val="22"/>
          <w:highlight w:val="yellow"/>
          <w:lang w:eastAsia="en-US"/>
        </w:rPr>
        <w:t>Д</w:t>
      </w:r>
      <w:r w:rsidR="007730B5" w:rsidRPr="005F405B">
        <w:rPr>
          <w:rFonts w:eastAsia="Calibri"/>
          <w:color w:val="FF0000"/>
          <w:sz w:val="28"/>
          <w:szCs w:val="22"/>
          <w:highlight w:val="yellow"/>
          <w:lang w:eastAsia="en-US"/>
        </w:rPr>
        <w:t>ля полноты</w:t>
      </w:r>
      <w:r w:rsidR="00134685" w:rsidRPr="005F405B">
        <w:rPr>
          <w:rFonts w:eastAsia="Calibri"/>
          <w:color w:val="FF0000"/>
          <w:sz w:val="28"/>
          <w:szCs w:val="22"/>
          <w:highlight w:val="yellow"/>
          <w:lang w:eastAsia="en-US"/>
        </w:rPr>
        <w:t xml:space="preserve"> картины и соответствия теме, я привел</w:t>
      </w:r>
      <w:r w:rsidR="007730B5" w:rsidRPr="005F405B">
        <w:rPr>
          <w:rFonts w:eastAsia="Calibri"/>
          <w:color w:val="FF0000"/>
          <w:sz w:val="28"/>
          <w:szCs w:val="22"/>
          <w:highlight w:val="yellow"/>
          <w:lang w:eastAsia="en-US"/>
        </w:rPr>
        <w:t xml:space="preserve"> выверенные </w:t>
      </w:r>
      <w:r w:rsidRPr="005F405B">
        <w:rPr>
          <w:rFonts w:eastAsia="Calibri"/>
          <w:color w:val="FF0000"/>
          <w:sz w:val="28"/>
          <w:szCs w:val="22"/>
          <w:highlight w:val="yellow"/>
          <w:lang w:eastAsia="en-US"/>
        </w:rPr>
        <w:t>рейтинги</w:t>
      </w:r>
      <w:r w:rsidR="007730B5" w:rsidRPr="005F405B">
        <w:rPr>
          <w:rFonts w:eastAsia="Calibri"/>
          <w:color w:val="FF0000"/>
          <w:sz w:val="28"/>
          <w:szCs w:val="22"/>
          <w:highlight w:val="yellow"/>
          <w:lang w:eastAsia="en-US"/>
        </w:rPr>
        <w:t xml:space="preserve"> защищенных </w:t>
      </w:r>
      <w:r>
        <w:rPr>
          <w:rFonts w:eastAsia="Calibri"/>
          <w:color w:val="FF0000"/>
          <w:sz w:val="28"/>
          <w:szCs w:val="22"/>
          <w:highlight w:val="yellow"/>
          <w:lang w:eastAsia="en-US"/>
        </w:rPr>
        <w:t>приложений</w:t>
      </w:r>
      <w:r w:rsidR="00134685" w:rsidRPr="005F405B">
        <w:rPr>
          <w:rFonts w:eastAsia="Calibri"/>
          <w:color w:val="FF0000"/>
          <w:sz w:val="28"/>
          <w:szCs w:val="22"/>
          <w:highlight w:val="yellow"/>
          <w:lang w:eastAsia="en-US"/>
        </w:rPr>
        <w:t xml:space="preserve"> от компаний связанных с безопасностью информационных данных.</w:t>
      </w:r>
    </w:p>
    <w:p w14:paraId="1454F3D0" w14:textId="250AC03F" w:rsidR="007730B5" w:rsidRPr="005F405B" w:rsidRDefault="007730B5" w:rsidP="00F3130D">
      <w:pPr>
        <w:ind w:firstLine="360"/>
        <w:jc w:val="both"/>
        <w:rPr>
          <w:rFonts w:eastAsia="Calibri"/>
          <w:color w:val="FF0000"/>
          <w:sz w:val="28"/>
          <w:szCs w:val="22"/>
          <w:highlight w:val="yellow"/>
          <w:lang w:eastAsia="en-US"/>
        </w:rPr>
      </w:pPr>
      <w:r w:rsidRPr="005F405B">
        <w:rPr>
          <w:rFonts w:eastAsia="Calibri"/>
          <w:color w:val="FF0000"/>
          <w:sz w:val="28"/>
          <w:szCs w:val="22"/>
          <w:highlight w:val="yellow"/>
          <w:lang w:eastAsia="en-US"/>
        </w:rPr>
        <w:t xml:space="preserve">Лучшие </w:t>
      </w:r>
      <w:r w:rsidR="00351D80" w:rsidRPr="005F405B">
        <w:rPr>
          <w:rFonts w:eastAsia="Calibri"/>
          <w:color w:val="FF0000"/>
          <w:sz w:val="28"/>
          <w:szCs w:val="22"/>
          <w:highlight w:val="yellow"/>
          <w:lang w:eastAsia="en-US"/>
        </w:rPr>
        <w:t xml:space="preserve">защищенные </w:t>
      </w:r>
      <w:r w:rsidR="00134685" w:rsidRPr="005F405B">
        <w:rPr>
          <w:rFonts w:eastAsia="Calibri"/>
          <w:color w:val="FF0000"/>
          <w:sz w:val="28"/>
          <w:szCs w:val="22"/>
          <w:highlight w:val="yellow"/>
          <w:lang w:eastAsia="en-US"/>
        </w:rPr>
        <w:t>приложения</w:t>
      </w:r>
      <w:r w:rsidRPr="005F405B">
        <w:rPr>
          <w:rFonts w:eastAsia="Calibri"/>
          <w:color w:val="FF0000"/>
          <w:sz w:val="28"/>
          <w:szCs w:val="22"/>
          <w:highlight w:val="yellow"/>
          <w:lang w:eastAsia="en-US"/>
        </w:rPr>
        <w:t xml:space="preserve"> </w:t>
      </w:r>
      <w:r w:rsidR="00C85AFA">
        <w:rPr>
          <w:rFonts w:eastAsia="Calibri"/>
          <w:color w:val="FF0000"/>
          <w:sz w:val="28"/>
          <w:szCs w:val="22"/>
          <w:highlight w:val="yellow"/>
          <w:lang w:eastAsia="en-US"/>
        </w:rPr>
        <w:t xml:space="preserve">для обмена информации </w:t>
      </w:r>
      <w:r w:rsidRPr="005F405B">
        <w:rPr>
          <w:rFonts w:eastAsia="Calibri"/>
          <w:color w:val="FF0000"/>
          <w:sz w:val="28"/>
          <w:szCs w:val="22"/>
          <w:highlight w:val="yellow"/>
          <w:lang w:eastAsia="en-US"/>
        </w:rPr>
        <w:t xml:space="preserve">по версии сайта </w:t>
      </w:r>
      <w:proofErr w:type="spellStart"/>
      <w:r w:rsidRPr="005F405B">
        <w:rPr>
          <w:rFonts w:eastAsia="Calibri"/>
          <w:color w:val="FF0000"/>
          <w:sz w:val="28"/>
          <w:szCs w:val="22"/>
          <w:highlight w:val="yellow"/>
          <w:lang w:eastAsia="en-US"/>
        </w:rPr>
        <w:t>AVG</w:t>
      </w:r>
      <w:proofErr w:type="spellEnd"/>
      <w:r w:rsidRPr="005F405B">
        <w:rPr>
          <w:rFonts w:eastAsia="Calibri"/>
          <w:color w:val="FF0000"/>
          <w:sz w:val="28"/>
          <w:szCs w:val="22"/>
          <w:highlight w:val="yellow"/>
          <w:lang w:eastAsia="en-US"/>
        </w:rPr>
        <w:t xml:space="preserve"> (компании </w:t>
      </w:r>
      <w:proofErr w:type="spellStart"/>
      <w:r w:rsidRPr="005F405B">
        <w:rPr>
          <w:rFonts w:eastAsia="Calibri"/>
          <w:color w:val="FF0000"/>
          <w:sz w:val="28"/>
          <w:szCs w:val="22"/>
          <w:highlight w:val="yellow"/>
          <w:lang w:eastAsia="en-US"/>
        </w:rPr>
        <w:t>Avast</w:t>
      </w:r>
      <w:proofErr w:type="spellEnd"/>
      <w:r w:rsidRPr="005F405B">
        <w:rPr>
          <w:rFonts w:eastAsia="Calibri"/>
          <w:color w:val="FF0000"/>
          <w:sz w:val="28"/>
          <w:szCs w:val="22"/>
          <w:highlight w:val="yellow"/>
          <w:lang w:eastAsia="en-US"/>
        </w:rPr>
        <w:t>) от марта 202</w:t>
      </w:r>
      <w:r w:rsidR="00934B39" w:rsidRPr="005F405B">
        <w:rPr>
          <w:rFonts w:eastAsia="Calibri"/>
          <w:color w:val="FF0000"/>
          <w:sz w:val="28"/>
          <w:szCs w:val="22"/>
          <w:highlight w:val="yellow"/>
          <w:lang w:eastAsia="en-US"/>
        </w:rPr>
        <w:t>2</w:t>
      </w:r>
      <w:r w:rsidRPr="005F405B">
        <w:rPr>
          <w:rFonts w:eastAsia="Calibri"/>
          <w:color w:val="FF0000"/>
          <w:sz w:val="28"/>
          <w:szCs w:val="22"/>
          <w:highlight w:val="yellow"/>
          <w:lang w:eastAsia="en-US"/>
        </w:rPr>
        <w:t xml:space="preserve"> года:</w:t>
      </w:r>
    </w:p>
    <w:p w14:paraId="1A1A39BF" w14:textId="77777777" w:rsidR="007730B5" w:rsidRPr="005F405B" w:rsidRDefault="007730B5" w:rsidP="00CA4E1D">
      <w:pPr>
        <w:numPr>
          <w:ilvl w:val="0"/>
          <w:numId w:val="41"/>
        </w:numPr>
        <w:rPr>
          <w:rFonts w:eastAsia="Calibri"/>
          <w:color w:val="FF0000"/>
          <w:sz w:val="28"/>
          <w:szCs w:val="22"/>
          <w:highlight w:val="yellow"/>
          <w:lang w:eastAsia="en-US"/>
        </w:rPr>
      </w:pPr>
      <w:proofErr w:type="spellStart"/>
      <w:r w:rsidRPr="005F405B">
        <w:rPr>
          <w:rFonts w:eastAsia="Calibri"/>
          <w:color w:val="FF0000"/>
          <w:sz w:val="28"/>
          <w:szCs w:val="22"/>
          <w:highlight w:val="yellow"/>
          <w:lang w:eastAsia="en-US"/>
        </w:rPr>
        <w:t>Signal</w:t>
      </w:r>
      <w:proofErr w:type="spellEnd"/>
      <w:r w:rsidRPr="005F405B">
        <w:rPr>
          <w:rFonts w:eastAsia="Calibri"/>
          <w:color w:val="FF0000"/>
          <w:sz w:val="28"/>
          <w:szCs w:val="22"/>
          <w:highlight w:val="yellow"/>
          <w:lang w:eastAsia="en-US"/>
        </w:rPr>
        <w:t>.</w:t>
      </w:r>
    </w:p>
    <w:p w14:paraId="7B261D4A" w14:textId="77777777" w:rsidR="007730B5" w:rsidRPr="005F405B" w:rsidRDefault="007730B5" w:rsidP="00CA4E1D">
      <w:pPr>
        <w:numPr>
          <w:ilvl w:val="0"/>
          <w:numId w:val="41"/>
        </w:numPr>
        <w:rPr>
          <w:rFonts w:eastAsia="Calibri"/>
          <w:color w:val="FF0000"/>
          <w:sz w:val="28"/>
          <w:szCs w:val="22"/>
          <w:highlight w:val="yellow"/>
          <w:lang w:eastAsia="en-US"/>
        </w:rPr>
      </w:pPr>
      <w:proofErr w:type="spellStart"/>
      <w:r w:rsidRPr="005F405B">
        <w:rPr>
          <w:rFonts w:eastAsia="Calibri"/>
          <w:color w:val="FF0000"/>
          <w:sz w:val="28"/>
          <w:szCs w:val="22"/>
          <w:highlight w:val="yellow"/>
          <w:lang w:eastAsia="en-US"/>
        </w:rPr>
        <w:t>Wickr</w:t>
      </w:r>
      <w:proofErr w:type="spellEnd"/>
      <w:r w:rsidRPr="005F405B">
        <w:rPr>
          <w:rFonts w:eastAsia="Calibri"/>
          <w:color w:val="FF0000"/>
          <w:sz w:val="28"/>
          <w:szCs w:val="22"/>
          <w:highlight w:val="yellow"/>
          <w:lang w:eastAsia="en-US"/>
        </w:rPr>
        <w:t xml:space="preserve"> </w:t>
      </w:r>
      <w:proofErr w:type="spellStart"/>
      <w:r w:rsidRPr="005F405B">
        <w:rPr>
          <w:rFonts w:eastAsia="Calibri"/>
          <w:color w:val="FF0000"/>
          <w:sz w:val="28"/>
          <w:szCs w:val="22"/>
          <w:highlight w:val="yellow"/>
          <w:lang w:eastAsia="en-US"/>
        </w:rPr>
        <w:t>Me</w:t>
      </w:r>
      <w:proofErr w:type="spellEnd"/>
      <w:r w:rsidRPr="005F405B">
        <w:rPr>
          <w:rFonts w:eastAsia="Calibri"/>
          <w:color w:val="FF0000"/>
          <w:sz w:val="28"/>
          <w:szCs w:val="22"/>
          <w:highlight w:val="yellow"/>
          <w:lang w:eastAsia="en-US"/>
        </w:rPr>
        <w:t>.</w:t>
      </w:r>
    </w:p>
    <w:p w14:paraId="003E95F9" w14:textId="77777777" w:rsidR="007730B5" w:rsidRPr="005F405B" w:rsidRDefault="007730B5" w:rsidP="00CA4E1D">
      <w:pPr>
        <w:numPr>
          <w:ilvl w:val="0"/>
          <w:numId w:val="41"/>
        </w:numPr>
        <w:rPr>
          <w:rFonts w:eastAsia="Calibri"/>
          <w:color w:val="FF0000"/>
          <w:sz w:val="28"/>
          <w:szCs w:val="22"/>
          <w:highlight w:val="yellow"/>
          <w:lang w:eastAsia="en-US"/>
        </w:rPr>
      </w:pPr>
      <w:proofErr w:type="spellStart"/>
      <w:r w:rsidRPr="005F405B">
        <w:rPr>
          <w:rFonts w:eastAsia="Calibri"/>
          <w:color w:val="FF0000"/>
          <w:sz w:val="28"/>
          <w:szCs w:val="22"/>
          <w:highlight w:val="yellow"/>
          <w:lang w:eastAsia="en-US"/>
        </w:rPr>
        <w:t>Dust</w:t>
      </w:r>
      <w:proofErr w:type="spellEnd"/>
      <w:r w:rsidRPr="005F405B">
        <w:rPr>
          <w:rFonts w:eastAsia="Calibri"/>
          <w:color w:val="FF0000"/>
          <w:sz w:val="28"/>
          <w:szCs w:val="22"/>
          <w:highlight w:val="yellow"/>
          <w:lang w:eastAsia="en-US"/>
        </w:rPr>
        <w:t>.</w:t>
      </w:r>
    </w:p>
    <w:p w14:paraId="7C0C2F1F" w14:textId="77777777" w:rsidR="007730B5" w:rsidRPr="005F405B" w:rsidRDefault="007730B5" w:rsidP="00CA4E1D">
      <w:pPr>
        <w:numPr>
          <w:ilvl w:val="0"/>
          <w:numId w:val="41"/>
        </w:numPr>
        <w:rPr>
          <w:rFonts w:eastAsia="Calibri"/>
          <w:color w:val="FF0000"/>
          <w:sz w:val="28"/>
          <w:szCs w:val="22"/>
          <w:highlight w:val="yellow"/>
          <w:lang w:eastAsia="en-US"/>
        </w:rPr>
      </w:pPr>
      <w:proofErr w:type="spellStart"/>
      <w:r w:rsidRPr="005F405B">
        <w:rPr>
          <w:rFonts w:eastAsia="Calibri"/>
          <w:color w:val="FF0000"/>
          <w:sz w:val="28"/>
          <w:szCs w:val="22"/>
          <w:highlight w:val="yellow"/>
          <w:lang w:eastAsia="en-US"/>
        </w:rPr>
        <w:t>WhatsApp</w:t>
      </w:r>
      <w:proofErr w:type="spellEnd"/>
      <w:r w:rsidRPr="005F405B">
        <w:rPr>
          <w:rFonts w:eastAsia="Calibri"/>
          <w:color w:val="FF0000"/>
          <w:sz w:val="28"/>
          <w:szCs w:val="22"/>
          <w:highlight w:val="yellow"/>
          <w:lang w:eastAsia="en-US"/>
        </w:rPr>
        <w:t>.</w:t>
      </w:r>
    </w:p>
    <w:p w14:paraId="7A78A4E8" w14:textId="77777777" w:rsidR="007730B5" w:rsidRPr="005F405B" w:rsidRDefault="007730B5" w:rsidP="00CA4E1D">
      <w:pPr>
        <w:numPr>
          <w:ilvl w:val="0"/>
          <w:numId w:val="41"/>
        </w:numPr>
        <w:rPr>
          <w:rFonts w:eastAsia="Calibri"/>
          <w:color w:val="FF0000"/>
          <w:sz w:val="28"/>
          <w:szCs w:val="22"/>
          <w:highlight w:val="yellow"/>
          <w:lang w:eastAsia="en-US"/>
        </w:rPr>
      </w:pPr>
      <w:proofErr w:type="spellStart"/>
      <w:r w:rsidRPr="005F405B">
        <w:rPr>
          <w:rFonts w:eastAsia="Calibri"/>
          <w:color w:val="FF0000"/>
          <w:sz w:val="28"/>
          <w:szCs w:val="22"/>
          <w:highlight w:val="yellow"/>
          <w:lang w:eastAsia="en-US"/>
        </w:rPr>
        <w:t>Telegram</w:t>
      </w:r>
      <w:proofErr w:type="spellEnd"/>
      <w:r w:rsidRPr="005F405B">
        <w:rPr>
          <w:rFonts w:eastAsia="Calibri"/>
          <w:color w:val="FF0000"/>
          <w:sz w:val="28"/>
          <w:szCs w:val="22"/>
          <w:highlight w:val="yellow"/>
          <w:lang w:eastAsia="en-US"/>
        </w:rPr>
        <w:t>.</w:t>
      </w:r>
    </w:p>
    <w:p w14:paraId="015B4F0C" w14:textId="1F6479DD" w:rsidR="007730B5" w:rsidRPr="005F405B" w:rsidRDefault="007730B5" w:rsidP="0062231D">
      <w:pPr>
        <w:ind w:firstLine="360"/>
        <w:jc w:val="both"/>
        <w:rPr>
          <w:rFonts w:eastAsia="Calibri"/>
          <w:color w:val="FF0000"/>
          <w:sz w:val="28"/>
          <w:szCs w:val="22"/>
          <w:highlight w:val="yellow"/>
          <w:lang w:eastAsia="en-US"/>
        </w:rPr>
      </w:pPr>
      <w:r w:rsidRPr="005F405B">
        <w:rPr>
          <w:rFonts w:eastAsia="Calibri"/>
          <w:color w:val="FF0000"/>
          <w:sz w:val="28"/>
          <w:szCs w:val="22"/>
          <w:highlight w:val="yellow"/>
          <w:lang w:eastAsia="en-US"/>
        </w:rPr>
        <w:t xml:space="preserve">Лучшие </w:t>
      </w:r>
      <w:r w:rsidR="00351D80" w:rsidRPr="005F405B">
        <w:rPr>
          <w:rFonts w:eastAsia="Calibri"/>
          <w:color w:val="FF0000"/>
          <w:sz w:val="28"/>
          <w:szCs w:val="22"/>
          <w:highlight w:val="yellow"/>
          <w:lang w:eastAsia="en-US"/>
        </w:rPr>
        <w:t xml:space="preserve">защищенные </w:t>
      </w:r>
      <w:r w:rsidR="00134685" w:rsidRPr="005F405B">
        <w:rPr>
          <w:rFonts w:eastAsia="Calibri"/>
          <w:color w:val="FF0000"/>
          <w:sz w:val="28"/>
          <w:szCs w:val="22"/>
          <w:highlight w:val="yellow"/>
          <w:lang w:eastAsia="en-US"/>
        </w:rPr>
        <w:t>приложения</w:t>
      </w:r>
      <w:r w:rsidRPr="005F405B">
        <w:rPr>
          <w:rFonts w:eastAsia="Calibri"/>
          <w:color w:val="FF0000"/>
          <w:sz w:val="28"/>
          <w:szCs w:val="22"/>
          <w:highlight w:val="yellow"/>
          <w:lang w:eastAsia="en-US"/>
        </w:rPr>
        <w:t xml:space="preserve"> </w:t>
      </w:r>
      <w:r w:rsidR="00C85AFA">
        <w:rPr>
          <w:rFonts w:eastAsia="Calibri"/>
          <w:color w:val="FF0000"/>
          <w:sz w:val="28"/>
          <w:szCs w:val="22"/>
          <w:highlight w:val="yellow"/>
          <w:lang w:eastAsia="en-US"/>
        </w:rPr>
        <w:t xml:space="preserve">для обмена информации </w:t>
      </w:r>
      <w:r w:rsidRPr="005F405B">
        <w:rPr>
          <w:rFonts w:eastAsia="Calibri"/>
          <w:color w:val="FF0000"/>
          <w:sz w:val="28"/>
          <w:szCs w:val="22"/>
          <w:highlight w:val="yellow"/>
          <w:lang w:eastAsia="en-US"/>
        </w:rPr>
        <w:t xml:space="preserve">по версии онлайн-издания </w:t>
      </w:r>
      <w:proofErr w:type="spellStart"/>
      <w:r w:rsidRPr="005F405B">
        <w:rPr>
          <w:rFonts w:eastAsia="Calibri"/>
          <w:color w:val="FF0000"/>
          <w:sz w:val="28"/>
          <w:szCs w:val="22"/>
          <w:highlight w:val="yellow"/>
          <w:lang w:eastAsia="en-US"/>
        </w:rPr>
        <w:t>TechRadar</w:t>
      </w:r>
      <w:proofErr w:type="spellEnd"/>
      <w:r w:rsidRPr="005F405B">
        <w:rPr>
          <w:rFonts w:eastAsia="Calibri"/>
          <w:color w:val="FF0000"/>
          <w:sz w:val="28"/>
          <w:szCs w:val="22"/>
          <w:highlight w:val="yellow"/>
          <w:lang w:eastAsia="en-US"/>
        </w:rPr>
        <w:t xml:space="preserve"> от апреля 2020 года:</w:t>
      </w:r>
    </w:p>
    <w:p w14:paraId="26F42F17" w14:textId="77777777" w:rsidR="007730B5" w:rsidRPr="005F405B" w:rsidRDefault="007730B5" w:rsidP="00CA4E1D">
      <w:pPr>
        <w:numPr>
          <w:ilvl w:val="0"/>
          <w:numId w:val="42"/>
        </w:numPr>
        <w:rPr>
          <w:rFonts w:eastAsia="Calibri"/>
          <w:color w:val="FF0000"/>
          <w:sz w:val="28"/>
          <w:szCs w:val="22"/>
          <w:highlight w:val="yellow"/>
          <w:lang w:eastAsia="en-US"/>
        </w:rPr>
      </w:pPr>
      <w:proofErr w:type="spellStart"/>
      <w:r w:rsidRPr="005F405B">
        <w:rPr>
          <w:rFonts w:eastAsia="Calibri"/>
          <w:color w:val="FF0000"/>
          <w:sz w:val="28"/>
          <w:szCs w:val="22"/>
          <w:highlight w:val="yellow"/>
          <w:lang w:eastAsia="en-US"/>
        </w:rPr>
        <w:t>Signal</w:t>
      </w:r>
      <w:proofErr w:type="spellEnd"/>
      <w:r w:rsidRPr="005F405B">
        <w:rPr>
          <w:rFonts w:eastAsia="Calibri"/>
          <w:color w:val="FF0000"/>
          <w:sz w:val="28"/>
          <w:szCs w:val="22"/>
          <w:highlight w:val="yellow"/>
          <w:lang w:eastAsia="en-US"/>
        </w:rPr>
        <w:t>.</w:t>
      </w:r>
    </w:p>
    <w:p w14:paraId="00BF53E3" w14:textId="77777777" w:rsidR="007730B5" w:rsidRPr="005F405B" w:rsidRDefault="007730B5" w:rsidP="00CA4E1D">
      <w:pPr>
        <w:numPr>
          <w:ilvl w:val="0"/>
          <w:numId w:val="42"/>
        </w:numPr>
        <w:rPr>
          <w:rFonts w:eastAsia="Calibri"/>
          <w:color w:val="FF0000"/>
          <w:sz w:val="28"/>
          <w:szCs w:val="22"/>
          <w:highlight w:val="yellow"/>
          <w:lang w:eastAsia="en-US"/>
        </w:rPr>
      </w:pPr>
      <w:proofErr w:type="spellStart"/>
      <w:r w:rsidRPr="005F405B">
        <w:rPr>
          <w:rFonts w:eastAsia="Calibri"/>
          <w:color w:val="FF0000"/>
          <w:sz w:val="28"/>
          <w:szCs w:val="22"/>
          <w:highlight w:val="yellow"/>
          <w:lang w:eastAsia="en-US"/>
        </w:rPr>
        <w:t>WhatsApp</w:t>
      </w:r>
      <w:proofErr w:type="spellEnd"/>
      <w:r w:rsidRPr="005F405B">
        <w:rPr>
          <w:rFonts w:eastAsia="Calibri"/>
          <w:color w:val="FF0000"/>
          <w:sz w:val="28"/>
          <w:szCs w:val="22"/>
          <w:highlight w:val="yellow"/>
          <w:lang w:eastAsia="en-US"/>
        </w:rPr>
        <w:t>.</w:t>
      </w:r>
    </w:p>
    <w:p w14:paraId="4701D1DE" w14:textId="77777777" w:rsidR="007730B5" w:rsidRPr="005F405B" w:rsidRDefault="007730B5" w:rsidP="00CA4E1D">
      <w:pPr>
        <w:numPr>
          <w:ilvl w:val="0"/>
          <w:numId w:val="42"/>
        </w:numPr>
        <w:rPr>
          <w:rFonts w:eastAsia="Calibri"/>
          <w:color w:val="FF0000"/>
          <w:sz w:val="28"/>
          <w:szCs w:val="22"/>
          <w:highlight w:val="yellow"/>
          <w:lang w:eastAsia="en-US"/>
        </w:rPr>
      </w:pPr>
      <w:proofErr w:type="spellStart"/>
      <w:r w:rsidRPr="005F405B">
        <w:rPr>
          <w:rFonts w:eastAsia="Calibri"/>
          <w:color w:val="FF0000"/>
          <w:sz w:val="28"/>
          <w:szCs w:val="22"/>
          <w:highlight w:val="yellow"/>
          <w:lang w:eastAsia="en-US"/>
        </w:rPr>
        <w:t>Telegram</w:t>
      </w:r>
      <w:proofErr w:type="spellEnd"/>
      <w:r w:rsidRPr="005F405B">
        <w:rPr>
          <w:rFonts w:eastAsia="Calibri"/>
          <w:color w:val="FF0000"/>
          <w:sz w:val="28"/>
          <w:szCs w:val="22"/>
          <w:highlight w:val="yellow"/>
          <w:lang w:eastAsia="en-US"/>
        </w:rPr>
        <w:t>.</w:t>
      </w:r>
    </w:p>
    <w:p w14:paraId="2BDCFBCB" w14:textId="77777777" w:rsidR="007730B5" w:rsidRPr="005F405B" w:rsidRDefault="007730B5" w:rsidP="00CA4E1D">
      <w:pPr>
        <w:numPr>
          <w:ilvl w:val="0"/>
          <w:numId w:val="42"/>
        </w:numPr>
        <w:rPr>
          <w:rFonts w:eastAsia="Calibri"/>
          <w:color w:val="FF0000"/>
          <w:sz w:val="28"/>
          <w:szCs w:val="22"/>
          <w:highlight w:val="yellow"/>
          <w:lang w:eastAsia="en-US"/>
        </w:rPr>
      </w:pPr>
      <w:proofErr w:type="spellStart"/>
      <w:r w:rsidRPr="005F405B">
        <w:rPr>
          <w:rFonts w:eastAsia="Calibri"/>
          <w:color w:val="FF0000"/>
          <w:sz w:val="28"/>
          <w:szCs w:val="22"/>
          <w:highlight w:val="yellow"/>
          <w:lang w:eastAsia="en-US"/>
        </w:rPr>
        <w:t>Threema</w:t>
      </w:r>
      <w:proofErr w:type="spellEnd"/>
      <w:r w:rsidRPr="005F405B">
        <w:rPr>
          <w:rFonts w:eastAsia="Calibri"/>
          <w:color w:val="FF0000"/>
          <w:sz w:val="28"/>
          <w:szCs w:val="22"/>
          <w:highlight w:val="yellow"/>
          <w:lang w:eastAsia="en-US"/>
        </w:rPr>
        <w:t>.</w:t>
      </w:r>
    </w:p>
    <w:p w14:paraId="57B462AD" w14:textId="77777777" w:rsidR="007730B5" w:rsidRPr="005F405B" w:rsidRDefault="007730B5" w:rsidP="00CA4E1D">
      <w:pPr>
        <w:numPr>
          <w:ilvl w:val="0"/>
          <w:numId w:val="42"/>
        </w:numPr>
        <w:rPr>
          <w:rFonts w:eastAsia="Calibri"/>
          <w:color w:val="FF0000"/>
          <w:sz w:val="28"/>
          <w:szCs w:val="22"/>
          <w:highlight w:val="yellow"/>
          <w:lang w:eastAsia="en-US"/>
        </w:rPr>
      </w:pPr>
      <w:proofErr w:type="spellStart"/>
      <w:r w:rsidRPr="005F405B">
        <w:rPr>
          <w:rFonts w:eastAsia="Calibri"/>
          <w:color w:val="FF0000"/>
          <w:sz w:val="28"/>
          <w:szCs w:val="22"/>
          <w:highlight w:val="yellow"/>
          <w:lang w:eastAsia="en-US"/>
        </w:rPr>
        <w:t>Silence</w:t>
      </w:r>
      <w:proofErr w:type="spellEnd"/>
      <w:r w:rsidRPr="005F405B">
        <w:rPr>
          <w:rFonts w:eastAsia="Calibri"/>
          <w:color w:val="FF0000"/>
          <w:sz w:val="28"/>
          <w:szCs w:val="22"/>
          <w:highlight w:val="yellow"/>
          <w:lang w:eastAsia="en-US"/>
        </w:rPr>
        <w:t>.</w:t>
      </w:r>
    </w:p>
    <w:p w14:paraId="2E373033" w14:textId="00779BA0" w:rsidR="00351D80" w:rsidRPr="005F405B" w:rsidRDefault="00351D80" w:rsidP="00322E1B">
      <w:pPr>
        <w:suppressAutoHyphens/>
        <w:autoSpaceDE w:val="0"/>
        <w:autoSpaceDN w:val="0"/>
        <w:spacing w:line="360" w:lineRule="exact"/>
        <w:ind w:firstLine="680"/>
        <w:jc w:val="both"/>
        <w:rPr>
          <w:rFonts w:eastAsia="Calibri"/>
          <w:color w:val="FF0000"/>
          <w:sz w:val="28"/>
          <w:szCs w:val="22"/>
          <w:highlight w:val="yellow"/>
          <w:lang w:eastAsia="en-US"/>
        </w:rPr>
      </w:pPr>
      <w:r w:rsidRPr="005F405B">
        <w:rPr>
          <w:rFonts w:eastAsia="Calibri"/>
          <w:color w:val="FF0000"/>
          <w:sz w:val="28"/>
          <w:szCs w:val="22"/>
          <w:highlight w:val="yellow"/>
          <w:lang w:eastAsia="en-US"/>
        </w:rPr>
        <w:t xml:space="preserve">Но стоит обратить внимание на то, из-за чего приложение называется защищённым. Для одного приложения это подход с отсутствием разглашения, шифрование и дешифрование всех сообщений в клиенте без доступа к вашим паролям и ключам шифрования со стороны сервера. Другие могут использовать протокол </w:t>
      </w:r>
      <w:proofErr w:type="spellStart"/>
      <w:r w:rsidRPr="005F405B">
        <w:rPr>
          <w:rFonts w:eastAsia="Calibri"/>
          <w:color w:val="FF0000"/>
          <w:sz w:val="28"/>
          <w:szCs w:val="22"/>
          <w:highlight w:val="yellow"/>
          <w:lang w:eastAsia="en-US"/>
        </w:rPr>
        <w:t>TLS</w:t>
      </w:r>
      <w:proofErr w:type="spellEnd"/>
      <w:r w:rsidRPr="005F405B">
        <w:rPr>
          <w:rFonts w:eastAsia="Calibri"/>
          <w:color w:val="FF0000"/>
          <w:sz w:val="28"/>
          <w:szCs w:val="22"/>
          <w:highlight w:val="yellow"/>
          <w:lang w:eastAsia="en-US"/>
        </w:rPr>
        <w:t xml:space="preserve"> для шифрования данных в процессе передачи, самостоятельно </w:t>
      </w:r>
      <w:r w:rsidRPr="005F405B">
        <w:rPr>
          <w:rFonts w:eastAsia="Calibri"/>
          <w:color w:val="FF0000"/>
          <w:sz w:val="28"/>
          <w:szCs w:val="22"/>
          <w:highlight w:val="yellow"/>
          <w:lang w:eastAsia="en-US"/>
        </w:rPr>
        <w:lastRenderedPageBreak/>
        <w:t>зашифровывая данные на своих серверах и сохраняя ключи шифрования. В обоих случаях сервисы говорят о надёжности, но это разная надёжность.</w:t>
      </w:r>
    </w:p>
    <w:p w14:paraId="532336ED" w14:textId="6DAE067C" w:rsidR="00322E1B" w:rsidRPr="005F405B" w:rsidRDefault="00322E1B" w:rsidP="00322E1B">
      <w:pPr>
        <w:suppressAutoHyphens/>
        <w:autoSpaceDE w:val="0"/>
        <w:autoSpaceDN w:val="0"/>
        <w:spacing w:line="360" w:lineRule="exact"/>
        <w:ind w:firstLine="680"/>
        <w:jc w:val="both"/>
        <w:rPr>
          <w:rFonts w:eastAsia="Calibri"/>
          <w:color w:val="FF0000"/>
          <w:sz w:val="28"/>
          <w:szCs w:val="22"/>
          <w:highlight w:val="yellow"/>
          <w:lang w:eastAsia="en-US"/>
        </w:rPr>
      </w:pPr>
      <w:r w:rsidRPr="005F405B">
        <w:rPr>
          <w:rFonts w:eastAsia="Calibri"/>
          <w:color w:val="FF0000"/>
          <w:sz w:val="28"/>
          <w:szCs w:val="22"/>
          <w:highlight w:val="yellow"/>
          <w:lang w:eastAsia="en-US"/>
        </w:rPr>
        <w:t xml:space="preserve">У каждого </w:t>
      </w:r>
      <w:r w:rsidR="00134685" w:rsidRPr="005F405B">
        <w:rPr>
          <w:rFonts w:eastAsia="Calibri"/>
          <w:color w:val="FF0000"/>
          <w:sz w:val="28"/>
          <w:szCs w:val="22"/>
          <w:highlight w:val="yellow"/>
          <w:lang w:eastAsia="en-US"/>
        </w:rPr>
        <w:t>приложения</w:t>
      </w:r>
      <w:r w:rsidRPr="005F405B">
        <w:rPr>
          <w:rFonts w:eastAsia="Calibri"/>
          <w:color w:val="FF0000"/>
          <w:sz w:val="28"/>
          <w:szCs w:val="22"/>
          <w:highlight w:val="yellow"/>
          <w:lang w:eastAsia="en-US"/>
        </w:rPr>
        <w:t xml:space="preserve"> есть своя цель и задачи, как и слабые места, угрожающие </w:t>
      </w:r>
      <w:proofErr w:type="spellStart"/>
      <w:r w:rsidRPr="005F405B">
        <w:rPr>
          <w:rFonts w:eastAsia="Calibri"/>
          <w:color w:val="FF0000"/>
          <w:sz w:val="28"/>
          <w:szCs w:val="22"/>
          <w:highlight w:val="yellow"/>
          <w:lang w:eastAsia="en-US"/>
        </w:rPr>
        <w:t>кибербезопасности</w:t>
      </w:r>
      <w:proofErr w:type="spellEnd"/>
      <w:r w:rsidRPr="005F405B">
        <w:rPr>
          <w:rFonts w:eastAsia="Calibri"/>
          <w:color w:val="FF0000"/>
          <w:sz w:val="28"/>
          <w:szCs w:val="22"/>
          <w:highlight w:val="yellow"/>
          <w:lang w:eastAsia="en-US"/>
        </w:rPr>
        <w:t>. А злоумышленники как раз выбирают приложения, которые обрабатывают конфиденциальные данные. Они потом могут использоваться против пользователей или компании, ведущих частную или корпоративную переписку. Информация, передаваемая в их сообщениях, будь то текст, изображение или видео, должна быть надёжно защищена.</w:t>
      </w:r>
    </w:p>
    <w:p w14:paraId="08FF0B73" w14:textId="60C34018" w:rsidR="00322E1B" w:rsidRPr="005F405B" w:rsidRDefault="00322E1B" w:rsidP="00322E1B">
      <w:pPr>
        <w:suppressAutoHyphens/>
        <w:autoSpaceDE w:val="0"/>
        <w:autoSpaceDN w:val="0"/>
        <w:spacing w:line="360" w:lineRule="exact"/>
        <w:ind w:firstLine="680"/>
        <w:jc w:val="both"/>
        <w:rPr>
          <w:rFonts w:eastAsia="Calibri"/>
          <w:color w:val="FF0000"/>
          <w:sz w:val="28"/>
          <w:szCs w:val="22"/>
          <w:highlight w:val="yellow"/>
          <w:lang w:eastAsia="en-US"/>
        </w:rPr>
      </w:pPr>
      <w:r w:rsidRPr="005F405B">
        <w:rPr>
          <w:rFonts w:eastAsia="Calibri"/>
          <w:color w:val="FF0000"/>
          <w:sz w:val="28"/>
          <w:szCs w:val="22"/>
          <w:highlight w:val="yellow"/>
          <w:lang w:eastAsia="en-US"/>
        </w:rPr>
        <w:t xml:space="preserve">Каждое приложение для обмена сообщениями использует собственные методы обеспечения безопасности, но главная разница между защищенными </w:t>
      </w:r>
      <w:r w:rsidR="00134685" w:rsidRPr="005F405B">
        <w:rPr>
          <w:rFonts w:eastAsia="Calibri"/>
          <w:color w:val="FF0000"/>
          <w:sz w:val="28"/>
          <w:szCs w:val="22"/>
          <w:highlight w:val="yellow"/>
          <w:lang w:eastAsia="en-US"/>
        </w:rPr>
        <w:t>приложениями</w:t>
      </w:r>
      <w:r w:rsidRPr="005F405B">
        <w:rPr>
          <w:rFonts w:eastAsia="Calibri"/>
          <w:color w:val="FF0000"/>
          <w:sz w:val="28"/>
          <w:szCs w:val="22"/>
          <w:highlight w:val="yellow"/>
          <w:lang w:eastAsia="en-US"/>
        </w:rPr>
        <w:t xml:space="preserve"> заключается в области реализации и под</w:t>
      </w:r>
      <w:r w:rsidR="00E673BE" w:rsidRPr="005F405B">
        <w:rPr>
          <w:rFonts w:eastAsia="Calibri"/>
          <w:color w:val="FF0000"/>
          <w:sz w:val="28"/>
          <w:szCs w:val="22"/>
          <w:highlight w:val="yellow"/>
          <w:lang w:eastAsia="en-US"/>
        </w:rPr>
        <w:t xml:space="preserve">ходе к пользовательским данным. </w:t>
      </w:r>
      <w:r w:rsidRPr="005F405B">
        <w:rPr>
          <w:rFonts w:eastAsia="Calibri"/>
          <w:color w:val="FF0000"/>
          <w:sz w:val="28"/>
          <w:szCs w:val="22"/>
          <w:highlight w:val="yellow"/>
          <w:lang w:eastAsia="en-US"/>
        </w:rPr>
        <w:t xml:space="preserve">Известны случаи, когда крупные компании использовали данные пользователей, включая личные сообщения, для </w:t>
      </w:r>
      <w:proofErr w:type="spellStart"/>
      <w:r w:rsidRPr="005F405B">
        <w:rPr>
          <w:rFonts w:eastAsia="Calibri"/>
          <w:color w:val="FF0000"/>
          <w:sz w:val="28"/>
          <w:szCs w:val="22"/>
          <w:highlight w:val="yellow"/>
          <w:lang w:eastAsia="en-US"/>
        </w:rPr>
        <w:t>таргетированной</w:t>
      </w:r>
      <w:proofErr w:type="spellEnd"/>
      <w:r w:rsidRPr="005F405B">
        <w:rPr>
          <w:rFonts w:eastAsia="Calibri"/>
          <w:color w:val="FF0000"/>
          <w:sz w:val="28"/>
          <w:szCs w:val="22"/>
          <w:highlight w:val="yellow"/>
          <w:lang w:eastAsia="en-US"/>
        </w:rPr>
        <w:t xml:space="preserve"> рекламы.</w:t>
      </w:r>
    </w:p>
    <w:p w14:paraId="5A1C5670" w14:textId="1B3FB319" w:rsidR="00E673BE" w:rsidRPr="005F405B" w:rsidRDefault="00E673BE" w:rsidP="00E673BE">
      <w:pPr>
        <w:suppressAutoHyphens/>
        <w:autoSpaceDE w:val="0"/>
        <w:autoSpaceDN w:val="0"/>
        <w:spacing w:line="360" w:lineRule="exact"/>
        <w:ind w:firstLine="680"/>
        <w:jc w:val="both"/>
        <w:rPr>
          <w:rFonts w:eastAsia="Calibri"/>
          <w:color w:val="FF0000"/>
          <w:sz w:val="28"/>
          <w:szCs w:val="22"/>
          <w:highlight w:val="yellow"/>
          <w:lang w:eastAsia="en-US"/>
        </w:rPr>
      </w:pPr>
      <w:r w:rsidRPr="005F405B">
        <w:rPr>
          <w:rFonts w:eastAsia="Calibri"/>
          <w:color w:val="FF0000"/>
          <w:sz w:val="28"/>
          <w:szCs w:val="22"/>
          <w:highlight w:val="yellow"/>
          <w:lang w:eastAsia="en-US"/>
        </w:rPr>
        <w:t xml:space="preserve">В качестве примеров были рассмотрены вышеперечисленные </w:t>
      </w:r>
      <w:r w:rsidR="00134685" w:rsidRPr="005F405B">
        <w:rPr>
          <w:rFonts w:eastAsia="Calibri"/>
          <w:color w:val="FF0000"/>
          <w:sz w:val="28"/>
          <w:szCs w:val="22"/>
          <w:highlight w:val="yellow"/>
          <w:lang w:eastAsia="en-US"/>
        </w:rPr>
        <w:t>клиент-серверные приложения</w:t>
      </w:r>
      <w:r w:rsidRPr="005F405B">
        <w:rPr>
          <w:rFonts w:eastAsia="Calibri"/>
          <w:color w:val="FF0000"/>
          <w:sz w:val="28"/>
          <w:szCs w:val="22"/>
          <w:highlight w:val="yellow"/>
          <w:lang w:eastAsia="en-US"/>
        </w:rPr>
        <w:t xml:space="preserve"> и были </w:t>
      </w:r>
      <w:r w:rsidR="006047DF" w:rsidRPr="005F405B">
        <w:rPr>
          <w:rFonts w:eastAsia="Calibri"/>
          <w:color w:val="FF0000"/>
          <w:sz w:val="28"/>
          <w:szCs w:val="22"/>
          <w:highlight w:val="yellow"/>
          <w:lang w:eastAsia="en-US"/>
        </w:rPr>
        <w:t>выявлены основное подходы к обеспечению безопасности данных</w:t>
      </w:r>
      <w:r w:rsidRPr="005F405B">
        <w:rPr>
          <w:rFonts w:eastAsia="Calibri"/>
          <w:color w:val="FF0000"/>
          <w:sz w:val="28"/>
          <w:szCs w:val="22"/>
          <w:highlight w:val="yellow"/>
          <w:lang w:eastAsia="en-US"/>
        </w:rPr>
        <w:t>:</w:t>
      </w:r>
    </w:p>
    <w:p w14:paraId="57172A94" w14:textId="5C405B23" w:rsidR="00322E1B" w:rsidRPr="005F405B" w:rsidRDefault="00796D74" w:rsidP="00CA4E1D">
      <w:pPr>
        <w:numPr>
          <w:ilvl w:val="0"/>
          <w:numId w:val="43"/>
        </w:numPr>
        <w:suppressAutoHyphens/>
        <w:autoSpaceDE w:val="0"/>
        <w:autoSpaceDN w:val="0"/>
        <w:spacing w:line="360" w:lineRule="exact"/>
        <w:jc w:val="both"/>
        <w:rPr>
          <w:rFonts w:eastAsia="Calibri"/>
          <w:color w:val="FF0000"/>
          <w:sz w:val="28"/>
          <w:szCs w:val="22"/>
          <w:highlight w:val="yellow"/>
          <w:lang w:eastAsia="en-US"/>
        </w:rPr>
      </w:pPr>
      <w:r>
        <w:rPr>
          <w:rFonts w:eastAsia="Calibri"/>
          <w:color w:val="FF0000"/>
          <w:sz w:val="28"/>
          <w:szCs w:val="22"/>
          <w:highlight w:val="yellow"/>
          <w:lang w:eastAsia="en-US"/>
        </w:rPr>
        <w:t>Сквозное шифрование</w:t>
      </w:r>
      <w:r>
        <w:rPr>
          <w:rFonts w:eastAsia="Calibri"/>
          <w:color w:val="FF0000"/>
          <w:sz w:val="28"/>
          <w:szCs w:val="22"/>
          <w:highlight w:val="yellow"/>
          <w:lang w:val="en-US" w:eastAsia="en-US"/>
        </w:rPr>
        <w:t>;</w:t>
      </w:r>
    </w:p>
    <w:p w14:paraId="30806EC9" w14:textId="731696B3" w:rsidR="00E673BE" w:rsidRPr="00796D74" w:rsidRDefault="00E673BE" w:rsidP="00CA4E1D">
      <w:pPr>
        <w:numPr>
          <w:ilvl w:val="0"/>
          <w:numId w:val="43"/>
        </w:numPr>
        <w:suppressAutoHyphens/>
        <w:autoSpaceDE w:val="0"/>
        <w:autoSpaceDN w:val="0"/>
        <w:spacing w:line="360" w:lineRule="exact"/>
        <w:jc w:val="both"/>
        <w:rPr>
          <w:rFonts w:eastAsia="Calibri"/>
          <w:color w:val="FF0000"/>
          <w:sz w:val="28"/>
          <w:szCs w:val="22"/>
          <w:highlight w:val="yellow"/>
          <w:lang w:eastAsia="en-US"/>
        </w:rPr>
      </w:pPr>
      <w:r w:rsidRPr="00796D74">
        <w:rPr>
          <w:rFonts w:eastAsia="Calibri"/>
          <w:bCs/>
          <w:color w:val="FF0000"/>
          <w:sz w:val="28"/>
          <w:szCs w:val="22"/>
          <w:highlight w:val="yellow"/>
          <w:lang w:eastAsia="en-US"/>
        </w:rPr>
        <w:t>Групповые чаты</w:t>
      </w:r>
      <w:r w:rsidR="00796D74" w:rsidRPr="00796D74">
        <w:rPr>
          <w:rFonts w:eastAsia="Calibri"/>
          <w:bCs/>
          <w:color w:val="FF0000"/>
          <w:sz w:val="28"/>
          <w:szCs w:val="22"/>
          <w:highlight w:val="yellow"/>
          <w:lang w:val="en-US" w:eastAsia="en-US"/>
        </w:rPr>
        <w:t>;</w:t>
      </w:r>
    </w:p>
    <w:p w14:paraId="2EC94602" w14:textId="1D9B8A55" w:rsidR="00322E1B" w:rsidRPr="005F405B" w:rsidRDefault="00322E1B" w:rsidP="00CA4E1D">
      <w:pPr>
        <w:numPr>
          <w:ilvl w:val="0"/>
          <w:numId w:val="43"/>
        </w:numPr>
        <w:suppressAutoHyphens/>
        <w:autoSpaceDE w:val="0"/>
        <w:autoSpaceDN w:val="0"/>
        <w:spacing w:line="360" w:lineRule="exact"/>
        <w:jc w:val="both"/>
        <w:rPr>
          <w:rFonts w:eastAsia="Calibri"/>
          <w:color w:val="FF0000"/>
          <w:sz w:val="28"/>
          <w:szCs w:val="22"/>
          <w:highlight w:val="yellow"/>
          <w:lang w:eastAsia="en-US"/>
        </w:rPr>
      </w:pPr>
      <w:r w:rsidRPr="005F405B">
        <w:rPr>
          <w:rFonts w:eastAsia="Calibri"/>
          <w:color w:val="FF0000"/>
          <w:sz w:val="28"/>
          <w:szCs w:val="22"/>
          <w:highlight w:val="yellow"/>
          <w:lang w:eastAsia="en-US"/>
        </w:rPr>
        <w:t>Стороннее т</w:t>
      </w:r>
      <w:r w:rsidR="00796D74">
        <w:rPr>
          <w:rFonts w:eastAsia="Calibri"/>
          <w:color w:val="FF0000"/>
          <w:sz w:val="28"/>
          <w:szCs w:val="22"/>
          <w:highlight w:val="yellow"/>
          <w:lang w:eastAsia="en-US"/>
        </w:rPr>
        <w:t>естирование и обзоры</w:t>
      </w:r>
      <w:r w:rsidR="00796D74">
        <w:rPr>
          <w:rFonts w:eastAsia="Calibri"/>
          <w:color w:val="FF0000"/>
          <w:sz w:val="28"/>
          <w:szCs w:val="22"/>
          <w:highlight w:val="yellow"/>
          <w:lang w:val="en-US" w:eastAsia="en-US"/>
        </w:rPr>
        <w:t>;</w:t>
      </w:r>
    </w:p>
    <w:p w14:paraId="7A8F972F" w14:textId="7FA90C7F" w:rsidR="00322E1B" w:rsidRPr="005F405B" w:rsidRDefault="00796D74" w:rsidP="00CA4E1D">
      <w:pPr>
        <w:numPr>
          <w:ilvl w:val="0"/>
          <w:numId w:val="43"/>
        </w:numPr>
        <w:suppressAutoHyphens/>
        <w:autoSpaceDE w:val="0"/>
        <w:autoSpaceDN w:val="0"/>
        <w:spacing w:line="360" w:lineRule="exact"/>
        <w:jc w:val="both"/>
        <w:rPr>
          <w:rFonts w:eastAsia="Calibri"/>
          <w:color w:val="FF0000"/>
          <w:sz w:val="28"/>
          <w:szCs w:val="22"/>
          <w:highlight w:val="yellow"/>
          <w:lang w:eastAsia="en-US"/>
        </w:rPr>
      </w:pPr>
      <w:r>
        <w:rPr>
          <w:rFonts w:eastAsia="Calibri"/>
          <w:color w:val="FF0000"/>
          <w:sz w:val="28"/>
          <w:szCs w:val="22"/>
          <w:highlight w:val="yellow"/>
          <w:lang w:eastAsia="en-US"/>
        </w:rPr>
        <w:t>Открытый исходный код</w:t>
      </w:r>
      <w:r>
        <w:rPr>
          <w:rFonts w:eastAsia="Calibri"/>
          <w:color w:val="FF0000"/>
          <w:sz w:val="28"/>
          <w:szCs w:val="22"/>
          <w:highlight w:val="yellow"/>
          <w:lang w:val="en-US" w:eastAsia="en-US"/>
        </w:rPr>
        <w:t>;</w:t>
      </w:r>
    </w:p>
    <w:p w14:paraId="71A7EBD2" w14:textId="053D26AE" w:rsidR="00322E1B" w:rsidRPr="005F405B" w:rsidRDefault="00796D74" w:rsidP="00CA4E1D">
      <w:pPr>
        <w:numPr>
          <w:ilvl w:val="0"/>
          <w:numId w:val="43"/>
        </w:numPr>
        <w:suppressAutoHyphens/>
        <w:autoSpaceDE w:val="0"/>
        <w:autoSpaceDN w:val="0"/>
        <w:spacing w:line="360" w:lineRule="exact"/>
        <w:jc w:val="both"/>
        <w:rPr>
          <w:rFonts w:eastAsia="Calibri"/>
          <w:color w:val="FF0000"/>
          <w:sz w:val="28"/>
          <w:szCs w:val="22"/>
          <w:highlight w:val="yellow"/>
          <w:lang w:eastAsia="en-US"/>
        </w:rPr>
      </w:pPr>
      <w:r>
        <w:rPr>
          <w:rFonts w:eastAsia="Calibri"/>
          <w:color w:val="FF0000"/>
          <w:sz w:val="28"/>
          <w:szCs w:val="22"/>
          <w:highlight w:val="yellow"/>
          <w:lang w:eastAsia="en-US"/>
        </w:rPr>
        <w:t>Самоликвидация данных</w:t>
      </w:r>
      <w:r>
        <w:rPr>
          <w:rFonts w:eastAsia="Calibri"/>
          <w:color w:val="FF0000"/>
          <w:sz w:val="28"/>
          <w:szCs w:val="22"/>
          <w:highlight w:val="yellow"/>
          <w:lang w:val="en-US" w:eastAsia="en-US"/>
        </w:rPr>
        <w:t>;</w:t>
      </w:r>
    </w:p>
    <w:p w14:paraId="520EB9F8" w14:textId="623CA58A" w:rsidR="00322E1B" w:rsidRPr="005F405B" w:rsidRDefault="00322E1B" w:rsidP="00CA4E1D">
      <w:pPr>
        <w:numPr>
          <w:ilvl w:val="0"/>
          <w:numId w:val="43"/>
        </w:numPr>
        <w:suppressAutoHyphens/>
        <w:autoSpaceDE w:val="0"/>
        <w:autoSpaceDN w:val="0"/>
        <w:spacing w:line="360" w:lineRule="exact"/>
        <w:jc w:val="both"/>
        <w:rPr>
          <w:rFonts w:eastAsia="Calibri"/>
          <w:color w:val="FF0000"/>
          <w:sz w:val="28"/>
          <w:szCs w:val="22"/>
          <w:highlight w:val="yellow"/>
          <w:lang w:eastAsia="en-US"/>
        </w:rPr>
      </w:pPr>
      <w:r w:rsidRPr="005F405B">
        <w:rPr>
          <w:rFonts w:eastAsia="Calibri"/>
          <w:color w:val="FF0000"/>
          <w:sz w:val="28"/>
          <w:szCs w:val="22"/>
          <w:highlight w:val="yellow"/>
          <w:lang w:eastAsia="en-US"/>
        </w:rPr>
        <w:t xml:space="preserve">Минимальный сбор </w:t>
      </w:r>
      <w:r w:rsidR="000B630E" w:rsidRPr="005F405B">
        <w:rPr>
          <w:rFonts w:eastAsia="Calibri"/>
          <w:color w:val="FF0000"/>
          <w:sz w:val="28"/>
          <w:szCs w:val="22"/>
          <w:highlight w:val="yellow"/>
          <w:lang w:eastAsia="en-US"/>
        </w:rPr>
        <w:t>метаданных пользователей</w:t>
      </w:r>
      <w:r w:rsidR="00796D74">
        <w:rPr>
          <w:rFonts w:eastAsia="Calibri"/>
          <w:color w:val="FF0000"/>
          <w:sz w:val="28"/>
          <w:szCs w:val="22"/>
          <w:highlight w:val="yellow"/>
          <w:lang w:val="en-US" w:eastAsia="en-US"/>
        </w:rPr>
        <w:t>;</w:t>
      </w:r>
    </w:p>
    <w:p w14:paraId="1A01417A" w14:textId="5833C9CC" w:rsidR="00322E1B" w:rsidRPr="005F405B" w:rsidRDefault="00322E1B" w:rsidP="00CA4E1D">
      <w:pPr>
        <w:numPr>
          <w:ilvl w:val="0"/>
          <w:numId w:val="43"/>
        </w:numPr>
        <w:suppressAutoHyphens/>
        <w:autoSpaceDE w:val="0"/>
        <w:autoSpaceDN w:val="0"/>
        <w:spacing w:line="360" w:lineRule="exact"/>
        <w:jc w:val="both"/>
        <w:rPr>
          <w:rFonts w:eastAsia="Calibri"/>
          <w:color w:val="FF0000"/>
          <w:sz w:val="28"/>
          <w:szCs w:val="22"/>
          <w:highlight w:val="yellow"/>
          <w:lang w:eastAsia="en-US"/>
        </w:rPr>
      </w:pPr>
      <w:r w:rsidRPr="005F405B">
        <w:rPr>
          <w:rFonts w:eastAsia="Calibri"/>
          <w:color w:val="FF0000"/>
          <w:sz w:val="28"/>
          <w:szCs w:val="22"/>
          <w:highlight w:val="yellow"/>
          <w:lang w:eastAsia="en-US"/>
        </w:rPr>
        <w:t xml:space="preserve">Специфические необходимые </w:t>
      </w:r>
      <w:r w:rsidR="00796D74">
        <w:rPr>
          <w:rFonts w:eastAsia="Calibri"/>
          <w:color w:val="FF0000"/>
          <w:sz w:val="28"/>
          <w:szCs w:val="22"/>
          <w:highlight w:val="yellow"/>
          <w:lang w:eastAsia="en-US"/>
        </w:rPr>
        <w:t>набор</w:t>
      </w:r>
      <w:r w:rsidRPr="005F405B">
        <w:rPr>
          <w:rFonts w:eastAsia="Calibri"/>
          <w:color w:val="FF0000"/>
          <w:sz w:val="28"/>
          <w:szCs w:val="22"/>
          <w:highlight w:val="yellow"/>
          <w:lang w:eastAsia="en-US"/>
        </w:rPr>
        <w:t xml:space="preserve"> функциональны</w:t>
      </w:r>
      <w:r w:rsidR="00796D74">
        <w:rPr>
          <w:rFonts w:eastAsia="Calibri"/>
          <w:color w:val="FF0000"/>
          <w:sz w:val="28"/>
          <w:szCs w:val="22"/>
          <w:highlight w:val="yellow"/>
          <w:lang w:eastAsia="en-US"/>
        </w:rPr>
        <w:t>х возможностей</w:t>
      </w:r>
      <w:r w:rsidR="00796D74" w:rsidRPr="00796D74">
        <w:rPr>
          <w:rFonts w:eastAsia="Calibri"/>
          <w:color w:val="FF0000"/>
          <w:sz w:val="28"/>
          <w:szCs w:val="22"/>
          <w:highlight w:val="yellow"/>
          <w:lang w:eastAsia="en-US"/>
        </w:rPr>
        <w:t>;</w:t>
      </w:r>
    </w:p>
    <w:p w14:paraId="3D39ABC1" w14:textId="4812A59E" w:rsidR="00322E1B" w:rsidRPr="005F405B" w:rsidRDefault="000B630E" w:rsidP="008C3977">
      <w:pPr>
        <w:numPr>
          <w:ilvl w:val="0"/>
          <w:numId w:val="43"/>
        </w:numPr>
        <w:suppressAutoHyphens/>
        <w:autoSpaceDE w:val="0"/>
        <w:autoSpaceDN w:val="0"/>
        <w:spacing w:line="360" w:lineRule="exact"/>
        <w:jc w:val="both"/>
        <w:rPr>
          <w:rFonts w:eastAsia="Calibri"/>
          <w:color w:val="FF0000"/>
          <w:sz w:val="28"/>
          <w:szCs w:val="22"/>
          <w:highlight w:val="yellow"/>
          <w:lang w:eastAsia="en-US"/>
        </w:rPr>
      </w:pPr>
      <w:r w:rsidRPr="005F405B">
        <w:rPr>
          <w:rFonts w:eastAsia="Calibri"/>
          <w:color w:val="FF0000"/>
          <w:sz w:val="28"/>
          <w:szCs w:val="22"/>
          <w:highlight w:val="yellow"/>
          <w:lang w:eastAsia="en-US"/>
        </w:rPr>
        <w:t xml:space="preserve">Порядок </w:t>
      </w:r>
      <w:r w:rsidR="00360D21" w:rsidRPr="005F405B">
        <w:rPr>
          <w:rFonts w:eastAsia="Calibri"/>
          <w:color w:val="FF0000"/>
          <w:sz w:val="28"/>
          <w:szCs w:val="22"/>
          <w:highlight w:val="yellow"/>
          <w:lang w:eastAsia="en-US"/>
        </w:rPr>
        <w:t>авторизации</w:t>
      </w:r>
      <w:r w:rsidRPr="005F405B">
        <w:rPr>
          <w:rFonts w:eastAsia="Calibri"/>
          <w:color w:val="FF0000"/>
          <w:sz w:val="28"/>
          <w:szCs w:val="22"/>
          <w:highlight w:val="yellow"/>
          <w:lang w:eastAsia="en-US"/>
        </w:rPr>
        <w:t xml:space="preserve"> или </w:t>
      </w:r>
      <w:r w:rsidR="00A607D3" w:rsidRPr="005F405B">
        <w:rPr>
          <w:rFonts w:eastAsia="Calibri"/>
          <w:color w:val="FF0000"/>
          <w:sz w:val="28"/>
          <w:szCs w:val="22"/>
          <w:highlight w:val="yellow"/>
          <w:lang w:eastAsia="en-US"/>
        </w:rPr>
        <w:t>ее</w:t>
      </w:r>
      <w:r w:rsidRPr="005F405B">
        <w:rPr>
          <w:rFonts w:eastAsia="Calibri"/>
          <w:color w:val="FF0000"/>
          <w:sz w:val="28"/>
          <w:szCs w:val="22"/>
          <w:highlight w:val="yellow"/>
          <w:lang w:eastAsia="en-US"/>
        </w:rPr>
        <w:t xml:space="preserve"> отсутствие</w:t>
      </w:r>
      <w:r w:rsidR="00322E1B" w:rsidRPr="005F405B">
        <w:rPr>
          <w:rFonts w:eastAsia="Calibri"/>
          <w:color w:val="FF0000"/>
          <w:sz w:val="28"/>
          <w:szCs w:val="22"/>
          <w:highlight w:val="yellow"/>
          <w:lang w:eastAsia="en-US"/>
        </w:rPr>
        <w:t>.</w:t>
      </w:r>
    </w:p>
    <w:p w14:paraId="2B4CFA51" w14:textId="66D24E1B" w:rsidR="00F3218F" w:rsidRPr="003A6908" w:rsidRDefault="003A6908" w:rsidP="003A6908">
      <w:pPr>
        <w:pStyle w:val="planetext"/>
        <w:rPr>
          <w:color w:val="000000" w:themeColor="text1"/>
        </w:rPr>
      </w:pPr>
      <w:bookmarkStart w:id="37" w:name="Моделирование_предметной_области_и_разра"/>
      <w:bookmarkEnd w:id="37"/>
      <w:r>
        <w:rPr>
          <w:color w:val="000000" w:themeColor="text1"/>
        </w:rPr>
        <w:t>Выводом из</w:t>
      </w:r>
      <w:r w:rsidR="00F3218F" w:rsidRPr="003A6908">
        <w:rPr>
          <w:color w:val="000000" w:themeColor="text1"/>
        </w:rPr>
        <w:t xml:space="preserve"> </w:t>
      </w:r>
      <w:r w:rsidRPr="003A6908">
        <w:rPr>
          <w:color w:val="000000" w:themeColor="text1"/>
        </w:rPr>
        <w:t>анализ</w:t>
      </w:r>
      <w:r>
        <w:rPr>
          <w:color w:val="000000" w:themeColor="text1"/>
        </w:rPr>
        <w:t>а</w:t>
      </w:r>
      <w:r w:rsidRPr="003A6908">
        <w:rPr>
          <w:color w:val="000000" w:themeColor="text1"/>
        </w:rPr>
        <w:t xml:space="preserve"> современных криптографических методов защиты информации и </w:t>
      </w:r>
      <w:r w:rsidR="00CA2F75">
        <w:t>обзора программных средств для безопасного обмена информации</w:t>
      </w:r>
      <w:r>
        <w:rPr>
          <w:color w:val="000000" w:themeColor="text1"/>
        </w:rPr>
        <w:t>, является</w:t>
      </w:r>
      <w:r w:rsidR="00F3218F" w:rsidRPr="003A6908">
        <w:rPr>
          <w:color w:val="000000" w:themeColor="text1"/>
        </w:rPr>
        <w:t xml:space="preserve"> </w:t>
      </w:r>
      <w:r>
        <w:rPr>
          <w:color w:val="000000" w:themeColor="text1"/>
        </w:rPr>
        <w:t>полученные</w:t>
      </w:r>
      <w:r w:rsidR="00F3218F" w:rsidRPr="003A6908">
        <w:rPr>
          <w:color w:val="000000" w:themeColor="text1"/>
        </w:rPr>
        <w:t xml:space="preserve"> </w:t>
      </w:r>
      <w:r w:rsidR="006E633C" w:rsidRPr="003A6908">
        <w:rPr>
          <w:color w:val="000000" w:themeColor="text1"/>
        </w:rPr>
        <w:t>требования</w:t>
      </w:r>
      <w:r w:rsidR="00F3218F" w:rsidRPr="003A6908">
        <w:rPr>
          <w:color w:val="000000" w:themeColor="text1"/>
        </w:rPr>
        <w:t xml:space="preserve">, </w:t>
      </w:r>
      <w:r>
        <w:rPr>
          <w:color w:val="000000" w:themeColor="text1"/>
        </w:rPr>
        <w:t xml:space="preserve">необходимые </w:t>
      </w:r>
      <w:r w:rsidR="006E633C" w:rsidRPr="003A6908">
        <w:rPr>
          <w:color w:val="000000" w:themeColor="text1"/>
        </w:rPr>
        <w:t xml:space="preserve">для </w:t>
      </w:r>
      <w:r w:rsidR="009504F9" w:rsidRPr="003A6908">
        <w:rPr>
          <w:color w:val="000000" w:themeColor="text1"/>
        </w:rPr>
        <w:t>разработ</w:t>
      </w:r>
      <w:r w:rsidR="009504F9">
        <w:rPr>
          <w:color w:val="000000" w:themeColor="text1"/>
        </w:rPr>
        <w:t>ки</w:t>
      </w:r>
      <w:r w:rsidR="006E633C" w:rsidRPr="003A6908">
        <w:rPr>
          <w:color w:val="000000" w:themeColor="text1"/>
        </w:rPr>
        <w:t xml:space="preserve"> </w:t>
      </w:r>
      <w:r w:rsidR="006E633C" w:rsidRPr="003A6908">
        <w:rPr>
          <w:bCs/>
          <w:color w:val="000000" w:themeColor="text1"/>
        </w:rPr>
        <w:t>безопасного клиент-серверного приложения для обмена информации</w:t>
      </w:r>
      <w:r w:rsidR="00B37F86">
        <w:rPr>
          <w:color w:val="000000" w:themeColor="text1"/>
        </w:rPr>
        <w:t>. Это позволит</w:t>
      </w:r>
      <w:r w:rsidR="006E633C" w:rsidRPr="003A6908">
        <w:rPr>
          <w:color w:val="000000" w:themeColor="text1"/>
        </w:rPr>
        <w:t xml:space="preserve"> проанализировать</w:t>
      </w:r>
      <w:r w:rsidR="00B37F86">
        <w:rPr>
          <w:color w:val="000000" w:themeColor="text1"/>
        </w:rPr>
        <w:t xml:space="preserve"> требования</w:t>
      </w:r>
      <w:r w:rsidR="006E633C" w:rsidRPr="003A6908">
        <w:rPr>
          <w:color w:val="000000" w:themeColor="text1"/>
        </w:rPr>
        <w:t xml:space="preserve"> и поставить задачи для разработки </w:t>
      </w:r>
      <w:r w:rsidR="00B8252A">
        <w:rPr>
          <w:color w:val="000000" w:themeColor="text1"/>
        </w:rPr>
        <w:t>программы в рамках данной дипломной работы</w:t>
      </w:r>
      <w:r w:rsidR="006E633C" w:rsidRPr="003A6908">
        <w:rPr>
          <w:color w:val="000000" w:themeColor="text1"/>
        </w:rPr>
        <w:t>.</w:t>
      </w:r>
    </w:p>
    <w:p w14:paraId="7FB8D808" w14:textId="77777777" w:rsidR="00F3218F" w:rsidRDefault="00F3218F" w:rsidP="00F3218F">
      <w:pPr>
        <w:pStyle w:val="planetext"/>
      </w:pPr>
    </w:p>
    <w:p w14:paraId="7144A290" w14:textId="77777777" w:rsidR="00F3218F" w:rsidRDefault="00F3218F" w:rsidP="00F3218F">
      <w:pPr>
        <w:pStyle w:val="planetext"/>
      </w:pPr>
    </w:p>
    <w:p w14:paraId="711D71A9" w14:textId="77777777" w:rsidR="00F3218F" w:rsidRDefault="00F3218F" w:rsidP="00F3218F">
      <w:pPr>
        <w:pStyle w:val="planetext"/>
      </w:pPr>
    </w:p>
    <w:p w14:paraId="119E4A45" w14:textId="77777777" w:rsidR="00F3218F" w:rsidRDefault="00F3218F" w:rsidP="00F3218F">
      <w:pPr>
        <w:pStyle w:val="planetext"/>
      </w:pPr>
    </w:p>
    <w:p w14:paraId="009405DF" w14:textId="77777777" w:rsidR="00F3218F" w:rsidRDefault="00F3218F" w:rsidP="00F3218F">
      <w:pPr>
        <w:pStyle w:val="planetext"/>
      </w:pPr>
    </w:p>
    <w:p w14:paraId="49B1F675" w14:textId="77777777" w:rsidR="00F3218F" w:rsidRDefault="00F3218F" w:rsidP="00F3218F">
      <w:pPr>
        <w:pStyle w:val="planetext"/>
      </w:pPr>
    </w:p>
    <w:p w14:paraId="4B48B40E" w14:textId="77777777" w:rsidR="00F3218F" w:rsidRDefault="00F3218F" w:rsidP="00F3218F">
      <w:pPr>
        <w:pStyle w:val="planetext"/>
      </w:pPr>
    </w:p>
    <w:p w14:paraId="3CAD4C2B" w14:textId="77777777" w:rsidR="00132F67" w:rsidRDefault="00132F67" w:rsidP="00F3218F">
      <w:pPr>
        <w:pStyle w:val="planetext"/>
      </w:pPr>
    </w:p>
    <w:p w14:paraId="5F4FDF71" w14:textId="77777777" w:rsidR="00132F67" w:rsidRDefault="00132F67" w:rsidP="00F3218F">
      <w:pPr>
        <w:pStyle w:val="planetext"/>
      </w:pPr>
    </w:p>
    <w:p w14:paraId="7DD17CD4" w14:textId="77777777" w:rsidR="008A276E" w:rsidRDefault="008A276E" w:rsidP="00F3218F">
      <w:pPr>
        <w:pStyle w:val="planetext"/>
      </w:pPr>
    </w:p>
    <w:p w14:paraId="1CCCD8D0" w14:textId="77777777" w:rsidR="008A276E" w:rsidRDefault="008A276E" w:rsidP="00F3218F">
      <w:pPr>
        <w:pStyle w:val="planetext"/>
      </w:pPr>
    </w:p>
    <w:p w14:paraId="79A67382" w14:textId="77777777" w:rsidR="008A276E" w:rsidRDefault="008A276E" w:rsidP="00F3218F">
      <w:pPr>
        <w:pStyle w:val="planetext"/>
      </w:pPr>
    </w:p>
    <w:p w14:paraId="163BD961" w14:textId="77777777" w:rsidR="00132F67" w:rsidRDefault="00132F67" w:rsidP="00F3218F">
      <w:pPr>
        <w:pStyle w:val="planetext"/>
      </w:pPr>
    </w:p>
    <w:p w14:paraId="17955235" w14:textId="251B4DE8" w:rsidR="00780919" w:rsidRDefault="00780919" w:rsidP="00EB0185">
      <w:pPr>
        <w:pStyle w:val="chapter"/>
      </w:pPr>
      <w:bookmarkStart w:id="38" w:name="_Toc103889591"/>
      <w:bookmarkStart w:id="39" w:name="_Toc105061908"/>
      <w:r>
        <w:t>ГЛАВА 2</w:t>
      </w:r>
      <w:r w:rsidR="00EB0185">
        <w:br/>
      </w:r>
      <w:bookmarkEnd w:id="38"/>
      <w:r w:rsidR="007E497B" w:rsidRPr="00132F67">
        <w:rPr>
          <w:color w:val="FF0000"/>
        </w:rPr>
        <w:t>РАЗРАБОТКА ТРЕБОВАНИЙ К ПРИЛОЖЕНИЮ И ВЫБОР ТЕХНОЛОГИЙ ДЛЯ РАЗРАБОТКИ</w:t>
      </w:r>
      <w:bookmarkEnd w:id="39"/>
    </w:p>
    <w:p w14:paraId="411E6161" w14:textId="44F78B97" w:rsidR="00141190" w:rsidRDefault="00672D50" w:rsidP="00672D50">
      <w:pPr>
        <w:suppressAutoHyphens/>
        <w:autoSpaceDE w:val="0"/>
        <w:autoSpaceDN w:val="0"/>
        <w:spacing w:line="360" w:lineRule="exact"/>
        <w:ind w:firstLine="680"/>
        <w:jc w:val="both"/>
        <w:rPr>
          <w:sz w:val="28"/>
          <w:szCs w:val="22"/>
          <w:lang w:eastAsia="en-US"/>
        </w:rPr>
      </w:pPr>
      <w:r w:rsidRPr="00DB2CEB">
        <w:rPr>
          <w:sz w:val="28"/>
          <w:szCs w:val="22"/>
          <w:lang w:eastAsia="en-US"/>
        </w:rPr>
        <w:t xml:space="preserve">В следующих </w:t>
      </w:r>
      <w:r w:rsidR="009C7565">
        <w:rPr>
          <w:sz w:val="28"/>
          <w:szCs w:val="22"/>
          <w:lang w:eastAsia="en-US"/>
        </w:rPr>
        <w:t>разделах</w:t>
      </w:r>
      <w:r w:rsidR="004004EE">
        <w:rPr>
          <w:sz w:val="28"/>
          <w:szCs w:val="22"/>
          <w:lang w:eastAsia="en-US"/>
        </w:rPr>
        <w:t xml:space="preserve"> проведен анализ основные</w:t>
      </w:r>
      <w:r w:rsidR="00F35CF6" w:rsidRPr="00DB2CEB">
        <w:rPr>
          <w:sz w:val="28"/>
          <w:szCs w:val="22"/>
          <w:lang w:eastAsia="en-US"/>
        </w:rPr>
        <w:t xml:space="preserve"> </w:t>
      </w:r>
      <w:r w:rsidR="00DB2CEB" w:rsidRPr="00DB2CEB">
        <w:rPr>
          <w:sz w:val="28"/>
          <w:szCs w:val="22"/>
          <w:lang w:eastAsia="en-US"/>
        </w:rPr>
        <w:t>требований</w:t>
      </w:r>
      <w:r w:rsidR="00F35CF6" w:rsidRPr="00DB2CEB">
        <w:rPr>
          <w:sz w:val="28"/>
          <w:szCs w:val="22"/>
          <w:lang w:eastAsia="en-US"/>
        </w:rPr>
        <w:t xml:space="preserve"> к </w:t>
      </w:r>
      <w:r w:rsidR="004004EE">
        <w:rPr>
          <w:sz w:val="28"/>
          <w:szCs w:val="22"/>
          <w:lang w:eastAsia="en-US"/>
        </w:rPr>
        <w:t xml:space="preserve">разрабатываемому </w:t>
      </w:r>
      <w:r w:rsidR="00DB2CEB" w:rsidRPr="00DB2CEB">
        <w:rPr>
          <w:sz w:val="28"/>
          <w:szCs w:val="22"/>
          <w:lang w:eastAsia="en-US"/>
        </w:rPr>
        <w:t>приложению.</w:t>
      </w:r>
    </w:p>
    <w:p w14:paraId="55364858" w14:textId="77777777" w:rsidR="004004EE" w:rsidRPr="001F025D" w:rsidRDefault="004004EE" w:rsidP="004004EE">
      <w:pPr>
        <w:pStyle w:val="chapterwithnum2"/>
        <w:rPr>
          <w:highlight w:val="yellow"/>
        </w:rPr>
      </w:pPr>
      <w:bookmarkStart w:id="40" w:name="_Toc105061909"/>
      <w:r w:rsidRPr="0035125B">
        <w:rPr>
          <w:highlight w:val="yellow"/>
        </w:rPr>
        <w:t xml:space="preserve">Диаграмма </w:t>
      </w:r>
      <w:r>
        <w:rPr>
          <w:highlight w:val="yellow"/>
        </w:rPr>
        <w:t>вариантов использования</w:t>
      </w:r>
      <w:bookmarkEnd w:id="40"/>
    </w:p>
    <w:p w14:paraId="1E823A6D" w14:textId="79CFCD81" w:rsidR="004004EE" w:rsidRPr="0035125B" w:rsidRDefault="004004EE" w:rsidP="004004EE">
      <w:pPr>
        <w:pStyle w:val="planetext"/>
        <w:rPr>
          <w:highlight w:val="yellow"/>
        </w:rPr>
      </w:pPr>
      <w:r>
        <w:rPr>
          <w:highlight w:val="yellow"/>
        </w:rPr>
        <w:t>В</w:t>
      </w:r>
      <w:r w:rsidRPr="0035125B">
        <w:rPr>
          <w:highlight w:val="yellow"/>
        </w:rPr>
        <w:t xml:space="preserve"> данном разделе показано описание вариантов использования системы, а также описание соответствующей ей </w:t>
      </w:r>
      <w:proofErr w:type="spellStart"/>
      <w:r w:rsidRPr="0035125B">
        <w:rPr>
          <w:highlight w:val="yellow"/>
        </w:rPr>
        <w:t>UML</w:t>
      </w:r>
      <w:proofErr w:type="spellEnd"/>
      <w:r w:rsidRPr="0035125B">
        <w:rPr>
          <w:highlight w:val="yellow"/>
        </w:rPr>
        <w:t>-диаграммы. Диаграмма вариантов использования является представлением системы в процессе ее проектирования и разработки. Данная диаграмма состоит из актеров, вариантов использования и отношений между ними</w:t>
      </w:r>
    </w:p>
    <w:p w14:paraId="05083501" w14:textId="77777777" w:rsidR="004004EE" w:rsidRPr="0035125B" w:rsidRDefault="004004EE" w:rsidP="004004EE">
      <w:pPr>
        <w:pStyle w:val="planetext"/>
        <w:rPr>
          <w:highlight w:val="yellow"/>
        </w:rPr>
      </w:pPr>
      <w:r w:rsidRPr="0035125B">
        <w:rPr>
          <w:highlight w:val="yellow"/>
        </w:rPr>
        <w:t>Суть данной диаграммы: проектируемая система представляется в виде множества актеров, которые взаимодействуют с системой с помощью вариантов использования. Вариант использования – это спецификация сервисов (функций), которые система предоставляет каждому отдельному актеру. Другими словами, каждый вариант использования определяет некоторый набор действий, совершаемых системой при взаимодействии с актером. Также в модели никак не отображается то, каким именно образом будет реализован данный набор действий [6].</w:t>
      </w:r>
    </w:p>
    <w:p w14:paraId="3D15D3DE" w14:textId="71483396" w:rsidR="004004EE" w:rsidRDefault="004004EE" w:rsidP="004004EE">
      <w:pPr>
        <w:pStyle w:val="planetext"/>
        <w:rPr>
          <w:highlight w:val="yellow"/>
        </w:rPr>
      </w:pPr>
      <w:r w:rsidRPr="0035125B">
        <w:rPr>
          <w:highlight w:val="yellow"/>
        </w:rPr>
        <w:t xml:space="preserve">В данной системе актерами являются </w:t>
      </w:r>
      <w:r>
        <w:rPr>
          <w:highlight w:val="yellow"/>
        </w:rPr>
        <w:t>клиент</w:t>
      </w:r>
      <w:r w:rsidRPr="0035125B">
        <w:rPr>
          <w:highlight w:val="yellow"/>
        </w:rPr>
        <w:t xml:space="preserve"> и администратор. Функции у администратора, </w:t>
      </w:r>
      <w:r>
        <w:rPr>
          <w:highlight w:val="yellow"/>
        </w:rPr>
        <w:t>клиента отличаются.</w:t>
      </w:r>
    </w:p>
    <w:p w14:paraId="09AE1214" w14:textId="77777777" w:rsidR="006F59BF" w:rsidRPr="0035125B" w:rsidRDefault="006F59BF" w:rsidP="006F59BF">
      <w:pPr>
        <w:suppressAutoHyphens/>
        <w:autoSpaceDE w:val="0"/>
        <w:autoSpaceDN w:val="0"/>
        <w:spacing w:line="360" w:lineRule="exact"/>
        <w:ind w:firstLine="680"/>
        <w:jc w:val="both"/>
        <w:rPr>
          <w:sz w:val="28"/>
          <w:szCs w:val="22"/>
          <w:highlight w:val="yellow"/>
          <w:lang w:eastAsia="en-US"/>
        </w:rPr>
      </w:pPr>
      <w:r w:rsidRPr="0035125B">
        <w:rPr>
          <w:sz w:val="28"/>
          <w:szCs w:val="22"/>
          <w:highlight w:val="yellow"/>
          <w:lang w:eastAsia="en-US"/>
        </w:rPr>
        <w:t>Для более точного представления функциональных возможностей данного программного средства были построены диаграммы вариантов использования.</w:t>
      </w:r>
    </w:p>
    <w:p w14:paraId="6E01DFCE" w14:textId="77777777" w:rsidR="004004EE" w:rsidRPr="00FD43B7" w:rsidRDefault="004004EE" w:rsidP="004004EE">
      <w:pPr>
        <w:pStyle w:val="chapterwithnum2"/>
        <w:numPr>
          <w:ilvl w:val="1"/>
          <w:numId w:val="17"/>
        </w:numPr>
      </w:pPr>
      <w:bookmarkStart w:id="41" w:name="_Toc105061910"/>
      <w:r>
        <w:t>Выделение необходимых</w:t>
      </w:r>
      <w:r w:rsidRPr="008444BE">
        <w:t xml:space="preserve"> требовани</w:t>
      </w:r>
      <w:r>
        <w:t>й</w:t>
      </w:r>
      <w:r w:rsidRPr="008444BE">
        <w:t xml:space="preserve"> </w:t>
      </w:r>
      <w:r w:rsidRPr="0035125B">
        <w:t>для клиента</w:t>
      </w:r>
      <w:bookmarkEnd w:id="41"/>
    </w:p>
    <w:p w14:paraId="713C94AF" w14:textId="76294873" w:rsidR="004004EE" w:rsidRPr="00192DB3" w:rsidRDefault="00737234" w:rsidP="004004EE">
      <w:pPr>
        <w:pStyle w:val="planetext"/>
      </w:pPr>
      <w:r w:rsidRPr="00192DB3">
        <w:t xml:space="preserve">Клиентское приложение должно иметь печень функций для поддержки безопасности передачи информации между клиентом и сервером. Функционал доступный от лица клиента должен сводиться к </w:t>
      </w:r>
      <w:r w:rsidR="00C36277" w:rsidRPr="00192DB3">
        <w:t>(рис. 2.1)</w:t>
      </w:r>
      <w:r w:rsidR="004004EE" w:rsidRPr="00192DB3">
        <w:t>:</w:t>
      </w:r>
    </w:p>
    <w:p w14:paraId="3C20E307" w14:textId="480E39BD" w:rsidR="004004EE" w:rsidRPr="00192DB3" w:rsidRDefault="00782044" w:rsidP="004004EE">
      <w:pPr>
        <w:pStyle w:val="planetext"/>
        <w:numPr>
          <w:ilvl w:val="0"/>
          <w:numId w:val="28"/>
        </w:numPr>
      </w:pPr>
      <w:r w:rsidRPr="00192DB3">
        <w:t>Идентификация</w:t>
      </w:r>
      <w:r w:rsidR="004004EE" w:rsidRPr="00192DB3">
        <w:t>;</w:t>
      </w:r>
    </w:p>
    <w:p w14:paraId="7E85BC25" w14:textId="0EE0D022" w:rsidR="00C36277" w:rsidRPr="00192DB3" w:rsidRDefault="00782044" w:rsidP="004004EE">
      <w:pPr>
        <w:pStyle w:val="planetext"/>
        <w:numPr>
          <w:ilvl w:val="0"/>
          <w:numId w:val="28"/>
        </w:numPr>
      </w:pPr>
      <w:r w:rsidRPr="00192DB3">
        <w:t>Просмотр</w:t>
      </w:r>
      <w:r w:rsidR="00C36277" w:rsidRPr="00192DB3">
        <w:t xml:space="preserve"> всех активных пользователей</w:t>
      </w:r>
      <w:r w:rsidR="00C36277" w:rsidRPr="00192DB3">
        <w:rPr>
          <w:lang w:val="en-US"/>
        </w:rPr>
        <w:t>;</w:t>
      </w:r>
    </w:p>
    <w:p w14:paraId="54B25B48" w14:textId="77E6392B" w:rsidR="004004EE" w:rsidRPr="00192DB3" w:rsidRDefault="00782044" w:rsidP="004004EE">
      <w:pPr>
        <w:pStyle w:val="planetext"/>
        <w:numPr>
          <w:ilvl w:val="0"/>
          <w:numId w:val="28"/>
        </w:numPr>
      </w:pPr>
      <w:r w:rsidRPr="00192DB3">
        <w:t>Просмотр</w:t>
      </w:r>
      <w:r w:rsidR="00C36277" w:rsidRPr="00192DB3">
        <w:t xml:space="preserve"> и отправка сообщений в групповой чат предприятия</w:t>
      </w:r>
      <w:r w:rsidR="004004EE" w:rsidRPr="00192DB3">
        <w:t>;</w:t>
      </w:r>
    </w:p>
    <w:p w14:paraId="5964CDE5" w14:textId="05E13B7B" w:rsidR="004004EE" w:rsidRPr="00192DB3" w:rsidRDefault="00782044" w:rsidP="004004EE">
      <w:pPr>
        <w:pStyle w:val="planetext"/>
        <w:numPr>
          <w:ilvl w:val="0"/>
          <w:numId w:val="28"/>
        </w:numPr>
      </w:pPr>
      <w:r w:rsidRPr="00192DB3">
        <w:t>Отправка</w:t>
      </w:r>
      <w:r w:rsidR="00C36277" w:rsidRPr="00192DB3">
        <w:t xml:space="preserve"> личных сообщений выбранному пользователю.</w:t>
      </w:r>
    </w:p>
    <w:p w14:paraId="6FD6C0A5" w14:textId="47E784B4" w:rsidR="004004EE" w:rsidRPr="0035125B" w:rsidRDefault="004004EE" w:rsidP="004004EE">
      <w:pPr>
        <w:pStyle w:val="planetext"/>
        <w:rPr>
          <w:highlight w:val="yellow"/>
        </w:rPr>
      </w:pPr>
    </w:p>
    <w:p w14:paraId="1CA95C79" w14:textId="27FF6296" w:rsidR="004004EE" w:rsidRPr="0035125B" w:rsidRDefault="004004EE" w:rsidP="004004EE">
      <w:pPr>
        <w:pStyle w:val="planetext"/>
        <w:rPr>
          <w:highlight w:val="yellow"/>
        </w:rPr>
      </w:pPr>
    </w:p>
    <w:p w14:paraId="284D6267" w14:textId="06B36D0A" w:rsidR="004004EE" w:rsidRPr="0035125B" w:rsidRDefault="004004EE" w:rsidP="004004EE">
      <w:pPr>
        <w:pStyle w:val="planetext"/>
        <w:rPr>
          <w:highlight w:val="yellow"/>
        </w:rPr>
      </w:pPr>
    </w:p>
    <w:p w14:paraId="3BC4D818" w14:textId="77777777" w:rsidR="004004EE" w:rsidRPr="0035125B" w:rsidRDefault="004004EE" w:rsidP="004004EE">
      <w:pPr>
        <w:pStyle w:val="planetext"/>
        <w:rPr>
          <w:highlight w:val="yellow"/>
        </w:rPr>
      </w:pPr>
    </w:p>
    <w:p w14:paraId="09A2DFEC" w14:textId="517FE07A" w:rsidR="004004EE" w:rsidRPr="0035125B" w:rsidRDefault="004004EE" w:rsidP="004004EE">
      <w:pPr>
        <w:pStyle w:val="planetext"/>
        <w:rPr>
          <w:highlight w:val="yellow"/>
        </w:rPr>
      </w:pPr>
    </w:p>
    <w:p w14:paraId="487513FC" w14:textId="77777777" w:rsidR="004004EE" w:rsidRPr="0035125B" w:rsidRDefault="004004EE" w:rsidP="004004EE">
      <w:pPr>
        <w:pStyle w:val="planetext"/>
        <w:rPr>
          <w:highlight w:val="yellow"/>
        </w:rPr>
      </w:pPr>
    </w:p>
    <w:p w14:paraId="4E8C8DAD" w14:textId="31D38695" w:rsidR="004004EE" w:rsidRPr="0035125B" w:rsidRDefault="005F0FD1" w:rsidP="004004EE">
      <w:pPr>
        <w:pStyle w:val="planetext"/>
        <w:rPr>
          <w:highlight w:val="yellow"/>
        </w:rPr>
      </w:pPr>
      <w:r>
        <w:rPr>
          <w:noProof/>
        </w:rPr>
        <w:lastRenderedPageBreak/>
        <w:object w:dxaOrig="0" w:dyaOrig="0" w14:anchorId="1CB59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3.3pt;margin-top:41.1pt;width:329.95pt;height:249.3pt;z-index:251674624;mso-position-horizontal-relative:text;mso-position-vertical-relative:text;mso-width-relative:page;mso-height-relative:page">
            <v:imagedata r:id="rId12" o:title="" cropbottom="4333f"/>
            <w10:wrap type="square"/>
          </v:shape>
          <o:OLEObject Type="Embed" ProgID="Paint.Picture.1" ShapeID="_x0000_s1026" DrawAspect="Content" ObjectID="_1715766703" r:id="rId13"/>
        </w:object>
      </w:r>
    </w:p>
    <w:p w14:paraId="01240B9B" w14:textId="77777777" w:rsidR="004004EE" w:rsidRPr="0035125B" w:rsidRDefault="004004EE" w:rsidP="004004EE">
      <w:pPr>
        <w:pStyle w:val="planetext"/>
        <w:rPr>
          <w:highlight w:val="yellow"/>
        </w:rPr>
      </w:pPr>
    </w:p>
    <w:p w14:paraId="5EDDE00C" w14:textId="77777777" w:rsidR="004004EE" w:rsidRPr="0035125B" w:rsidRDefault="004004EE" w:rsidP="004004EE">
      <w:pPr>
        <w:pStyle w:val="planetext"/>
        <w:rPr>
          <w:highlight w:val="yellow"/>
        </w:rPr>
      </w:pPr>
    </w:p>
    <w:p w14:paraId="00E902AF" w14:textId="77777777" w:rsidR="004004EE" w:rsidRPr="0035125B" w:rsidRDefault="004004EE" w:rsidP="004004EE">
      <w:pPr>
        <w:pStyle w:val="planetext"/>
        <w:rPr>
          <w:highlight w:val="yellow"/>
        </w:rPr>
      </w:pPr>
    </w:p>
    <w:p w14:paraId="061895BF" w14:textId="77777777" w:rsidR="004004EE" w:rsidRPr="0035125B" w:rsidRDefault="004004EE" w:rsidP="004004EE">
      <w:pPr>
        <w:pStyle w:val="planetext"/>
        <w:rPr>
          <w:highlight w:val="yellow"/>
        </w:rPr>
      </w:pPr>
    </w:p>
    <w:p w14:paraId="78356D44" w14:textId="77777777" w:rsidR="004004EE" w:rsidRPr="0035125B" w:rsidRDefault="004004EE" w:rsidP="004004EE">
      <w:pPr>
        <w:pStyle w:val="planetext"/>
        <w:rPr>
          <w:highlight w:val="yellow"/>
        </w:rPr>
      </w:pPr>
    </w:p>
    <w:p w14:paraId="34ADCDD6" w14:textId="77777777" w:rsidR="004004EE" w:rsidRPr="0035125B" w:rsidRDefault="004004EE" w:rsidP="004004EE">
      <w:pPr>
        <w:pStyle w:val="planetext"/>
        <w:rPr>
          <w:highlight w:val="yellow"/>
        </w:rPr>
      </w:pPr>
    </w:p>
    <w:p w14:paraId="0ABE5633" w14:textId="77777777" w:rsidR="004004EE" w:rsidRPr="00782044" w:rsidRDefault="004004EE" w:rsidP="004004EE">
      <w:pPr>
        <w:pStyle w:val="planetext"/>
      </w:pPr>
    </w:p>
    <w:p w14:paraId="42FD92A2" w14:textId="1EF27F2B" w:rsidR="004004EE" w:rsidRPr="0084643F" w:rsidRDefault="004004EE" w:rsidP="00E440DD">
      <w:pPr>
        <w:pStyle w:val="planetext"/>
        <w:jc w:val="center"/>
        <w:rPr>
          <w:sz w:val="24"/>
          <w:szCs w:val="24"/>
        </w:rPr>
      </w:pPr>
      <w:r w:rsidRPr="0084643F">
        <w:rPr>
          <w:sz w:val="24"/>
          <w:szCs w:val="24"/>
        </w:rPr>
        <w:t>Рисунок 2.1 – Диаграмма вариантов использования для роли «</w:t>
      </w:r>
      <w:r w:rsidR="00427BBB" w:rsidRPr="0084643F">
        <w:rPr>
          <w:sz w:val="24"/>
          <w:szCs w:val="24"/>
        </w:rPr>
        <w:t>Клиент</w:t>
      </w:r>
      <w:r w:rsidRPr="0084643F">
        <w:rPr>
          <w:sz w:val="24"/>
          <w:szCs w:val="24"/>
        </w:rPr>
        <w:t>»</w:t>
      </w:r>
    </w:p>
    <w:p w14:paraId="5CBAD87E" w14:textId="77777777" w:rsidR="004004EE" w:rsidRPr="00FD43B7" w:rsidRDefault="004004EE" w:rsidP="004004EE">
      <w:pPr>
        <w:pStyle w:val="chapterwithnum2"/>
        <w:numPr>
          <w:ilvl w:val="1"/>
          <w:numId w:val="17"/>
        </w:numPr>
      </w:pPr>
      <w:bookmarkStart w:id="42" w:name="_Toc105061911"/>
      <w:r>
        <w:t>Выделение необходимых</w:t>
      </w:r>
      <w:r w:rsidRPr="008444BE">
        <w:t xml:space="preserve"> требовани</w:t>
      </w:r>
      <w:r>
        <w:t>й</w:t>
      </w:r>
      <w:r w:rsidRPr="008444BE">
        <w:t xml:space="preserve"> </w:t>
      </w:r>
      <w:r>
        <w:t>для сервера</w:t>
      </w:r>
      <w:bookmarkEnd w:id="42"/>
    </w:p>
    <w:p w14:paraId="3D5CB256" w14:textId="5C49F296" w:rsidR="004004EE" w:rsidRPr="00782044" w:rsidRDefault="00737234" w:rsidP="004004EE">
      <w:pPr>
        <w:pStyle w:val="planetext"/>
      </w:pPr>
      <w:r w:rsidRPr="00782044">
        <w:t>Серверное приложение должно обеспечивать передачу информации между различными клиентами, регулировать активность клиентов и централизовать алгоритмы безопасности. П</w:t>
      </w:r>
      <w:r w:rsidR="00F1599F" w:rsidRPr="00782044">
        <w:t>ри входе с приложения администратора</w:t>
      </w:r>
      <w:r w:rsidRPr="00782044">
        <w:t xml:space="preserve"> можно получить </w:t>
      </w:r>
      <w:r w:rsidR="004004EE" w:rsidRPr="00782044">
        <w:t xml:space="preserve">доступ </w:t>
      </w:r>
      <w:r w:rsidR="00F81EAC" w:rsidRPr="00782044">
        <w:t>к функциям</w:t>
      </w:r>
      <w:r w:rsidR="004004EE" w:rsidRPr="00782044">
        <w:t>:</w:t>
      </w:r>
    </w:p>
    <w:p w14:paraId="1E67EDDD" w14:textId="79CCA293" w:rsidR="00782044" w:rsidRPr="00782044" w:rsidRDefault="00782044" w:rsidP="004004EE">
      <w:pPr>
        <w:pStyle w:val="planetext"/>
        <w:numPr>
          <w:ilvl w:val="0"/>
          <w:numId w:val="29"/>
        </w:numPr>
      </w:pPr>
      <w:r w:rsidRPr="00782044">
        <w:t>Настройка параметров</w:t>
      </w:r>
      <w:r w:rsidR="00433045">
        <w:t xml:space="preserve"> для запуска</w:t>
      </w:r>
      <w:r w:rsidRPr="00782044">
        <w:t xml:space="preserve"> сервера</w:t>
      </w:r>
      <w:r w:rsidRPr="00433045">
        <w:t>;</w:t>
      </w:r>
    </w:p>
    <w:p w14:paraId="2F6490EA" w14:textId="2C32DC2C" w:rsidR="004004EE" w:rsidRPr="00782044" w:rsidRDefault="00782044" w:rsidP="004004EE">
      <w:pPr>
        <w:pStyle w:val="planetext"/>
        <w:numPr>
          <w:ilvl w:val="0"/>
          <w:numId w:val="29"/>
        </w:numPr>
      </w:pPr>
      <w:r w:rsidRPr="00782044">
        <w:t>Просмотр</w:t>
      </w:r>
      <w:r w:rsidR="004004EE" w:rsidRPr="00782044">
        <w:t xml:space="preserve"> </w:t>
      </w:r>
      <w:r w:rsidRPr="00782044">
        <w:t xml:space="preserve">активных </w:t>
      </w:r>
      <w:r>
        <w:t>клиентов</w:t>
      </w:r>
      <w:r w:rsidR="004004EE" w:rsidRPr="00782044">
        <w:t>;</w:t>
      </w:r>
    </w:p>
    <w:p w14:paraId="40183FB8" w14:textId="68C4F3BA" w:rsidR="004004EE" w:rsidRPr="00782044" w:rsidRDefault="00782044" w:rsidP="004004EE">
      <w:pPr>
        <w:pStyle w:val="planetext"/>
        <w:numPr>
          <w:ilvl w:val="0"/>
          <w:numId w:val="29"/>
        </w:numPr>
      </w:pPr>
      <w:r w:rsidRPr="00782044">
        <w:t>Просмотр и запись логов</w:t>
      </w:r>
      <w:r w:rsidR="004004EE" w:rsidRPr="00782044">
        <w:t>;</w:t>
      </w:r>
    </w:p>
    <w:p w14:paraId="7D514018" w14:textId="1B72BDEE" w:rsidR="004004EE" w:rsidRPr="00782044" w:rsidRDefault="00782044" w:rsidP="004004EE">
      <w:pPr>
        <w:pStyle w:val="planetext"/>
        <w:numPr>
          <w:ilvl w:val="0"/>
          <w:numId w:val="29"/>
        </w:numPr>
      </w:pPr>
      <w:r w:rsidRPr="00782044">
        <w:t>Удаление пользователей</w:t>
      </w:r>
      <w:r w:rsidR="004004EE" w:rsidRPr="00782044">
        <w:t>;</w:t>
      </w:r>
    </w:p>
    <w:p w14:paraId="3114D926" w14:textId="00BCE243" w:rsidR="004004EE" w:rsidRPr="00782044" w:rsidRDefault="00782044" w:rsidP="004004EE">
      <w:pPr>
        <w:pStyle w:val="planetext"/>
        <w:numPr>
          <w:ilvl w:val="0"/>
          <w:numId w:val="29"/>
        </w:numPr>
      </w:pPr>
      <w:r w:rsidRPr="00782044">
        <w:t>Отображение сведений о безопасности</w:t>
      </w:r>
      <w:r w:rsidR="004004EE" w:rsidRPr="00782044">
        <w:t>;</w:t>
      </w:r>
    </w:p>
    <w:p w14:paraId="07DB472C" w14:textId="7DED9487" w:rsidR="004004EE" w:rsidRPr="00782044" w:rsidRDefault="00782044" w:rsidP="004004EE">
      <w:pPr>
        <w:pStyle w:val="planetext"/>
        <w:numPr>
          <w:ilvl w:val="0"/>
          <w:numId w:val="29"/>
        </w:numPr>
      </w:pPr>
      <w:r w:rsidRPr="00782044">
        <w:t>Изменение параметров безопасности</w:t>
      </w:r>
      <w:r w:rsidR="004004EE" w:rsidRPr="00782044">
        <w:t>;</w:t>
      </w:r>
    </w:p>
    <w:p w14:paraId="02461797" w14:textId="242CD9C4" w:rsidR="004004EE" w:rsidRPr="00782044" w:rsidRDefault="00782044" w:rsidP="004004EE">
      <w:pPr>
        <w:pStyle w:val="planetext"/>
        <w:numPr>
          <w:ilvl w:val="0"/>
          <w:numId w:val="29"/>
        </w:numPr>
      </w:pPr>
      <w:r w:rsidRPr="00782044">
        <w:t>Поддержка чата</w:t>
      </w:r>
      <w:r w:rsidR="00433045">
        <w:t xml:space="preserve"> предприятия</w:t>
      </w:r>
      <w:r w:rsidR="004004EE" w:rsidRPr="00782044">
        <w:t>;</w:t>
      </w:r>
    </w:p>
    <w:p w14:paraId="5856B764" w14:textId="6DD49232" w:rsidR="004004EE" w:rsidRPr="00E440DD" w:rsidRDefault="00E440DD" w:rsidP="004004EE">
      <w:pPr>
        <w:pStyle w:val="planetext"/>
      </w:pPr>
      <w:r w:rsidRPr="00E440DD">
        <w:object w:dxaOrig="9165" w:dyaOrig="5715" w14:anchorId="7687A003">
          <v:shape id="_x0000_i1025" type="#_x0000_t75" style="width:407.25pt;height:254.25pt" o:ole="">
            <v:imagedata r:id="rId14" o:title=""/>
          </v:shape>
          <o:OLEObject Type="Embed" ProgID="Paint.Picture.1" ShapeID="_x0000_i1025" DrawAspect="Content" ObjectID="_1715766701" r:id="rId15"/>
        </w:object>
      </w:r>
    </w:p>
    <w:p w14:paraId="3BA2D616" w14:textId="77777777" w:rsidR="004004EE" w:rsidRPr="0084643F" w:rsidRDefault="004004EE" w:rsidP="00E440DD">
      <w:pPr>
        <w:pStyle w:val="planetext"/>
        <w:jc w:val="center"/>
        <w:rPr>
          <w:sz w:val="24"/>
          <w:szCs w:val="24"/>
        </w:rPr>
      </w:pPr>
      <w:r w:rsidRPr="0084643F">
        <w:rPr>
          <w:sz w:val="24"/>
          <w:szCs w:val="24"/>
        </w:rPr>
        <w:t>Рисунок 2.2 – Диаграмма вариантов использования для роли «Администратор»</w:t>
      </w:r>
    </w:p>
    <w:p w14:paraId="1F789CB6" w14:textId="42F0B4EA" w:rsidR="00780919" w:rsidRPr="00351D80" w:rsidRDefault="001F025D" w:rsidP="004004EE">
      <w:pPr>
        <w:pStyle w:val="chapterwithnum2"/>
        <w:rPr>
          <w:highlight w:val="yellow"/>
        </w:rPr>
      </w:pPr>
      <w:bookmarkStart w:id="43" w:name="_Toc103889592"/>
      <w:bookmarkStart w:id="44" w:name="_Toc105061912"/>
      <w:r w:rsidRPr="00351D80">
        <w:rPr>
          <w:highlight w:val="yellow"/>
        </w:rPr>
        <w:t xml:space="preserve">Анализ требований к </w:t>
      </w:r>
      <w:bookmarkEnd w:id="43"/>
      <w:r w:rsidR="004004EE" w:rsidRPr="00351D80">
        <w:rPr>
          <w:highlight w:val="yellow"/>
        </w:rPr>
        <w:t>шифрованию</w:t>
      </w:r>
      <w:bookmarkEnd w:id="44"/>
    </w:p>
    <w:p w14:paraId="27593CB7" w14:textId="6B3C7CC4" w:rsidR="00351D80" w:rsidRDefault="00351D80" w:rsidP="00BA4A0B">
      <w:pPr>
        <w:pStyle w:val="planetext"/>
      </w:pPr>
      <w:r w:rsidRPr="00B9555D">
        <w:rPr>
          <w:highlight w:val="yellow"/>
        </w:rPr>
        <w:t>https://trashexpert.ru/software/security/best-secure-and-encrypted-messaging-apps/</w:t>
      </w:r>
    </w:p>
    <w:p w14:paraId="2C9FD8C1" w14:textId="0F3C8E85" w:rsidR="00BA4A0B" w:rsidRDefault="00BA4A0B" w:rsidP="00BA4A0B">
      <w:pPr>
        <w:pStyle w:val="planetext"/>
      </w:pPr>
      <w:r w:rsidRPr="00BA4A0B">
        <w:t>Из анализа популярных клиент-серверных приложений можно сделать вывод, что они используют сквозное шифрование в качестве основной технологии обесп</w:t>
      </w:r>
      <w:r w:rsidR="00351D80">
        <w:t>ечения безопасности информации</w:t>
      </w:r>
      <w:r w:rsidRPr="00BA4A0B">
        <w:t xml:space="preserve">. </w:t>
      </w:r>
      <w:r w:rsidRPr="00351D80">
        <w:rPr>
          <w:highlight w:val="yellow"/>
        </w:rPr>
        <w:t>Сквозное шифрование является главной характеристикой защищённых приложений. Когда оно есть, только отправитель и получатель могут видеть сообщения. Даже серверное приложение не сможет прочитать эти сообщения.</w:t>
      </w:r>
      <w:r w:rsidRPr="00BA4A0B">
        <w:t xml:space="preserve"> </w:t>
      </w:r>
    </w:p>
    <w:p w14:paraId="51BDC88A" w14:textId="7F0F7125" w:rsidR="00BA4A0B" w:rsidRDefault="00BA4A0B" w:rsidP="00BA4A0B">
      <w:pPr>
        <w:pStyle w:val="planetext"/>
      </w:pPr>
      <w:r w:rsidRPr="00BA4A0B">
        <w:t xml:space="preserve">Чтобы обеспечивать </w:t>
      </w:r>
      <w:r>
        <w:t>безопасность обмена информации,</w:t>
      </w:r>
      <w:r w:rsidRPr="00BA4A0B">
        <w:t xml:space="preserve"> сквозное шифрование должно применяться к</w:t>
      </w:r>
      <w:r>
        <w:t>о всей</w:t>
      </w:r>
      <w:r w:rsidRPr="00BA4A0B">
        <w:t xml:space="preserve"> </w:t>
      </w:r>
      <w:r>
        <w:t>передаваемой информации между клиентами и сервером</w:t>
      </w:r>
      <w:r w:rsidRPr="00BA4A0B">
        <w:t xml:space="preserve">. </w:t>
      </w:r>
    </w:p>
    <w:p w14:paraId="07F4BAB2" w14:textId="4C7BFA37" w:rsidR="00C720BC" w:rsidRPr="00C720BC" w:rsidRDefault="00C720BC" w:rsidP="00C720BC">
      <w:pPr>
        <w:pStyle w:val="planetext"/>
        <w:jc w:val="center"/>
        <w:rPr>
          <w:b/>
          <w:color w:val="FF0000"/>
        </w:rPr>
      </w:pPr>
      <w:r w:rsidRPr="00C720BC">
        <w:rPr>
          <w:b/>
          <w:color w:val="FF0000"/>
        </w:rPr>
        <w:t>(Дополнить про гибридной и связь с сквозным!)</w:t>
      </w:r>
    </w:p>
    <w:p w14:paraId="3204A4A2" w14:textId="567A37C1" w:rsidR="00E440DD" w:rsidRPr="00BA4A0B" w:rsidRDefault="00BA4A0B" w:rsidP="0035125B">
      <w:pPr>
        <w:pStyle w:val="planetext"/>
      </w:pPr>
      <w:r w:rsidRPr="00351D80">
        <w:rPr>
          <w:highlight w:val="yellow"/>
        </w:rPr>
        <w:t>Также стоит обратить внимание на сами а</w:t>
      </w:r>
      <w:r w:rsidR="00E440DD" w:rsidRPr="00351D80">
        <w:rPr>
          <w:highlight w:val="yellow"/>
        </w:rPr>
        <w:t>лгоритм</w:t>
      </w:r>
      <w:r w:rsidRPr="00351D80">
        <w:rPr>
          <w:highlight w:val="yellow"/>
        </w:rPr>
        <w:t>ы</w:t>
      </w:r>
      <w:r w:rsidR="00E440DD" w:rsidRPr="00351D80">
        <w:rPr>
          <w:highlight w:val="yellow"/>
        </w:rPr>
        <w:t xml:space="preserve"> шифрования</w:t>
      </w:r>
      <w:r w:rsidRPr="00351D80">
        <w:rPr>
          <w:highlight w:val="yellow"/>
        </w:rPr>
        <w:t xml:space="preserve">, они должны </w:t>
      </w:r>
      <w:r w:rsidR="00E440DD" w:rsidRPr="00351D80">
        <w:rPr>
          <w:highlight w:val="yellow"/>
        </w:rPr>
        <w:t xml:space="preserve">быть таким, чтобы никто не смог </w:t>
      </w:r>
      <w:r w:rsidRPr="00351D80">
        <w:rPr>
          <w:highlight w:val="yellow"/>
        </w:rPr>
        <w:t>их обойти</w:t>
      </w:r>
      <w:r w:rsidR="00E440DD" w:rsidRPr="00351D80">
        <w:rPr>
          <w:highlight w:val="yellow"/>
        </w:rPr>
        <w:t xml:space="preserve">. Или </w:t>
      </w:r>
      <w:r w:rsidRPr="00351D80">
        <w:rPr>
          <w:highlight w:val="yellow"/>
        </w:rPr>
        <w:t>хотя бы быть такими, чтобы на их</w:t>
      </w:r>
      <w:r w:rsidR="00E440DD" w:rsidRPr="00351D80">
        <w:rPr>
          <w:highlight w:val="yellow"/>
        </w:rPr>
        <w:t xml:space="preserve"> взлом ушло очень много времени, миллионы</w:t>
      </w:r>
      <w:r w:rsidRPr="00351D80">
        <w:rPr>
          <w:highlight w:val="yellow"/>
        </w:rPr>
        <w:t xml:space="preserve"> и миллиарды лет. Если же приложение</w:t>
      </w:r>
      <w:r w:rsidR="00E440DD" w:rsidRPr="00351D80">
        <w:rPr>
          <w:highlight w:val="yellow"/>
        </w:rPr>
        <w:t xml:space="preserve"> не применяет </w:t>
      </w:r>
      <w:r w:rsidRPr="00351D80">
        <w:rPr>
          <w:highlight w:val="yellow"/>
        </w:rPr>
        <w:t xml:space="preserve">современные и </w:t>
      </w:r>
      <w:r w:rsidR="00E440DD" w:rsidRPr="00351D80">
        <w:rPr>
          <w:highlight w:val="yellow"/>
        </w:rPr>
        <w:t>проверенные алгоритмы шифрования, это н</w:t>
      </w:r>
      <w:r w:rsidRPr="00351D80">
        <w:rPr>
          <w:highlight w:val="yellow"/>
        </w:rPr>
        <w:t>е означает, что защита слабая, и</w:t>
      </w:r>
      <w:r w:rsidR="00E440DD" w:rsidRPr="00351D80">
        <w:rPr>
          <w:highlight w:val="yellow"/>
        </w:rPr>
        <w:t xml:space="preserve"> </w:t>
      </w:r>
      <w:r w:rsidRPr="00351D80">
        <w:rPr>
          <w:highlight w:val="yellow"/>
        </w:rPr>
        <w:t>не стоит внедрять такие приложения на предприятии.</w:t>
      </w:r>
    </w:p>
    <w:p w14:paraId="4D2C5402" w14:textId="374C647D" w:rsidR="004004EE" w:rsidRPr="00351D80" w:rsidRDefault="004004EE" w:rsidP="004004EE">
      <w:pPr>
        <w:pStyle w:val="chapterwithnum2"/>
        <w:rPr>
          <w:highlight w:val="yellow"/>
        </w:rPr>
      </w:pPr>
      <w:bookmarkStart w:id="45" w:name="_Toc105061913"/>
      <w:r w:rsidRPr="00351D80">
        <w:rPr>
          <w:highlight w:val="yellow"/>
        </w:rPr>
        <w:t>Анализ требований к стороннему тестированию и наличию открытого кода</w:t>
      </w:r>
      <w:bookmarkEnd w:id="45"/>
    </w:p>
    <w:p w14:paraId="2CE0D823" w14:textId="065DE271" w:rsidR="00351D80" w:rsidRDefault="001D6FDC" w:rsidP="004004EE">
      <w:pPr>
        <w:pStyle w:val="planetext"/>
        <w:rPr>
          <w:highlight w:val="yellow"/>
        </w:rPr>
      </w:pPr>
      <w:r w:rsidRPr="001D6FDC">
        <w:rPr>
          <w:highlight w:val="yellow"/>
        </w:rPr>
        <w:t xml:space="preserve">Одна из проблем работы с </w:t>
      </w:r>
      <w:r w:rsidR="00B55F95" w:rsidRPr="00862EA0">
        <w:t>б</w:t>
      </w:r>
      <w:r w:rsidR="00B55F95">
        <w:t>езопасными</w:t>
      </w:r>
      <w:r w:rsidR="00862EA0">
        <w:t xml:space="preserve"> клиент-серверными приложениями</w:t>
      </w:r>
      <w:r w:rsidRPr="001D6FDC">
        <w:rPr>
          <w:highlight w:val="yellow"/>
        </w:rPr>
        <w:t xml:space="preserve"> заключается в том, что необходимо проверять их обещания</w:t>
      </w:r>
      <w:r w:rsidR="00351D80">
        <w:rPr>
          <w:highlight w:val="yellow"/>
        </w:rPr>
        <w:t xml:space="preserve"> </w:t>
      </w:r>
      <w:r w:rsidR="00862EA0">
        <w:rPr>
          <w:highlight w:val="yellow"/>
        </w:rPr>
        <w:t>о</w:t>
      </w:r>
      <w:r w:rsidR="00351D80">
        <w:rPr>
          <w:highlight w:val="yellow"/>
        </w:rPr>
        <w:t xml:space="preserve"> </w:t>
      </w:r>
      <w:r w:rsidR="00B55F95">
        <w:rPr>
          <w:highlight w:val="yellow"/>
        </w:rPr>
        <w:t>защищенности</w:t>
      </w:r>
      <w:r w:rsidRPr="001D6FDC">
        <w:rPr>
          <w:highlight w:val="yellow"/>
        </w:rPr>
        <w:t>.</w:t>
      </w:r>
      <w:r w:rsidR="00351D80">
        <w:rPr>
          <w:highlight w:val="yellow"/>
        </w:rPr>
        <w:t xml:space="preserve"> </w:t>
      </w:r>
    </w:p>
    <w:p w14:paraId="1EC2B57E" w14:textId="66CCEB9B" w:rsidR="00BA4A0B" w:rsidRDefault="00B55F95" w:rsidP="004004EE">
      <w:pPr>
        <w:pStyle w:val="planetext"/>
        <w:rPr>
          <w:highlight w:val="yellow"/>
        </w:rPr>
      </w:pPr>
      <w:r w:rsidRPr="00B55F95">
        <w:t>В этом случает</w:t>
      </w:r>
      <w:r>
        <w:rPr>
          <w:highlight w:val="yellow"/>
        </w:rPr>
        <w:t xml:space="preserve"> н</w:t>
      </w:r>
      <w:r w:rsidR="00351D80" w:rsidRPr="00351D80">
        <w:rPr>
          <w:highlight w:val="yellow"/>
        </w:rPr>
        <w:t>икогда не помешает знать, что сервис обл</w:t>
      </w:r>
      <w:r>
        <w:rPr>
          <w:highlight w:val="yellow"/>
        </w:rPr>
        <w:t xml:space="preserve">адает открытым исходным кодом. </w:t>
      </w:r>
      <w:r w:rsidR="00351D80" w:rsidRPr="00351D80">
        <w:rPr>
          <w:highlight w:val="yellow"/>
        </w:rPr>
        <w:t>Большинство людей не смогут</w:t>
      </w:r>
      <w:r>
        <w:rPr>
          <w:highlight w:val="yellow"/>
        </w:rPr>
        <w:t xml:space="preserve"> </w:t>
      </w:r>
      <w:r w:rsidRPr="00351D80">
        <w:rPr>
          <w:highlight w:val="yellow"/>
        </w:rPr>
        <w:t xml:space="preserve">самостоятельно </w:t>
      </w:r>
      <w:r w:rsidRPr="00351D80">
        <w:rPr>
          <w:highlight w:val="yellow"/>
        </w:rPr>
        <w:lastRenderedPageBreak/>
        <w:t xml:space="preserve">проанализировать код </w:t>
      </w:r>
      <w:r>
        <w:rPr>
          <w:highlight w:val="yellow"/>
        </w:rPr>
        <w:t xml:space="preserve">программы </w:t>
      </w:r>
      <w:r w:rsidRPr="00351D80">
        <w:rPr>
          <w:highlight w:val="yellow"/>
        </w:rPr>
        <w:t>и понять, что все обещания выполнены</w:t>
      </w:r>
      <w:r w:rsidR="00351D80" w:rsidRPr="00351D80">
        <w:rPr>
          <w:highlight w:val="yellow"/>
        </w:rPr>
        <w:t xml:space="preserve">. Как не смогут они провести тесты на проникновение или любые другие тесты, которые позволят проверить степень защищённости </w:t>
      </w:r>
      <w:r>
        <w:rPr>
          <w:highlight w:val="yellow"/>
        </w:rPr>
        <w:t>приложения</w:t>
      </w:r>
      <w:r w:rsidR="00351D80" w:rsidRPr="00351D80">
        <w:rPr>
          <w:highlight w:val="yellow"/>
        </w:rPr>
        <w:t>.</w:t>
      </w:r>
      <w:r w:rsidR="001D6FDC" w:rsidRPr="001D6FDC">
        <w:rPr>
          <w:highlight w:val="yellow"/>
        </w:rPr>
        <w:t xml:space="preserve"> </w:t>
      </w:r>
    </w:p>
    <w:p w14:paraId="122E8AF1" w14:textId="135167F4" w:rsidR="0094103B" w:rsidRPr="00351D80" w:rsidRDefault="0094103B" w:rsidP="0094103B">
      <w:pPr>
        <w:pStyle w:val="planetext"/>
        <w:rPr>
          <w:highlight w:val="yellow"/>
        </w:rPr>
      </w:pPr>
      <w:r>
        <w:rPr>
          <w:highlight w:val="yellow"/>
        </w:rPr>
        <w:t>Однако о</w:t>
      </w:r>
      <w:r w:rsidRPr="00351D80">
        <w:rPr>
          <w:highlight w:val="yellow"/>
        </w:rPr>
        <w:t xml:space="preserve">ткрытый исходный код повышает уверенность в том, что </w:t>
      </w:r>
      <w:r>
        <w:rPr>
          <w:highlight w:val="yellow"/>
        </w:rPr>
        <w:t>разработчик приложения</w:t>
      </w:r>
      <w:r w:rsidRPr="00351D80">
        <w:rPr>
          <w:highlight w:val="yellow"/>
        </w:rPr>
        <w:t xml:space="preserve"> выполнит свои обещания. Существует немало специалистов в области</w:t>
      </w:r>
      <w:r w:rsidR="00ED066B">
        <w:rPr>
          <w:highlight w:val="yellow"/>
        </w:rPr>
        <w:t xml:space="preserve"> безопасности</w:t>
      </w:r>
      <w:r w:rsidRPr="00351D80">
        <w:rPr>
          <w:highlight w:val="yellow"/>
        </w:rPr>
        <w:t xml:space="preserve">, которые </w:t>
      </w:r>
      <w:r>
        <w:rPr>
          <w:highlight w:val="yellow"/>
        </w:rPr>
        <w:t>могут</w:t>
      </w:r>
      <w:r w:rsidRPr="00351D80">
        <w:rPr>
          <w:highlight w:val="yellow"/>
        </w:rPr>
        <w:t xml:space="preserve"> самосто</w:t>
      </w:r>
      <w:r>
        <w:rPr>
          <w:highlight w:val="yellow"/>
        </w:rPr>
        <w:t>ятельно изучите содержимое</w:t>
      </w:r>
      <w:r w:rsidRPr="00351D80">
        <w:rPr>
          <w:highlight w:val="yellow"/>
        </w:rPr>
        <w:t xml:space="preserve"> кода и увидите, что нет никаких </w:t>
      </w:r>
      <w:proofErr w:type="spellStart"/>
      <w:r w:rsidRPr="00351D80">
        <w:rPr>
          <w:highlight w:val="yellow"/>
        </w:rPr>
        <w:t>бэкдоров</w:t>
      </w:r>
      <w:proofErr w:type="spellEnd"/>
      <w:r w:rsidRPr="00351D80">
        <w:rPr>
          <w:highlight w:val="yellow"/>
        </w:rPr>
        <w:t xml:space="preserve"> и уязвимостей. В интернете есть люди, которые могут и делают проверку исходного кода, чтобы уличить разработчиков во лжи или же подтвердить, что они говорят правду.</w:t>
      </w:r>
    </w:p>
    <w:p w14:paraId="2BB5E6D8" w14:textId="6E5546E9" w:rsidR="00351D80" w:rsidRDefault="00351D80" w:rsidP="004004EE">
      <w:pPr>
        <w:pStyle w:val="planetext"/>
        <w:rPr>
          <w:highlight w:val="yellow"/>
        </w:rPr>
      </w:pPr>
      <w:r w:rsidRPr="00351D80">
        <w:rPr>
          <w:highlight w:val="yellow"/>
        </w:rPr>
        <w:t xml:space="preserve">Многие </w:t>
      </w:r>
      <w:r w:rsidR="00C803B3" w:rsidRPr="00C803B3">
        <w:t>предприятия</w:t>
      </w:r>
      <w:r w:rsidRPr="00351D80">
        <w:rPr>
          <w:highlight w:val="yellow"/>
        </w:rPr>
        <w:t xml:space="preserve"> в наше время нанимают третьих лиц для проверки возможностей своих сервисов. Процесс тестирования в разных случаях может отличаться, как и объём публикуемых результатов тестов. В любом случае, подобный подход может внушить хотя бы некоторое чувство уверенности в том, что вы имеете дело с защищённым </w:t>
      </w:r>
      <w:r w:rsidR="00C803B3">
        <w:rPr>
          <w:highlight w:val="yellow"/>
        </w:rPr>
        <w:t>приложением</w:t>
      </w:r>
      <w:r w:rsidRPr="00351D80">
        <w:rPr>
          <w:highlight w:val="yellow"/>
        </w:rPr>
        <w:t>.</w:t>
      </w:r>
    </w:p>
    <w:p w14:paraId="3B19D302" w14:textId="25FF4795" w:rsidR="00351D80" w:rsidRPr="00351D80" w:rsidRDefault="00351D80" w:rsidP="00351D80">
      <w:pPr>
        <w:pStyle w:val="planetext"/>
        <w:rPr>
          <w:highlight w:val="yellow"/>
        </w:rPr>
      </w:pPr>
      <w:r w:rsidRPr="00351D80">
        <w:rPr>
          <w:highlight w:val="yellow"/>
        </w:rPr>
        <w:t xml:space="preserve">Чем популярнее приложение, тем больше людей анализируют его код и при наличии проблем сообщают о них всему миру. Тот факт, что существуют люди, которые готовы проверить открытый код, приводит к более быстрому устранению ошибок. Если какие-то уязвимости были </w:t>
      </w:r>
      <w:r w:rsidR="00C850DC">
        <w:rPr>
          <w:highlight w:val="yellow"/>
        </w:rPr>
        <w:t xml:space="preserve">созданы и </w:t>
      </w:r>
      <w:r w:rsidRPr="00351D80">
        <w:rPr>
          <w:highlight w:val="yellow"/>
        </w:rPr>
        <w:t xml:space="preserve">оставлены специально, об этом тоже станет </w:t>
      </w:r>
      <w:r w:rsidR="00C850DC">
        <w:rPr>
          <w:highlight w:val="yellow"/>
        </w:rPr>
        <w:t xml:space="preserve">публично </w:t>
      </w:r>
      <w:r w:rsidRPr="00351D80">
        <w:rPr>
          <w:highlight w:val="yellow"/>
        </w:rPr>
        <w:t>известно.</w:t>
      </w:r>
    </w:p>
    <w:p w14:paraId="4A0E0871" w14:textId="4C2A694C" w:rsidR="004004EE" w:rsidRPr="005F405B" w:rsidRDefault="004004EE" w:rsidP="004004EE">
      <w:pPr>
        <w:pStyle w:val="chapterwithnum2"/>
        <w:rPr>
          <w:color w:val="FF0000"/>
          <w:highlight w:val="yellow"/>
        </w:rPr>
      </w:pPr>
      <w:bookmarkStart w:id="46" w:name="_Toc105061914"/>
      <w:r w:rsidRPr="005F405B">
        <w:rPr>
          <w:color w:val="FF0000"/>
          <w:highlight w:val="yellow"/>
        </w:rPr>
        <w:t xml:space="preserve">Анализ требований к </w:t>
      </w:r>
      <w:r w:rsidRPr="005F405B">
        <w:rPr>
          <w:color w:val="FF0000"/>
        </w:rPr>
        <w:t>сбору и хранению данных пользователей</w:t>
      </w:r>
      <w:bookmarkEnd w:id="46"/>
    </w:p>
    <w:p w14:paraId="3CC4CE21" w14:textId="77777777" w:rsidR="003F4D0F" w:rsidRPr="005F405B" w:rsidRDefault="003F4D0F" w:rsidP="003F4D0F">
      <w:pPr>
        <w:pStyle w:val="planetext"/>
        <w:rPr>
          <w:color w:val="FF0000"/>
          <w:highlight w:val="yellow"/>
        </w:rPr>
      </w:pPr>
      <w:r w:rsidRPr="005F405B">
        <w:rPr>
          <w:color w:val="FF0000"/>
          <w:highlight w:val="yellow"/>
        </w:rPr>
        <w:t xml:space="preserve">Если все ваши сообщения надёжно зашифрованы, это не означает, что у сервиса нет данных о вас. Большинство сервисов собирают определённое количество информации о своих пользователях. Это может быть адрес электронной почты, номер телефона, </w:t>
      </w:r>
      <w:proofErr w:type="spellStart"/>
      <w:r w:rsidRPr="005F405B">
        <w:rPr>
          <w:color w:val="FF0000"/>
          <w:highlight w:val="yellow"/>
        </w:rPr>
        <w:t>IP</w:t>
      </w:r>
      <w:proofErr w:type="spellEnd"/>
      <w:r w:rsidRPr="005F405B">
        <w:rPr>
          <w:color w:val="FF0000"/>
          <w:highlight w:val="yellow"/>
        </w:rPr>
        <w:t>-адрес, в какое время вы подключались, к кому подключались и т.д. Сбор подобной информации не показывает содержимое ваших сообщений, но всё равно ухудшает конфиденциальность.</w:t>
      </w:r>
    </w:p>
    <w:p w14:paraId="652490AB" w14:textId="77777777" w:rsidR="003F4D0F" w:rsidRPr="005F405B" w:rsidRDefault="003F4D0F" w:rsidP="003F4D0F">
      <w:pPr>
        <w:pStyle w:val="planetext"/>
        <w:rPr>
          <w:color w:val="FF0000"/>
          <w:highlight w:val="yellow"/>
        </w:rPr>
      </w:pPr>
      <w:r w:rsidRPr="005F405B">
        <w:rPr>
          <w:color w:val="FF0000"/>
          <w:highlight w:val="yellow"/>
        </w:rPr>
        <w:t xml:space="preserve">В зависимости от стоящих перед вами угроз объём собираемой о пользователях информации может быть важным или нет. Если это важно, вы можете уменьшить влияние сбора данных при помощи </w:t>
      </w:r>
      <w:proofErr w:type="spellStart"/>
      <w:r w:rsidRPr="005F405B">
        <w:rPr>
          <w:color w:val="FF0000"/>
          <w:highlight w:val="yellow"/>
        </w:rPr>
        <w:t>VPN</w:t>
      </w:r>
      <w:proofErr w:type="spellEnd"/>
      <w:r w:rsidRPr="005F405B">
        <w:rPr>
          <w:color w:val="FF0000"/>
          <w:highlight w:val="yellow"/>
        </w:rPr>
        <w:t xml:space="preserve">. </w:t>
      </w:r>
      <w:proofErr w:type="spellStart"/>
      <w:r w:rsidRPr="005F405B">
        <w:rPr>
          <w:color w:val="FF0000"/>
          <w:highlight w:val="yellow"/>
        </w:rPr>
        <w:t>VPN</w:t>
      </w:r>
      <w:proofErr w:type="spellEnd"/>
      <w:r w:rsidRPr="005F405B">
        <w:rPr>
          <w:color w:val="FF0000"/>
          <w:highlight w:val="yellow"/>
        </w:rPr>
        <w:t xml:space="preserve"> позволит скрыть ваш настоящий </w:t>
      </w:r>
      <w:proofErr w:type="spellStart"/>
      <w:r w:rsidRPr="005F405B">
        <w:rPr>
          <w:color w:val="FF0000"/>
          <w:highlight w:val="yellow"/>
        </w:rPr>
        <w:t>IP</w:t>
      </w:r>
      <w:proofErr w:type="spellEnd"/>
      <w:r w:rsidRPr="005F405B">
        <w:rPr>
          <w:color w:val="FF0000"/>
          <w:highlight w:val="yellow"/>
        </w:rPr>
        <w:t>-адрес и местоположение от всех приложений, сервисов и сайтов, которыми вы пользуетесь.</w:t>
      </w:r>
    </w:p>
    <w:p w14:paraId="46CED14E" w14:textId="77777777" w:rsidR="003F4D0F" w:rsidRPr="005F405B" w:rsidRDefault="003F4D0F" w:rsidP="003F4D0F">
      <w:pPr>
        <w:pStyle w:val="planetext"/>
        <w:rPr>
          <w:color w:val="FF0000"/>
          <w:highlight w:val="yellow"/>
        </w:rPr>
      </w:pPr>
      <w:r w:rsidRPr="005F405B">
        <w:rPr>
          <w:color w:val="FF0000"/>
          <w:highlight w:val="yellow"/>
        </w:rPr>
        <w:t xml:space="preserve">Нужно понимать, что </w:t>
      </w:r>
      <w:proofErr w:type="spellStart"/>
      <w:r w:rsidRPr="005F405B">
        <w:rPr>
          <w:color w:val="FF0000"/>
          <w:highlight w:val="yellow"/>
        </w:rPr>
        <w:t>VPN</w:t>
      </w:r>
      <w:proofErr w:type="spellEnd"/>
      <w:r w:rsidRPr="005F405B">
        <w:rPr>
          <w:color w:val="FF0000"/>
          <w:highlight w:val="yellow"/>
        </w:rPr>
        <w:t xml:space="preserve"> не является панацеей и не скрывает все ваши метаданные. Это один из многих инструментов обеспечения конфиденциальности, которым необходимо пользоваться для обеспечения базовой цифровой защиты. </w:t>
      </w:r>
      <w:proofErr w:type="spellStart"/>
      <w:r w:rsidRPr="005F405B">
        <w:rPr>
          <w:color w:val="FF0000"/>
          <w:highlight w:val="yellow"/>
        </w:rPr>
        <w:t>VPN</w:t>
      </w:r>
      <w:proofErr w:type="spellEnd"/>
      <w:r w:rsidRPr="005F405B">
        <w:rPr>
          <w:color w:val="FF0000"/>
          <w:highlight w:val="yellow"/>
        </w:rPr>
        <w:t xml:space="preserve"> будет надёжно шифровать трафик между вашим устройством и своим сервером, скрывая </w:t>
      </w:r>
      <w:proofErr w:type="spellStart"/>
      <w:r w:rsidRPr="005F405B">
        <w:rPr>
          <w:color w:val="FF0000"/>
          <w:highlight w:val="yellow"/>
        </w:rPr>
        <w:t>IP</w:t>
      </w:r>
      <w:proofErr w:type="spellEnd"/>
      <w:r w:rsidRPr="005F405B">
        <w:rPr>
          <w:color w:val="FF0000"/>
          <w:highlight w:val="yellow"/>
        </w:rPr>
        <w:t>-адрес и местоположение.</w:t>
      </w:r>
    </w:p>
    <w:p w14:paraId="046268D0" w14:textId="77777777" w:rsidR="003F4D0F" w:rsidRPr="005F405B" w:rsidRDefault="004004EE" w:rsidP="003F4D0F">
      <w:pPr>
        <w:pStyle w:val="planetext"/>
        <w:rPr>
          <w:color w:val="FF0000"/>
          <w:highlight w:val="yellow"/>
        </w:rPr>
      </w:pPr>
      <w:r w:rsidRPr="005F405B">
        <w:rPr>
          <w:color w:val="FF0000"/>
          <w:highlight w:val="yellow"/>
        </w:rPr>
        <w:t xml:space="preserve"> </w:t>
      </w:r>
      <w:r w:rsidR="003F4D0F" w:rsidRPr="005F405B">
        <w:rPr>
          <w:color w:val="FF0000"/>
          <w:highlight w:val="yellow"/>
        </w:rPr>
        <w:t>Идея обеспечения защиты и конфиденциальности при помощи автоматического уничтожения контента существует давно. В современных мессенджерах эту идею взяли на вооружение.</w:t>
      </w:r>
    </w:p>
    <w:p w14:paraId="0D928BE8" w14:textId="7870A04D" w:rsidR="004004EE" w:rsidRPr="00F67991" w:rsidRDefault="003F4D0F" w:rsidP="00F67991">
      <w:pPr>
        <w:pStyle w:val="planetext"/>
        <w:rPr>
          <w:color w:val="FF0000"/>
          <w:highlight w:val="yellow"/>
        </w:rPr>
      </w:pPr>
      <w:r w:rsidRPr="005F405B">
        <w:rPr>
          <w:color w:val="FF0000"/>
          <w:highlight w:val="yellow"/>
        </w:rPr>
        <w:t xml:space="preserve">Некоторые сервисы позволяют автоматически уничтожать определённые сообщения спустя заданное время после прочтения. </w:t>
      </w:r>
      <w:proofErr w:type="spellStart"/>
      <w:r w:rsidRPr="005F405B">
        <w:rPr>
          <w:color w:val="FF0000"/>
          <w:highlight w:val="yellow"/>
        </w:rPr>
        <w:t>Wickr</w:t>
      </w:r>
      <w:proofErr w:type="spellEnd"/>
      <w:r w:rsidRPr="005F405B">
        <w:rPr>
          <w:color w:val="FF0000"/>
          <w:highlight w:val="yellow"/>
        </w:rPr>
        <w:t xml:space="preserve"> </w:t>
      </w:r>
      <w:proofErr w:type="spellStart"/>
      <w:r w:rsidRPr="005F405B">
        <w:rPr>
          <w:color w:val="FF0000"/>
          <w:highlight w:val="yellow"/>
        </w:rPr>
        <w:t>Me</w:t>
      </w:r>
      <w:proofErr w:type="spellEnd"/>
      <w:r w:rsidRPr="005F405B">
        <w:rPr>
          <w:color w:val="FF0000"/>
          <w:highlight w:val="yellow"/>
        </w:rPr>
        <w:t xml:space="preserve"> вообще полностью основан на идее самоуничтожения сообщений. Все сообщения и вложенные в </w:t>
      </w:r>
      <w:r w:rsidRPr="005F405B">
        <w:rPr>
          <w:color w:val="FF0000"/>
          <w:highlight w:val="yellow"/>
        </w:rPr>
        <w:lastRenderedPageBreak/>
        <w:t>них файлы стираются спустя определённое время. В зависимости от ваших вариантов применения это может быть важной возможностью.</w:t>
      </w:r>
    </w:p>
    <w:p w14:paraId="1ADB20D1" w14:textId="2E912C04" w:rsidR="00780919" w:rsidRDefault="0035125B" w:rsidP="00FD43B7">
      <w:pPr>
        <w:pStyle w:val="chapterwithnum2"/>
      </w:pPr>
      <w:bookmarkStart w:id="47" w:name="_Toc105061915"/>
      <w:r>
        <w:t>Постановка задачи</w:t>
      </w:r>
      <w:bookmarkEnd w:id="47"/>
    </w:p>
    <w:p w14:paraId="6A58FB2A" w14:textId="3E64270C" w:rsidR="00802DBA" w:rsidRPr="00052FB2" w:rsidRDefault="00135141" w:rsidP="0035125B">
      <w:pPr>
        <w:suppressAutoHyphens/>
        <w:autoSpaceDE w:val="0"/>
        <w:autoSpaceDN w:val="0"/>
        <w:spacing w:line="360" w:lineRule="exact"/>
        <w:ind w:firstLine="680"/>
        <w:jc w:val="both"/>
        <w:rPr>
          <w:sz w:val="28"/>
          <w:szCs w:val="22"/>
          <w:lang w:eastAsia="en-US"/>
        </w:rPr>
      </w:pPr>
      <w:r w:rsidRPr="00052FB2">
        <w:rPr>
          <w:sz w:val="28"/>
          <w:szCs w:val="22"/>
          <w:lang w:eastAsia="en-US"/>
        </w:rPr>
        <w:t>Программа</w:t>
      </w:r>
      <w:r w:rsidR="0035125B" w:rsidRPr="00052FB2">
        <w:rPr>
          <w:sz w:val="28"/>
          <w:szCs w:val="22"/>
          <w:lang w:eastAsia="en-US"/>
        </w:rPr>
        <w:t>, разрабатываемая в данном дипломном проекте, должна удовлетво</w:t>
      </w:r>
      <w:r w:rsidR="00802DBA" w:rsidRPr="00052FB2">
        <w:rPr>
          <w:sz w:val="28"/>
          <w:szCs w:val="22"/>
          <w:lang w:eastAsia="en-US"/>
        </w:rPr>
        <w:t>рять заявленным характеристикам:</w:t>
      </w:r>
    </w:p>
    <w:p w14:paraId="192184E7" w14:textId="5CA87A31" w:rsidR="00802DBA" w:rsidRPr="00782044" w:rsidRDefault="00802DBA" w:rsidP="00802DBA">
      <w:pPr>
        <w:pStyle w:val="planetext"/>
        <w:numPr>
          <w:ilvl w:val="0"/>
          <w:numId w:val="29"/>
        </w:numPr>
      </w:pPr>
      <w:r>
        <w:t>Базироваться на клиент-серверной архитектуре</w:t>
      </w:r>
      <w:r w:rsidRPr="00433045">
        <w:t>;</w:t>
      </w:r>
    </w:p>
    <w:p w14:paraId="35F45E92" w14:textId="69079297" w:rsidR="00802DBA" w:rsidRPr="00782044" w:rsidRDefault="00802DBA" w:rsidP="00802DBA">
      <w:pPr>
        <w:pStyle w:val="planetext"/>
        <w:numPr>
          <w:ilvl w:val="0"/>
          <w:numId w:val="29"/>
        </w:numPr>
      </w:pPr>
      <w:r>
        <w:t>Содержать возможность общения в групповом чата предприятия</w:t>
      </w:r>
      <w:r w:rsidR="00796D74">
        <w:t xml:space="preserve"> и между различными клиентами</w:t>
      </w:r>
      <w:r w:rsidRPr="00782044">
        <w:t>;</w:t>
      </w:r>
    </w:p>
    <w:p w14:paraId="7ADCD9E8" w14:textId="628B1746" w:rsidR="00802DBA" w:rsidRPr="00782044" w:rsidRDefault="00135141" w:rsidP="00802DBA">
      <w:pPr>
        <w:pStyle w:val="planetext"/>
        <w:numPr>
          <w:ilvl w:val="0"/>
          <w:numId w:val="29"/>
        </w:numPr>
      </w:pPr>
      <w:r>
        <w:t>Поддерживать безопасный обмен информации</w:t>
      </w:r>
      <w:r w:rsidR="00C64C38">
        <w:t xml:space="preserve"> с использованием гибридного алгоритма шифрования</w:t>
      </w:r>
      <w:r w:rsidR="00802DBA" w:rsidRPr="00782044">
        <w:t>;</w:t>
      </w:r>
    </w:p>
    <w:p w14:paraId="05A09571" w14:textId="3A886209" w:rsidR="00802DBA" w:rsidRPr="00782044" w:rsidRDefault="00135141" w:rsidP="00135141">
      <w:pPr>
        <w:pStyle w:val="planetext"/>
        <w:numPr>
          <w:ilvl w:val="0"/>
          <w:numId w:val="29"/>
        </w:numPr>
      </w:pPr>
      <w:r>
        <w:t>Собирать минимальный набор</w:t>
      </w:r>
      <w:r w:rsidRPr="00135141">
        <w:t xml:space="preserve"> метаданных </w:t>
      </w:r>
      <w:r>
        <w:t>клиентов</w:t>
      </w:r>
      <w:r w:rsidR="00802DBA" w:rsidRPr="00782044">
        <w:t>;</w:t>
      </w:r>
    </w:p>
    <w:p w14:paraId="283F5682" w14:textId="5C148F37" w:rsidR="0035125B" w:rsidRPr="005D1707" w:rsidRDefault="00135141" w:rsidP="0035125B">
      <w:pPr>
        <w:suppressAutoHyphens/>
        <w:autoSpaceDE w:val="0"/>
        <w:autoSpaceDN w:val="0"/>
        <w:spacing w:line="360" w:lineRule="exact"/>
        <w:ind w:firstLine="680"/>
        <w:jc w:val="both"/>
        <w:rPr>
          <w:rFonts w:eastAsia="Calibri"/>
          <w:sz w:val="28"/>
          <w:szCs w:val="22"/>
          <w:lang w:eastAsia="en-US"/>
        </w:rPr>
      </w:pPr>
      <w:r>
        <w:rPr>
          <w:sz w:val="28"/>
          <w:szCs w:val="22"/>
          <w:highlight w:val="yellow"/>
          <w:lang w:eastAsia="en-US"/>
        </w:rPr>
        <w:t>Так же</w:t>
      </w:r>
      <w:r w:rsidR="0035125B" w:rsidRPr="0035125B">
        <w:rPr>
          <w:sz w:val="28"/>
          <w:szCs w:val="22"/>
          <w:highlight w:val="yellow"/>
          <w:lang w:eastAsia="en-US"/>
        </w:rPr>
        <w:t xml:space="preserve">, она должна быть удобна в эксплуатации, целостна, а также конкретизирована в рамках заданной предметной области. Программное средство должно улучшать эффективность и скорость работы подразделений </w:t>
      </w:r>
      <w:r w:rsidR="0066199F">
        <w:rPr>
          <w:sz w:val="28"/>
          <w:szCs w:val="22"/>
          <w:highlight w:val="yellow"/>
          <w:lang w:eastAsia="en-US"/>
        </w:rPr>
        <w:t>на предприятии, способствовать более качественной работе сотрудников</w:t>
      </w:r>
      <w:r w:rsidR="0035125B" w:rsidRPr="0035125B">
        <w:rPr>
          <w:sz w:val="28"/>
          <w:szCs w:val="22"/>
          <w:highlight w:val="yellow"/>
          <w:lang w:eastAsia="en-US"/>
        </w:rPr>
        <w:t>.</w:t>
      </w:r>
      <w:r w:rsidR="005F405B">
        <w:rPr>
          <w:sz w:val="28"/>
          <w:szCs w:val="22"/>
          <w:highlight w:val="yellow"/>
          <w:lang w:eastAsia="en-US"/>
        </w:rPr>
        <w:t xml:space="preserve"> </w:t>
      </w:r>
      <w:r w:rsidR="005F405B" w:rsidRPr="005D1707">
        <w:rPr>
          <w:rFonts w:eastAsia="Calibri"/>
          <w:sz w:val="28"/>
          <w:szCs w:val="22"/>
          <w:lang w:eastAsia="en-US"/>
        </w:rPr>
        <w:t>Клиент с помощью сервера</w:t>
      </w:r>
      <w:r w:rsidR="007B6E00" w:rsidRPr="005D1707">
        <w:rPr>
          <w:rFonts w:eastAsia="Calibri"/>
          <w:sz w:val="28"/>
          <w:szCs w:val="22"/>
          <w:lang w:eastAsia="en-US"/>
        </w:rPr>
        <w:t xml:space="preserve"> должен контролировать свой </w:t>
      </w:r>
      <w:proofErr w:type="spellStart"/>
      <w:r w:rsidR="007B6E00" w:rsidRPr="005D1707">
        <w:rPr>
          <w:rFonts w:eastAsia="Calibri"/>
          <w:sz w:val="28"/>
          <w:szCs w:val="22"/>
          <w:lang w:eastAsia="en-US"/>
        </w:rPr>
        <w:t>IP</w:t>
      </w:r>
      <w:proofErr w:type="spellEnd"/>
      <w:r w:rsidR="007B6E00" w:rsidRPr="005D1707">
        <w:rPr>
          <w:rFonts w:eastAsia="Calibri"/>
          <w:sz w:val="28"/>
          <w:szCs w:val="22"/>
          <w:lang w:eastAsia="en-US"/>
        </w:rPr>
        <w:t>-адрес, отправляя его</w:t>
      </w:r>
      <w:r w:rsidR="005F405B" w:rsidRPr="005D1707">
        <w:rPr>
          <w:rFonts w:eastAsia="Calibri"/>
          <w:sz w:val="28"/>
          <w:szCs w:val="22"/>
          <w:lang w:eastAsia="en-US"/>
        </w:rPr>
        <w:t xml:space="preserve"> на сервер приложения </w:t>
      </w:r>
      <w:r w:rsidR="007B6E00" w:rsidRPr="005D1707">
        <w:rPr>
          <w:rFonts w:eastAsia="Calibri"/>
          <w:sz w:val="28"/>
          <w:szCs w:val="22"/>
          <w:lang w:eastAsia="en-US"/>
        </w:rPr>
        <w:t xml:space="preserve">при подключении </w:t>
      </w:r>
      <w:r w:rsidR="005F405B" w:rsidRPr="005D1707">
        <w:rPr>
          <w:rFonts w:eastAsia="Calibri"/>
          <w:sz w:val="28"/>
          <w:szCs w:val="22"/>
          <w:lang w:eastAsia="en-US"/>
        </w:rPr>
        <w:t>и обновляет при смене</w:t>
      </w:r>
      <w:r w:rsidR="007B6E00" w:rsidRPr="005D1707">
        <w:rPr>
          <w:rFonts w:eastAsia="Calibri"/>
          <w:sz w:val="28"/>
          <w:szCs w:val="22"/>
          <w:lang w:eastAsia="en-US"/>
        </w:rPr>
        <w:t xml:space="preserve"> адреса</w:t>
      </w:r>
      <w:r w:rsidR="005F405B" w:rsidRPr="005D1707">
        <w:rPr>
          <w:rFonts w:eastAsia="Calibri"/>
          <w:sz w:val="28"/>
          <w:szCs w:val="22"/>
          <w:lang w:eastAsia="en-US"/>
        </w:rPr>
        <w:t xml:space="preserve">. Таким образом возможно будет решить проблему с разорванным соединением, а также будет отображаться статус собеседника (в сети, не в сети). Сервер в свою очередь </w:t>
      </w:r>
      <w:r w:rsidR="002F45A2" w:rsidRPr="005D1707">
        <w:rPr>
          <w:rFonts w:eastAsia="Calibri"/>
          <w:sz w:val="28"/>
          <w:szCs w:val="22"/>
          <w:lang w:eastAsia="en-US"/>
        </w:rPr>
        <w:t>будет</w:t>
      </w:r>
      <w:r w:rsidR="007B6E00" w:rsidRPr="005D1707">
        <w:rPr>
          <w:rFonts w:eastAsia="Calibri"/>
          <w:sz w:val="28"/>
          <w:szCs w:val="22"/>
          <w:lang w:eastAsia="en-US"/>
        </w:rPr>
        <w:t xml:space="preserve"> </w:t>
      </w:r>
      <w:r w:rsidR="005F405B" w:rsidRPr="005D1707">
        <w:rPr>
          <w:rFonts w:eastAsia="Calibri"/>
          <w:sz w:val="28"/>
          <w:szCs w:val="22"/>
          <w:lang w:eastAsia="en-US"/>
        </w:rPr>
        <w:t>хранит</w:t>
      </w:r>
      <w:r w:rsidR="007B6E00" w:rsidRPr="005D1707">
        <w:rPr>
          <w:rFonts w:eastAsia="Calibri"/>
          <w:sz w:val="28"/>
          <w:szCs w:val="22"/>
          <w:lang w:eastAsia="en-US"/>
        </w:rPr>
        <w:t>ь</w:t>
      </w:r>
      <w:r w:rsidR="005F405B" w:rsidRPr="005D1707">
        <w:rPr>
          <w:rFonts w:eastAsia="Calibri"/>
          <w:sz w:val="28"/>
          <w:szCs w:val="22"/>
          <w:lang w:eastAsia="en-US"/>
        </w:rPr>
        <w:t xml:space="preserve"> идентификаторы пользователей и их корректные </w:t>
      </w:r>
      <w:proofErr w:type="spellStart"/>
      <w:r w:rsidR="005F405B" w:rsidRPr="005D1707">
        <w:rPr>
          <w:rFonts w:eastAsia="Calibri"/>
          <w:sz w:val="28"/>
          <w:szCs w:val="22"/>
          <w:lang w:eastAsia="en-US"/>
        </w:rPr>
        <w:t>IP</w:t>
      </w:r>
      <w:proofErr w:type="spellEnd"/>
      <w:r w:rsidR="005F405B" w:rsidRPr="005D1707">
        <w:rPr>
          <w:rFonts w:eastAsia="Calibri"/>
          <w:sz w:val="28"/>
          <w:szCs w:val="22"/>
          <w:lang w:eastAsia="en-US"/>
        </w:rPr>
        <w:t xml:space="preserve">-адреса. При создании соединения двух пользователей, сервер должен </w:t>
      </w:r>
      <w:r w:rsidR="003132CE" w:rsidRPr="005D1707">
        <w:rPr>
          <w:rFonts w:eastAsia="Calibri"/>
          <w:sz w:val="28"/>
          <w:szCs w:val="22"/>
          <w:lang w:eastAsia="en-US"/>
        </w:rPr>
        <w:t>поддерживать передачу зашифрованных сообщений между клиентами</w:t>
      </w:r>
      <w:r w:rsidR="005F405B" w:rsidRPr="005D1707">
        <w:rPr>
          <w:rFonts w:eastAsia="Calibri"/>
          <w:sz w:val="28"/>
          <w:szCs w:val="22"/>
          <w:lang w:eastAsia="en-US"/>
        </w:rPr>
        <w:t xml:space="preserve">, чтобы они смогли </w:t>
      </w:r>
      <w:r w:rsidR="003132CE" w:rsidRPr="005D1707">
        <w:rPr>
          <w:rFonts w:eastAsia="Calibri"/>
          <w:sz w:val="28"/>
          <w:szCs w:val="22"/>
          <w:lang w:eastAsia="en-US"/>
        </w:rPr>
        <w:t>общаться</w:t>
      </w:r>
      <w:r w:rsidR="005F405B" w:rsidRPr="005D1707">
        <w:rPr>
          <w:rFonts w:eastAsia="Calibri"/>
          <w:sz w:val="28"/>
          <w:szCs w:val="22"/>
          <w:lang w:eastAsia="en-US"/>
        </w:rPr>
        <w:t xml:space="preserve"> напрямую, а также должен обновлять адреса для поддержания соединения. То есть, затраты на сервер будут существенно меньше, при этом приложение проще масштабировать.</w:t>
      </w:r>
    </w:p>
    <w:p w14:paraId="46434C3E" w14:textId="5D500B01" w:rsidR="007B6E00" w:rsidRPr="005D1707" w:rsidRDefault="007B6E00" w:rsidP="007B6E00">
      <w:pPr>
        <w:suppressAutoHyphens/>
        <w:autoSpaceDE w:val="0"/>
        <w:autoSpaceDN w:val="0"/>
        <w:spacing w:line="360" w:lineRule="exact"/>
        <w:ind w:firstLine="680"/>
        <w:jc w:val="both"/>
        <w:rPr>
          <w:sz w:val="28"/>
          <w:szCs w:val="22"/>
          <w:lang w:eastAsia="en-US"/>
        </w:rPr>
      </w:pPr>
      <w:r w:rsidRPr="005D1707">
        <w:rPr>
          <w:sz w:val="28"/>
          <w:szCs w:val="22"/>
          <w:lang w:eastAsia="en-US"/>
        </w:rPr>
        <w:t>История переписки не должна сохраняется в энергонезависимой памяти клиента. Она должна существовать только пока работает приложение. После выхода, переписка должна удалятся. Информация о том, кто и когда подключился и отключился и с кем вел переписку</w:t>
      </w:r>
      <w:r w:rsidR="00D9351F">
        <w:rPr>
          <w:sz w:val="28"/>
          <w:szCs w:val="22"/>
          <w:lang w:eastAsia="en-US"/>
        </w:rPr>
        <w:t xml:space="preserve"> клиент</w:t>
      </w:r>
      <w:r w:rsidRPr="005D1707">
        <w:rPr>
          <w:sz w:val="28"/>
          <w:szCs w:val="22"/>
          <w:lang w:eastAsia="en-US"/>
        </w:rPr>
        <w:t xml:space="preserve"> должна сохраняется на сервера в </w:t>
      </w:r>
      <w:r w:rsidRPr="005D1707">
        <w:rPr>
          <w:sz w:val="28"/>
          <w:szCs w:val="22"/>
          <w:lang w:val="en-US" w:eastAsia="en-US"/>
        </w:rPr>
        <w:t>Log</w:t>
      </w:r>
      <w:r w:rsidRPr="005D1707">
        <w:rPr>
          <w:sz w:val="28"/>
          <w:szCs w:val="22"/>
          <w:lang w:eastAsia="en-US"/>
        </w:rPr>
        <w:t xml:space="preserve"> файле. </w:t>
      </w:r>
    </w:p>
    <w:p w14:paraId="409232F5" w14:textId="77777777" w:rsidR="006F59BF" w:rsidRPr="0035125B" w:rsidRDefault="006F59BF" w:rsidP="006F59BF">
      <w:pPr>
        <w:suppressAutoHyphens/>
        <w:autoSpaceDE w:val="0"/>
        <w:autoSpaceDN w:val="0"/>
        <w:spacing w:line="360" w:lineRule="exact"/>
        <w:ind w:firstLine="680"/>
        <w:jc w:val="both"/>
        <w:rPr>
          <w:sz w:val="28"/>
          <w:szCs w:val="22"/>
          <w:highlight w:val="yellow"/>
          <w:lang w:eastAsia="en-US"/>
        </w:rPr>
      </w:pPr>
      <w:r w:rsidRPr="005D1707">
        <w:rPr>
          <w:sz w:val="28"/>
          <w:szCs w:val="22"/>
          <w:lang w:eastAsia="en-US"/>
        </w:rPr>
        <w:t xml:space="preserve">Для простоты использования на предприятии необходимо создать удобный, легким и интуитивно понятный интерфейс для пользователя. </w:t>
      </w:r>
      <w:r w:rsidRPr="0035125B">
        <w:rPr>
          <w:sz w:val="28"/>
          <w:szCs w:val="22"/>
          <w:highlight w:val="yellow"/>
          <w:lang w:eastAsia="en-US"/>
        </w:rPr>
        <w:t>В программе не должно быть функций, отвлекающих пользователя. Интерфейс программного средства должен быть построен по стандартным схемам, используемых в подобных приложениях [8].</w:t>
      </w:r>
    </w:p>
    <w:p w14:paraId="50A1C82C" w14:textId="77777777" w:rsidR="006F59BF" w:rsidRDefault="006F59BF" w:rsidP="006F59BF">
      <w:pPr>
        <w:suppressAutoHyphens/>
        <w:autoSpaceDE w:val="0"/>
        <w:autoSpaceDN w:val="0"/>
        <w:spacing w:line="360" w:lineRule="exact"/>
        <w:ind w:firstLine="680"/>
        <w:jc w:val="both"/>
        <w:rPr>
          <w:sz w:val="28"/>
          <w:szCs w:val="22"/>
          <w:lang w:eastAsia="en-US"/>
        </w:rPr>
      </w:pPr>
      <w:r w:rsidRPr="005D1707">
        <w:rPr>
          <w:sz w:val="28"/>
          <w:szCs w:val="22"/>
          <w:lang w:eastAsia="en-US"/>
        </w:rPr>
        <w:t>Программа предназначена для приятного и полезного использования в рабочее время. Поэтому в меню использованы максимально лаконичные команды и ответы на них. Это во многом облегчает работу пользователя.</w:t>
      </w:r>
    </w:p>
    <w:p w14:paraId="5788765B" w14:textId="51D3F75A" w:rsidR="0035125B" w:rsidRPr="0035125B" w:rsidRDefault="00303B96" w:rsidP="0035125B">
      <w:pPr>
        <w:suppressAutoHyphens/>
        <w:autoSpaceDE w:val="0"/>
        <w:autoSpaceDN w:val="0"/>
        <w:spacing w:line="360" w:lineRule="exact"/>
        <w:ind w:firstLine="680"/>
        <w:jc w:val="both"/>
        <w:rPr>
          <w:sz w:val="28"/>
          <w:szCs w:val="22"/>
          <w:lang w:eastAsia="en-US"/>
        </w:rPr>
      </w:pPr>
      <w:r w:rsidRPr="00303B96">
        <w:rPr>
          <w:sz w:val="28"/>
          <w:szCs w:val="22"/>
          <w:lang w:eastAsia="en-US"/>
        </w:rPr>
        <w:lastRenderedPageBreak/>
        <w:t xml:space="preserve">В качестве результата проведенного </w:t>
      </w:r>
      <w:r>
        <w:rPr>
          <w:sz w:val="28"/>
          <w:szCs w:val="22"/>
          <w:lang w:eastAsia="en-US"/>
        </w:rPr>
        <w:t>анализа требований и постановки задачи</w:t>
      </w:r>
      <w:r w:rsidRPr="00303B96">
        <w:rPr>
          <w:sz w:val="28"/>
          <w:szCs w:val="22"/>
          <w:lang w:eastAsia="en-US"/>
        </w:rPr>
        <w:t xml:space="preserve"> в этой главе </w:t>
      </w:r>
      <w:r w:rsidR="0035125B" w:rsidRPr="0035125B">
        <w:rPr>
          <w:sz w:val="28"/>
          <w:szCs w:val="22"/>
          <w:highlight w:val="yellow"/>
          <w:lang w:eastAsia="en-US"/>
        </w:rPr>
        <w:t xml:space="preserve">были сформулированы </w:t>
      </w:r>
      <w:r>
        <w:rPr>
          <w:sz w:val="28"/>
          <w:szCs w:val="22"/>
          <w:highlight w:val="yellow"/>
          <w:lang w:eastAsia="en-US"/>
        </w:rPr>
        <w:t xml:space="preserve">основные </w:t>
      </w:r>
      <w:r w:rsidR="00986A44">
        <w:rPr>
          <w:sz w:val="28"/>
          <w:szCs w:val="22"/>
          <w:highlight w:val="yellow"/>
          <w:lang w:eastAsia="en-US"/>
        </w:rPr>
        <w:t>направления проектирования для разрабатываемого приложения</w:t>
      </w:r>
      <w:r w:rsidR="0035125B" w:rsidRPr="0035125B">
        <w:rPr>
          <w:sz w:val="28"/>
          <w:szCs w:val="22"/>
          <w:highlight w:val="yellow"/>
          <w:lang w:eastAsia="en-US"/>
        </w:rPr>
        <w:t>.</w:t>
      </w:r>
    </w:p>
    <w:p w14:paraId="464C895E" w14:textId="77777777" w:rsidR="00CC1C6F" w:rsidRDefault="00CC1C6F" w:rsidP="001A4477">
      <w:pPr>
        <w:pStyle w:val="planetext"/>
      </w:pPr>
      <w:bookmarkStart w:id="48" w:name="_Toc103889598"/>
    </w:p>
    <w:p w14:paraId="454B0889" w14:textId="77777777" w:rsidR="00986A44" w:rsidRDefault="00986A44" w:rsidP="001A4477">
      <w:pPr>
        <w:pStyle w:val="planetext"/>
      </w:pPr>
    </w:p>
    <w:p w14:paraId="14841DEE" w14:textId="77777777" w:rsidR="00986A44" w:rsidRDefault="00986A44" w:rsidP="001A4477">
      <w:pPr>
        <w:pStyle w:val="planetext"/>
      </w:pPr>
    </w:p>
    <w:p w14:paraId="0182DD46" w14:textId="7ADE63B1" w:rsidR="00860BDB" w:rsidRDefault="00860BDB" w:rsidP="00EB0185">
      <w:pPr>
        <w:pStyle w:val="chapter"/>
        <w:rPr>
          <w:color w:val="FF0000"/>
        </w:rPr>
      </w:pPr>
      <w:bookmarkStart w:id="49" w:name="_Toc105061916"/>
      <w:r>
        <w:t>ГЛАВА 3</w:t>
      </w:r>
      <w:r w:rsidR="00EB0185">
        <w:br/>
      </w:r>
      <w:bookmarkEnd w:id="48"/>
      <w:r w:rsidR="00CC1C6F" w:rsidRPr="00CC1C6F">
        <w:rPr>
          <w:color w:val="FF0000"/>
        </w:rPr>
        <w:t>ПРОЕКТИРОВАНИЕ ПРОГРАММНОГО ПРИЛОЖЕНИЯ, ПОСТРОЕННОГО НА АЛГОРИТМАХ ШИФРОВАНИЯ</w:t>
      </w:r>
      <w:bookmarkEnd w:id="49"/>
    </w:p>
    <w:p w14:paraId="67B2F366" w14:textId="7182D542" w:rsidR="008A276E" w:rsidRPr="00472E53" w:rsidRDefault="008A276E" w:rsidP="008A276E">
      <w:pPr>
        <w:pStyle w:val="planetext"/>
      </w:pPr>
      <w:r w:rsidRPr="00D43D24">
        <w:rPr>
          <w:lang w:eastAsia="en-US"/>
        </w:rPr>
        <w:t>Главными задачей данной дипломной работы является создание безопасного приложения, которое позволит обмениваться информацией между разными подразделениями предприятия.</w:t>
      </w:r>
      <w:r>
        <w:rPr>
          <w:lang w:eastAsia="en-US"/>
        </w:rPr>
        <w:t xml:space="preserve"> Для реализации поставленной цели необходимо выбрать среду разработки и технологии, которые будут реализованные в работе.</w:t>
      </w:r>
    </w:p>
    <w:p w14:paraId="54FC0BBC" w14:textId="012ACCF2" w:rsidR="004C275C" w:rsidRPr="00EB4C8C" w:rsidRDefault="00C64C38" w:rsidP="00EB4C8C">
      <w:pPr>
        <w:pStyle w:val="chapterwithnum3"/>
      </w:pPr>
      <w:bookmarkStart w:id="50" w:name="_Toc105061918"/>
      <w:bookmarkStart w:id="51" w:name="_Toc103889599"/>
      <w:r>
        <w:t>Описание архитектурной модели приложения</w:t>
      </w:r>
      <w:bookmarkEnd w:id="50"/>
    </w:p>
    <w:p w14:paraId="04659F5F" w14:textId="1AE5A078" w:rsidR="00571F34" w:rsidRPr="00645466" w:rsidRDefault="00EB4C8C" w:rsidP="00571F34">
      <w:pPr>
        <w:pStyle w:val="planetext"/>
        <w:rPr>
          <w:bCs/>
          <w:highlight w:val="cyan"/>
        </w:rPr>
      </w:pPr>
      <w:r w:rsidRPr="00EB4C8C">
        <w:rPr>
          <w:bCs/>
          <w:highlight w:val="green"/>
        </w:rPr>
        <w:t xml:space="preserve">В качестве основной архитектуры была выбрана клиент-серверная модель с гибридной системой шифрования информации. </w:t>
      </w:r>
      <w:r w:rsidR="00645466" w:rsidRPr="00EB4C8C">
        <w:rPr>
          <w:bCs/>
        </w:rPr>
        <w:t>К</w:t>
      </w:r>
      <w:r w:rsidR="00571F34" w:rsidRPr="00EB4C8C">
        <w:rPr>
          <w:bCs/>
        </w:rPr>
        <w:t>лиент-сервер</w:t>
      </w:r>
      <w:r w:rsidR="00645466" w:rsidRPr="00EB4C8C">
        <w:rPr>
          <w:bCs/>
        </w:rPr>
        <w:t>ная архитектура</w:t>
      </w:r>
      <w:r w:rsidR="00571F34" w:rsidRPr="00EB4C8C">
        <w:rPr>
          <w:bCs/>
        </w:rPr>
        <w:t xml:space="preserve"> </w:t>
      </w:r>
      <w:r w:rsidR="00571F34" w:rsidRPr="00EB4C8C">
        <w:rPr>
          <w:bCs/>
          <w:highlight w:val="cyan"/>
        </w:rPr>
        <w:t>уже очень давно</w:t>
      </w:r>
      <w:r w:rsidR="00571F34" w:rsidRPr="00645466">
        <w:rPr>
          <w:bCs/>
          <w:highlight w:val="cyan"/>
        </w:rPr>
        <w:t xml:space="preserve"> </w:t>
      </w:r>
      <w:r w:rsidR="00645466" w:rsidRPr="00645466">
        <w:rPr>
          <w:bCs/>
        </w:rPr>
        <w:t xml:space="preserve">используется для </w:t>
      </w:r>
      <w:proofErr w:type="spellStart"/>
      <w:r w:rsidR="00645466" w:rsidRPr="00645466">
        <w:rPr>
          <w:bCs/>
        </w:rPr>
        <w:t>разрабоки</w:t>
      </w:r>
      <w:proofErr w:type="spellEnd"/>
      <w:r w:rsidR="00645466" w:rsidRPr="00645466">
        <w:rPr>
          <w:bCs/>
        </w:rPr>
        <w:t xml:space="preserve"> приложений</w:t>
      </w:r>
      <w:r w:rsidR="00571F34" w:rsidRPr="00645466">
        <w:rPr>
          <w:bCs/>
          <w:highlight w:val="cyan"/>
        </w:rPr>
        <w:t>. Модель клиент-серверного приложения предоставляет программистам возможность построить свою структуру в двух версиях. Одно приложение служит сервером, а другое — клиентом. </w:t>
      </w:r>
    </w:p>
    <w:p w14:paraId="1145E732" w14:textId="245E2FE9" w:rsidR="00571F34" w:rsidRPr="00645466" w:rsidRDefault="00571F34" w:rsidP="00571F34">
      <w:pPr>
        <w:pStyle w:val="planetext"/>
        <w:rPr>
          <w:b/>
          <w:bCs/>
          <w:highlight w:val="cyan"/>
        </w:rPr>
      </w:pPr>
      <w:r w:rsidRPr="00645466">
        <w:rPr>
          <w:bCs/>
          <w:highlight w:val="cyan"/>
        </w:rPr>
        <w:t>Сервер — это приложение, программа или компьютер, который предоставляет ресурсы устройствам, подключенным через сеть.</w:t>
      </w:r>
    </w:p>
    <w:p w14:paraId="73B60230" w14:textId="77777777" w:rsidR="00571F34" w:rsidRPr="00645466" w:rsidRDefault="00571F34" w:rsidP="00571F34">
      <w:pPr>
        <w:pStyle w:val="planetext"/>
        <w:rPr>
          <w:bCs/>
          <w:highlight w:val="cyan"/>
        </w:rPr>
      </w:pPr>
      <w:r w:rsidRPr="00645466">
        <w:rPr>
          <w:bCs/>
          <w:highlight w:val="cyan"/>
        </w:rPr>
        <w:t> Клиент — это приложение, программа и компьютер, которые используют серверы для получения ресурсов. </w:t>
      </w:r>
    </w:p>
    <w:p w14:paraId="287EEDF7" w14:textId="6BC90981" w:rsidR="00571F34" w:rsidRPr="00645466" w:rsidRDefault="00571F34" w:rsidP="00571F34">
      <w:pPr>
        <w:pStyle w:val="planetext"/>
        <w:rPr>
          <w:bCs/>
          <w:highlight w:val="cyan"/>
        </w:rPr>
      </w:pPr>
      <w:r w:rsidRPr="00645466">
        <w:rPr>
          <w:bCs/>
          <w:highlight w:val="cyan"/>
        </w:rPr>
        <w:t xml:space="preserve">В этой модели клиент может находиться или может присутствовать на том же компьютере или в том же месте. Клиент и сервер взаимодействуют друг с другом через </w:t>
      </w:r>
      <w:proofErr w:type="spellStart"/>
      <w:r w:rsidRPr="00645466">
        <w:rPr>
          <w:bCs/>
          <w:highlight w:val="cyan"/>
        </w:rPr>
        <w:t>интернет-соединение</w:t>
      </w:r>
      <w:proofErr w:type="spellEnd"/>
      <w:r w:rsidRPr="00645466">
        <w:rPr>
          <w:bCs/>
          <w:highlight w:val="cyan"/>
        </w:rPr>
        <w:t xml:space="preserve"> или любую другую компьютерную сеть, которая позволяет им </w:t>
      </w:r>
      <w:r w:rsidR="00645466">
        <w:rPr>
          <w:bCs/>
          <w:highlight w:val="cyan"/>
        </w:rPr>
        <w:t>совместно использовать ресурсы.</w:t>
      </w:r>
      <w:r w:rsidR="00645466" w:rsidRPr="00645466">
        <w:rPr>
          <w:bCs/>
          <w:highlight w:val="cyan"/>
        </w:rPr>
        <w:t xml:space="preserve"> </w:t>
      </w:r>
      <w:r w:rsidRPr="00645466">
        <w:rPr>
          <w:bCs/>
          <w:highlight w:val="cyan"/>
        </w:rPr>
        <w:t>Вы можете отправить (из клиентского приложения) на сервер, где данные обрабатываются и генерируется ответ, который отправляется обратно клиенту. </w:t>
      </w:r>
    </w:p>
    <w:p w14:paraId="287BE064" w14:textId="2F005399" w:rsidR="00571F34" w:rsidRPr="00FF7465" w:rsidRDefault="00571F34" w:rsidP="00571F34">
      <w:pPr>
        <w:pStyle w:val="planetext"/>
        <w:rPr>
          <w:bCs/>
          <w:highlight w:val="cyan"/>
        </w:rPr>
      </w:pPr>
      <w:r w:rsidRPr="00FF7465">
        <w:rPr>
          <w:bCs/>
          <w:highlight w:val="cyan"/>
        </w:rPr>
        <w:t>Как только клиент подключается к серверу, сервер работает в соответствии с запросом. Различные команды могут инициировать и запускать различные функции на сервере. Как только сервер закончит работу с данными и запросом клиента, он генерирует ответ. Ответ может отображаться или не отображаться клиентом, а сервер может отправлять или не отправлять ответ и сам закрывать соединение. Как только соединение закрыто, другой трафик может подключиться и поделиться своими данными.</w:t>
      </w:r>
    </w:p>
    <w:p w14:paraId="73B67FDE" w14:textId="1207F2B3" w:rsidR="00571F34" w:rsidRPr="00FB19E1" w:rsidRDefault="00571F34" w:rsidP="00571F34">
      <w:pPr>
        <w:pStyle w:val="planetext"/>
        <w:rPr>
          <w:bCs/>
        </w:rPr>
      </w:pPr>
      <w:r w:rsidRPr="00FB19E1">
        <w:rPr>
          <w:bCs/>
        </w:rPr>
        <w:t xml:space="preserve">Для </w:t>
      </w:r>
      <w:r w:rsidR="00FB19E1" w:rsidRPr="00FB19E1">
        <w:rPr>
          <w:bCs/>
        </w:rPr>
        <w:t xml:space="preserve">большего понимания работы клиент-серверной архитектуры я </w:t>
      </w:r>
      <w:proofErr w:type="gramStart"/>
      <w:r w:rsidR="00FB19E1" w:rsidRPr="00FB19E1">
        <w:rPr>
          <w:bCs/>
        </w:rPr>
        <w:t xml:space="preserve">визуально </w:t>
      </w:r>
      <w:r w:rsidR="00FD6F07" w:rsidRPr="00FB19E1">
        <w:rPr>
          <w:bCs/>
        </w:rPr>
        <w:t xml:space="preserve"> </w:t>
      </w:r>
      <w:r w:rsidRPr="00FB19E1">
        <w:rPr>
          <w:bCs/>
        </w:rPr>
        <w:t>я</w:t>
      </w:r>
      <w:proofErr w:type="gramEnd"/>
      <w:r w:rsidRPr="00FB19E1">
        <w:rPr>
          <w:bCs/>
        </w:rPr>
        <w:t xml:space="preserve"> </w:t>
      </w:r>
      <w:r w:rsidR="00FD6F07" w:rsidRPr="00FB19E1">
        <w:rPr>
          <w:bCs/>
        </w:rPr>
        <w:t>представил</w:t>
      </w:r>
      <w:r w:rsidR="00FB19E1" w:rsidRPr="00FB19E1">
        <w:rPr>
          <w:bCs/>
        </w:rPr>
        <w:t xml:space="preserve"> на рисунке 3.1</w:t>
      </w:r>
      <w:r w:rsidRPr="00FB19E1">
        <w:rPr>
          <w:bCs/>
        </w:rPr>
        <w:t xml:space="preserve"> демонстрацию этого процесса</w:t>
      </w:r>
      <w:r w:rsidR="00FD6F07" w:rsidRPr="00FB19E1">
        <w:rPr>
          <w:bCs/>
        </w:rPr>
        <w:t>.</w:t>
      </w:r>
    </w:p>
    <w:p w14:paraId="5728E2AC" w14:textId="566B585D" w:rsidR="00FF7465" w:rsidRPr="00571F34" w:rsidRDefault="00FF7465" w:rsidP="00FF7465">
      <w:pPr>
        <w:pStyle w:val="planetext"/>
        <w:jc w:val="center"/>
        <w:rPr>
          <w:bCs/>
          <w:color w:val="FF0000"/>
          <w:highlight w:val="cyan"/>
        </w:rPr>
      </w:pPr>
      <w:r>
        <w:rPr>
          <w:noProof/>
          <w:lang w:eastAsia="ru-RU"/>
        </w:rPr>
        <w:lastRenderedPageBreak/>
        <w:drawing>
          <wp:inline distT="0" distB="0" distL="0" distR="0" wp14:anchorId="64CAE67C" wp14:editId="6D49D946">
            <wp:extent cx="5075769" cy="2221578"/>
            <wp:effectExtent l="0" t="0" r="0" b="7620"/>
            <wp:docPr id="2" name="Рисунок 2" descr="https://csharpcorner-mindcrackerinc.netdna-ssl.com/UploadFile/201fc1/creating-a-serversharp47client-application-using-only-tcp-prot/Images/11745293_908532985880244_30908069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csharpcorner-mindcrackerinc.netdna-ssl.com/UploadFile/201fc1/creating-a-serversharp47client-application-using-only-tcp-prot/Images/11745293_908532985880244_309080698_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171" cy="2226131"/>
                    </a:xfrm>
                    <a:prstGeom prst="rect">
                      <a:avLst/>
                    </a:prstGeom>
                    <a:noFill/>
                    <a:ln>
                      <a:noFill/>
                    </a:ln>
                  </pic:spPr>
                </pic:pic>
              </a:graphicData>
            </a:graphic>
          </wp:inline>
        </w:drawing>
      </w:r>
    </w:p>
    <w:p w14:paraId="4F864A25" w14:textId="60D27A58" w:rsidR="00FD6F07" w:rsidRDefault="00FD6F07" w:rsidP="00FD6F07">
      <w:pPr>
        <w:pStyle w:val="af1"/>
      </w:pPr>
      <w:r>
        <w:t>Рисунок 3</w:t>
      </w:r>
      <w:r w:rsidRPr="003E5CBF">
        <w:t>.</w:t>
      </w:r>
      <w:r>
        <w:t>1</w:t>
      </w:r>
      <w:r w:rsidR="00FB19E1">
        <w:t xml:space="preserve"> Демонстрация работы клиент-серверной архитектуры</w:t>
      </w:r>
    </w:p>
    <w:p w14:paraId="0C1DFB55" w14:textId="77777777" w:rsidR="00C073B7" w:rsidRPr="00C073B7" w:rsidRDefault="00C073B7" w:rsidP="00C073B7">
      <w:pPr>
        <w:rPr>
          <w:lang w:eastAsia="en-US"/>
        </w:rPr>
      </w:pPr>
    </w:p>
    <w:p w14:paraId="543115DD" w14:textId="77777777" w:rsidR="00571F34" w:rsidRPr="00C073B7" w:rsidRDefault="00571F34" w:rsidP="00571F34">
      <w:pPr>
        <w:pStyle w:val="planetext"/>
        <w:rPr>
          <w:bCs/>
          <w:highlight w:val="green"/>
        </w:rPr>
      </w:pPr>
      <w:r w:rsidRPr="00C073B7">
        <w:rPr>
          <w:bCs/>
          <w:highlight w:val="green"/>
        </w:rPr>
        <w:t>Таким образом можно выделить необходимые требования для построения клиент-серверной модели.</w:t>
      </w:r>
    </w:p>
    <w:p w14:paraId="7A208EC8" w14:textId="77777777" w:rsidR="00571F34" w:rsidRPr="00C073B7" w:rsidRDefault="00571F34" w:rsidP="00571F34">
      <w:pPr>
        <w:pStyle w:val="planetext"/>
        <w:rPr>
          <w:bCs/>
          <w:highlight w:val="green"/>
        </w:rPr>
      </w:pPr>
      <w:r w:rsidRPr="00C073B7">
        <w:rPr>
          <w:bCs/>
          <w:highlight w:val="green"/>
        </w:rPr>
        <w:t>Клиент:</w:t>
      </w:r>
    </w:p>
    <w:p w14:paraId="4E128425" w14:textId="240DC087" w:rsidR="00571F34" w:rsidRPr="00C073B7" w:rsidRDefault="00C073B7" w:rsidP="00571F34">
      <w:pPr>
        <w:pStyle w:val="planetext"/>
        <w:numPr>
          <w:ilvl w:val="0"/>
          <w:numId w:val="45"/>
        </w:numPr>
        <w:rPr>
          <w:bCs/>
          <w:highlight w:val="green"/>
        </w:rPr>
      </w:pPr>
      <w:r w:rsidRPr="00C073B7">
        <w:rPr>
          <w:bCs/>
          <w:highlight w:val="green"/>
        </w:rPr>
        <w:t>Должен</w:t>
      </w:r>
      <w:r w:rsidR="00571F34" w:rsidRPr="00C073B7">
        <w:rPr>
          <w:bCs/>
          <w:highlight w:val="green"/>
        </w:rPr>
        <w:t xml:space="preserve"> осуществлять запросы к серверу, </w:t>
      </w:r>
      <w:r w:rsidR="00571F34" w:rsidRPr="00C073B7">
        <w:rPr>
          <w:bCs/>
        </w:rPr>
        <w:t xml:space="preserve">используя </w:t>
      </w:r>
      <w:r w:rsidR="00FF7465" w:rsidRPr="00C073B7">
        <w:rPr>
          <w:bCs/>
        </w:rPr>
        <w:t>интернет соединение</w:t>
      </w:r>
      <w:r w:rsidR="00571F34" w:rsidRPr="00C073B7">
        <w:rPr>
          <w:bCs/>
        </w:rPr>
        <w:t>;</w:t>
      </w:r>
    </w:p>
    <w:p w14:paraId="37645217" w14:textId="10ABE255" w:rsidR="00571F34" w:rsidRPr="00C073B7" w:rsidRDefault="00C073B7" w:rsidP="00571F34">
      <w:pPr>
        <w:pStyle w:val="planetext"/>
        <w:numPr>
          <w:ilvl w:val="0"/>
          <w:numId w:val="45"/>
        </w:numPr>
        <w:rPr>
          <w:bCs/>
          <w:highlight w:val="green"/>
        </w:rPr>
      </w:pPr>
      <w:r w:rsidRPr="00C073B7">
        <w:rPr>
          <w:bCs/>
          <w:highlight w:val="green"/>
        </w:rPr>
        <w:t>Регистрировать</w:t>
      </w:r>
      <w:r w:rsidR="00FF7465" w:rsidRPr="00C073B7">
        <w:rPr>
          <w:bCs/>
          <w:highlight w:val="green"/>
        </w:rPr>
        <w:t xml:space="preserve"> </w:t>
      </w:r>
      <w:r w:rsidR="00571F34" w:rsidRPr="00C073B7">
        <w:rPr>
          <w:bCs/>
          <w:highlight w:val="green"/>
        </w:rPr>
        <w:t>пользователей;</w:t>
      </w:r>
    </w:p>
    <w:p w14:paraId="1EADFD3F" w14:textId="6EFF3958" w:rsidR="00571F34" w:rsidRPr="00C073B7" w:rsidRDefault="00C073B7" w:rsidP="00571F34">
      <w:pPr>
        <w:pStyle w:val="planetext"/>
        <w:numPr>
          <w:ilvl w:val="0"/>
          <w:numId w:val="45"/>
        </w:numPr>
        <w:rPr>
          <w:bCs/>
          <w:highlight w:val="green"/>
        </w:rPr>
      </w:pPr>
      <w:r w:rsidRPr="00C073B7">
        <w:rPr>
          <w:bCs/>
          <w:highlight w:val="green"/>
        </w:rPr>
        <w:t>Принимать</w:t>
      </w:r>
      <w:r w:rsidR="00571F34" w:rsidRPr="00C073B7">
        <w:rPr>
          <w:bCs/>
          <w:highlight w:val="green"/>
        </w:rPr>
        <w:t>, разбирать и визуализировать пришедшие данные</w:t>
      </w:r>
      <w:r w:rsidR="00FF7465" w:rsidRPr="00C073B7">
        <w:rPr>
          <w:bCs/>
          <w:highlight w:val="green"/>
        </w:rPr>
        <w:t xml:space="preserve"> </w:t>
      </w:r>
      <w:r w:rsidR="00FF7465" w:rsidRPr="00C073B7">
        <w:rPr>
          <w:bCs/>
        </w:rPr>
        <w:t xml:space="preserve">от </w:t>
      </w:r>
      <w:r w:rsidRPr="00C073B7">
        <w:rPr>
          <w:bCs/>
        </w:rPr>
        <w:t>сервера</w:t>
      </w:r>
      <w:r w:rsidR="00571F34" w:rsidRPr="00C073B7">
        <w:rPr>
          <w:bCs/>
          <w:highlight w:val="green"/>
        </w:rPr>
        <w:t>.</w:t>
      </w:r>
    </w:p>
    <w:p w14:paraId="13D918E8" w14:textId="77777777" w:rsidR="00571F34" w:rsidRPr="00C073B7" w:rsidRDefault="00571F34" w:rsidP="00571F34">
      <w:pPr>
        <w:pStyle w:val="planetext"/>
        <w:rPr>
          <w:bCs/>
          <w:highlight w:val="green"/>
        </w:rPr>
      </w:pPr>
      <w:r w:rsidRPr="00C073B7">
        <w:rPr>
          <w:bCs/>
          <w:highlight w:val="green"/>
        </w:rPr>
        <w:t>Сервер:</w:t>
      </w:r>
    </w:p>
    <w:p w14:paraId="0A9D268B" w14:textId="64B8F571" w:rsidR="00571F34" w:rsidRPr="00C073B7" w:rsidRDefault="00C073B7" w:rsidP="00571F34">
      <w:pPr>
        <w:pStyle w:val="planetext"/>
        <w:numPr>
          <w:ilvl w:val="0"/>
          <w:numId w:val="46"/>
        </w:numPr>
        <w:rPr>
          <w:bCs/>
          <w:highlight w:val="green"/>
        </w:rPr>
      </w:pPr>
      <w:r w:rsidRPr="00C073B7">
        <w:rPr>
          <w:bCs/>
          <w:highlight w:val="green"/>
        </w:rPr>
        <w:t>Должен</w:t>
      </w:r>
      <w:r w:rsidR="00571F34" w:rsidRPr="00C073B7">
        <w:rPr>
          <w:bCs/>
          <w:highlight w:val="green"/>
        </w:rPr>
        <w:t xml:space="preserve"> принимать запросы от клиента;</w:t>
      </w:r>
    </w:p>
    <w:p w14:paraId="49DC670E" w14:textId="27CCF643" w:rsidR="00571F34" w:rsidRPr="00C073B7" w:rsidRDefault="00C073B7" w:rsidP="00571F34">
      <w:pPr>
        <w:pStyle w:val="planetext"/>
        <w:numPr>
          <w:ilvl w:val="0"/>
          <w:numId w:val="46"/>
        </w:numPr>
        <w:rPr>
          <w:bCs/>
          <w:highlight w:val="green"/>
        </w:rPr>
      </w:pPr>
      <w:r w:rsidRPr="00C073B7">
        <w:rPr>
          <w:bCs/>
          <w:highlight w:val="green"/>
        </w:rPr>
        <w:t>Осуществлять</w:t>
      </w:r>
      <w:r w:rsidR="00571F34" w:rsidRPr="00C073B7">
        <w:rPr>
          <w:bCs/>
          <w:highlight w:val="green"/>
        </w:rPr>
        <w:t xml:space="preserve"> взаимодействие с внешними системами;</w:t>
      </w:r>
    </w:p>
    <w:p w14:paraId="37CA3173" w14:textId="0C112155" w:rsidR="00571F34" w:rsidRPr="00C073B7" w:rsidRDefault="00C073B7" w:rsidP="00571F34">
      <w:pPr>
        <w:pStyle w:val="planetext"/>
        <w:numPr>
          <w:ilvl w:val="0"/>
          <w:numId w:val="46"/>
        </w:numPr>
        <w:rPr>
          <w:bCs/>
          <w:highlight w:val="green"/>
        </w:rPr>
      </w:pPr>
      <w:r w:rsidRPr="00C073B7">
        <w:rPr>
          <w:bCs/>
          <w:highlight w:val="green"/>
        </w:rPr>
        <w:t>Обеспечивать</w:t>
      </w:r>
      <w:r w:rsidR="00571F34" w:rsidRPr="00C073B7">
        <w:rPr>
          <w:bCs/>
          <w:highlight w:val="green"/>
        </w:rPr>
        <w:t xml:space="preserve"> безопасн</w:t>
      </w:r>
      <w:r w:rsidRPr="00C073B7">
        <w:rPr>
          <w:bCs/>
          <w:highlight w:val="green"/>
        </w:rPr>
        <w:t xml:space="preserve">ость данных </w:t>
      </w:r>
      <w:r w:rsidR="00571F34" w:rsidRPr="00C073B7">
        <w:rPr>
          <w:bCs/>
          <w:highlight w:val="green"/>
        </w:rPr>
        <w:t>и конфигурационных параметров;</w:t>
      </w:r>
    </w:p>
    <w:p w14:paraId="62D7DFB1" w14:textId="61CA61F6" w:rsidR="00571F34" w:rsidRDefault="00C073B7" w:rsidP="00571F34">
      <w:pPr>
        <w:pStyle w:val="planetext"/>
        <w:numPr>
          <w:ilvl w:val="0"/>
          <w:numId w:val="46"/>
        </w:numPr>
        <w:rPr>
          <w:bCs/>
          <w:highlight w:val="green"/>
        </w:rPr>
      </w:pPr>
      <w:r w:rsidRPr="00C073B7">
        <w:rPr>
          <w:bCs/>
          <w:highlight w:val="green"/>
        </w:rPr>
        <w:t>Осуществлять</w:t>
      </w:r>
      <w:r w:rsidR="00571F34" w:rsidRPr="00C073B7">
        <w:rPr>
          <w:bCs/>
          <w:highlight w:val="green"/>
        </w:rPr>
        <w:t xml:space="preserve"> </w:t>
      </w:r>
      <w:proofErr w:type="spellStart"/>
      <w:r w:rsidR="00571F34" w:rsidRPr="00C073B7">
        <w:rPr>
          <w:bCs/>
          <w:highlight w:val="green"/>
        </w:rPr>
        <w:t>логирование</w:t>
      </w:r>
      <w:proofErr w:type="spellEnd"/>
      <w:r w:rsidR="00571F34" w:rsidRPr="00C073B7">
        <w:rPr>
          <w:bCs/>
          <w:highlight w:val="green"/>
        </w:rPr>
        <w:t xml:space="preserve"> и мониторинг работоспособности</w:t>
      </w:r>
      <w:r w:rsidRPr="00C073B7">
        <w:rPr>
          <w:bCs/>
          <w:highlight w:val="green"/>
        </w:rPr>
        <w:t xml:space="preserve"> программы</w:t>
      </w:r>
      <w:r w:rsidR="00571F34" w:rsidRPr="00C073B7">
        <w:rPr>
          <w:bCs/>
          <w:highlight w:val="green"/>
        </w:rPr>
        <w:t>.</w:t>
      </w:r>
    </w:p>
    <w:p w14:paraId="4D5E72D7" w14:textId="77777777" w:rsidR="00C64C38" w:rsidRDefault="00C64C38" w:rsidP="00C64C38">
      <w:pPr>
        <w:pStyle w:val="chapterwithnum3"/>
      </w:pPr>
      <w:bookmarkStart w:id="52" w:name="_Toc105061917"/>
      <w:r w:rsidRPr="0035125B">
        <w:t>Выбор среды</w:t>
      </w:r>
      <w:r>
        <w:t xml:space="preserve"> разработки</w:t>
      </w:r>
      <w:bookmarkEnd w:id="52"/>
    </w:p>
    <w:p w14:paraId="3B688CA7" w14:textId="77777777" w:rsidR="00C64C38" w:rsidRPr="00645466" w:rsidRDefault="00C64C38" w:rsidP="00C64C38">
      <w:pPr>
        <w:pStyle w:val="planetext"/>
        <w:rPr>
          <w:bCs/>
          <w:highlight w:val="yellow"/>
        </w:rPr>
      </w:pPr>
      <w:r w:rsidRPr="00645466">
        <w:rPr>
          <w:highlight w:val="yellow"/>
        </w:rPr>
        <w:t xml:space="preserve">В качестве среды разработки выбран высокоуровневый интерпретируемый язык программирования общего назначения </w:t>
      </w:r>
      <w:r w:rsidRPr="00645466">
        <w:rPr>
          <w:b/>
          <w:bCs/>
          <w:highlight w:val="yellow"/>
        </w:rPr>
        <w:t>–</w:t>
      </w:r>
      <w:r w:rsidRPr="00645466">
        <w:rPr>
          <w:highlight w:val="yellow"/>
        </w:rPr>
        <w:t xml:space="preserve"> С#</w:t>
      </w:r>
      <w:r w:rsidRPr="00645466">
        <w:rPr>
          <w:b/>
          <w:bCs/>
          <w:highlight w:val="yellow"/>
        </w:rPr>
        <w:t xml:space="preserve">. </w:t>
      </w:r>
      <w:r w:rsidRPr="00645466">
        <w:rPr>
          <w:bCs/>
          <w:highlight w:val="yellow"/>
        </w:rPr>
        <w:t>Основные его преимущества:</w:t>
      </w:r>
    </w:p>
    <w:p w14:paraId="34E8C7BF" w14:textId="77777777" w:rsidR="00C64C38" w:rsidRPr="00645466" w:rsidRDefault="00C64C38" w:rsidP="00C64C38">
      <w:pPr>
        <w:pStyle w:val="planetext"/>
        <w:rPr>
          <w:highlight w:val="yellow"/>
        </w:rPr>
      </w:pPr>
      <w:proofErr w:type="gramStart"/>
      <w:r w:rsidRPr="00645466">
        <w:rPr>
          <w:i/>
          <w:highlight w:val="yellow"/>
        </w:rPr>
        <w:t>качество</w:t>
      </w:r>
      <w:proofErr w:type="gramEnd"/>
      <w:r w:rsidRPr="00645466">
        <w:rPr>
          <w:i/>
          <w:highlight w:val="yellow"/>
        </w:rPr>
        <w:t xml:space="preserve"> программного обеспечения</w:t>
      </w:r>
      <w:r w:rsidRPr="00645466">
        <w:rPr>
          <w:highlight w:val="yellow"/>
        </w:rPr>
        <w:t>. Программный код на языке С# читается легче, а значит, многократное его использование и обслуживание выполняется гораздо проще, чем использование программного кода на других языка. Единообразие оформления программного кода на языке С# облегчает его понимание даже для тех, кто не участвовал в его создании;</w:t>
      </w:r>
    </w:p>
    <w:p w14:paraId="6143C57F" w14:textId="77777777" w:rsidR="00C64C38" w:rsidRPr="00645466" w:rsidRDefault="00C64C38" w:rsidP="00C64C38">
      <w:pPr>
        <w:pStyle w:val="planetext"/>
        <w:rPr>
          <w:highlight w:val="yellow"/>
        </w:rPr>
      </w:pPr>
      <w:proofErr w:type="gramStart"/>
      <w:r w:rsidRPr="00645466">
        <w:rPr>
          <w:i/>
          <w:highlight w:val="yellow"/>
        </w:rPr>
        <w:t>переносимость</w:t>
      </w:r>
      <w:proofErr w:type="gramEnd"/>
      <w:r w:rsidRPr="00645466">
        <w:rPr>
          <w:i/>
          <w:highlight w:val="yellow"/>
        </w:rPr>
        <w:t xml:space="preserve"> программ</w:t>
      </w:r>
      <w:r w:rsidRPr="00645466">
        <w:rPr>
          <w:highlight w:val="yellow"/>
        </w:rPr>
        <w:t xml:space="preserve">. Большая часть программ на языке С# выполняется без изменений на всех основных платформах. Перенос программного кода из операционной системы </w:t>
      </w:r>
      <w:proofErr w:type="spellStart"/>
      <w:r w:rsidRPr="00645466">
        <w:rPr>
          <w:highlight w:val="yellow"/>
        </w:rPr>
        <w:t>Linux</w:t>
      </w:r>
      <w:proofErr w:type="spellEnd"/>
      <w:r w:rsidRPr="00645466">
        <w:rPr>
          <w:highlight w:val="yellow"/>
        </w:rPr>
        <w:t xml:space="preserve"> в </w:t>
      </w:r>
      <w:r w:rsidRPr="00645466">
        <w:rPr>
          <w:highlight w:val="yellow"/>
          <w:lang w:val="en-US"/>
        </w:rPr>
        <w:t>W</w:t>
      </w:r>
      <w:proofErr w:type="spellStart"/>
      <w:r w:rsidRPr="00645466">
        <w:rPr>
          <w:highlight w:val="yellow"/>
        </w:rPr>
        <w:t>indows</w:t>
      </w:r>
      <w:proofErr w:type="spellEnd"/>
      <w:r w:rsidRPr="00645466">
        <w:rPr>
          <w:highlight w:val="yellow"/>
        </w:rPr>
        <w:t xml:space="preserve"> обычно заключается в простом копировании файлов программ с одной машины на другую;</w:t>
      </w:r>
    </w:p>
    <w:p w14:paraId="7FFC948A" w14:textId="77777777" w:rsidR="00C64C38" w:rsidRPr="00645466" w:rsidRDefault="00C64C38" w:rsidP="00C64C38">
      <w:pPr>
        <w:pStyle w:val="planetext"/>
        <w:rPr>
          <w:highlight w:val="yellow"/>
        </w:rPr>
      </w:pPr>
      <w:proofErr w:type="gramStart"/>
      <w:r w:rsidRPr="00645466">
        <w:rPr>
          <w:i/>
          <w:highlight w:val="yellow"/>
        </w:rPr>
        <w:t>библиотеки</w:t>
      </w:r>
      <w:proofErr w:type="gramEnd"/>
      <w:r w:rsidRPr="00645466">
        <w:rPr>
          <w:i/>
          <w:highlight w:val="yellow"/>
        </w:rPr>
        <w:t xml:space="preserve"> поддержки</w:t>
      </w:r>
      <w:r w:rsidRPr="00645466">
        <w:rPr>
          <w:highlight w:val="yellow"/>
        </w:rPr>
        <w:t xml:space="preserve">. В составе С# поставляется большое число собранных и переносимых функциональных возможностей, известных как </w:t>
      </w:r>
      <w:r w:rsidRPr="00645466">
        <w:rPr>
          <w:i/>
          <w:iCs/>
          <w:highlight w:val="yellow"/>
        </w:rPr>
        <w:lastRenderedPageBreak/>
        <w:t>стандартная библиотека</w:t>
      </w:r>
      <w:r w:rsidRPr="00645466">
        <w:rPr>
          <w:highlight w:val="yellow"/>
        </w:rPr>
        <w:t>. Кроме того, С# допускает расширение как за счет ваших собственных библиотек, так и за счет библиотек, созданных сторонними разработчиками;</w:t>
      </w:r>
    </w:p>
    <w:p w14:paraId="17DB788F" w14:textId="77777777" w:rsidR="00C64C38" w:rsidRPr="00EB4C8C" w:rsidRDefault="00C64C38" w:rsidP="00C64C38">
      <w:pPr>
        <w:pStyle w:val="planetext"/>
        <w:rPr>
          <w:highlight w:val="yellow"/>
        </w:rPr>
      </w:pPr>
      <w:proofErr w:type="gramStart"/>
      <w:r w:rsidRPr="00645466">
        <w:rPr>
          <w:i/>
          <w:highlight w:val="yellow"/>
        </w:rPr>
        <w:t>интеграция</w:t>
      </w:r>
      <w:proofErr w:type="gramEnd"/>
      <w:r w:rsidRPr="00645466">
        <w:rPr>
          <w:i/>
          <w:highlight w:val="yellow"/>
        </w:rPr>
        <w:t xml:space="preserve"> компонентов</w:t>
      </w:r>
      <w:r w:rsidRPr="00645466">
        <w:rPr>
          <w:highlight w:val="yellow"/>
        </w:rPr>
        <w:t xml:space="preserve">. Классы С# легко могут взаимодействовать с другими частями приложения благодаря различным механизмам интеграции. </w:t>
      </w:r>
      <w:r w:rsidRPr="00EB4C8C">
        <w:rPr>
          <w:highlight w:val="yellow"/>
        </w:rPr>
        <w:t>Эта интеграция позволяет использовать С# для настройки и расширения функциональных возможностей программных продуктов.</w:t>
      </w:r>
    </w:p>
    <w:p w14:paraId="59ACB454" w14:textId="77777777" w:rsidR="00C64C38" w:rsidRDefault="00C64C38" w:rsidP="00C64C38">
      <w:pPr>
        <w:pStyle w:val="planetext"/>
      </w:pPr>
      <w:r w:rsidRPr="00EB4C8C">
        <w:rPr>
          <w:bCs/>
          <w:highlight w:val="yellow"/>
        </w:rPr>
        <w:t xml:space="preserve">Обратимся к одному из вышеперечисленных преимуществ </w:t>
      </w:r>
      <w:r w:rsidRPr="00EB4C8C">
        <w:rPr>
          <w:highlight w:val="yellow"/>
        </w:rPr>
        <w:t xml:space="preserve">С# – он является удобным инструментом для написания приложений. </w:t>
      </w:r>
    </w:p>
    <w:p w14:paraId="4B612510" w14:textId="77777777" w:rsidR="004F761B" w:rsidRPr="004F761B" w:rsidRDefault="004F761B" w:rsidP="004F761B">
      <w:pPr>
        <w:pStyle w:val="planetext"/>
        <w:rPr>
          <w:highlight w:val="green"/>
        </w:rPr>
      </w:pPr>
      <w:r w:rsidRPr="004F761B">
        <w:rPr>
          <w:highlight w:val="green"/>
        </w:rPr>
        <w:t xml:space="preserve">Для реализации клиентской части можно чаще всего используется язык программирования </w:t>
      </w:r>
      <w:proofErr w:type="spellStart"/>
      <w:r w:rsidRPr="004F761B">
        <w:rPr>
          <w:highlight w:val="green"/>
        </w:rPr>
        <w:t>JavaScript</w:t>
      </w:r>
      <w:proofErr w:type="spellEnd"/>
      <w:r w:rsidRPr="004F761B">
        <w:rPr>
          <w:highlight w:val="green"/>
        </w:rPr>
        <w:t xml:space="preserve">, он гибок и прост в использовании. </w:t>
      </w:r>
    </w:p>
    <w:p w14:paraId="68D7A2D3" w14:textId="77777777" w:rsidR="004F761B" w:rsidRPr="004F761B" w:rsidRDefault="004F761B" w:rsidP="004F761B">
      <w:pPr>
        <w:pStyle w:val="planetext"/>
        <w:rPr>
          <w:highlight w:val="green"/>
        </w:rPr>
      </w:pPr>
      <w:proofErr w:type="spellStart"/>
      <w:r w:rsidRPr="004F761B">
        <w:rPr>
          <w:highlight w:val="green"/>
        </w:rPr>
        <w:t>JavaScript</w:t>
      </w:r>
      <w:proofErr w:type="spellEnd"/>
      <w:r w:rsidRPr="004F761B">
        <w:rPr>
          <w:highlight w:val="green"/>
        </w:rPr>
        <w:t xml:space="preserve"> – </w:t>
      </w:r>
      <w:proofErr w:type="spellStart"/>
      <w:r w:rsidRPr="004F761B">
        <w:rPr>
          <w:highlight w:val="green"/>
        </w:rPr>
        <w:t>мультипарадигменный</w:t>
      </w:r>
      <w:proofErr w:type="spellEnd"/>
      <w:r w:rsidRPr="004F761B">
        <w:rPr>
          <w:highlight w:val="green"/>
        </w:rPr>
        <w:t xml:space="preserve"> язык программирования. Поддерживает объектно-ориентированный, императивный и функциональный стили. Является реализацией спецификации </w:t>
      </w:r>
      <w:proofErr w:type="spellStart"/>
      <w:r w:rsidRPr="004F761B">
        <w:rPr>
          <w:highlight w:val="green"/>
        </w:rPr>
        <w:t>ECMAScript</w:t>
      </w:r>
      <w:proofErr w:type="spellEnd"/>
      <w:r w:rsidRPr="004F761B">
        <w:rPr>
          <w:highlight w:val="green"/>
        </w:rPr>
        <w:t xml:space="preserve"> (стандарт </w:t>
      </w:r>
      <w:proofErr w:type="spellStart"/>
      <w:r w:rsidRPr="004F761B">
        <w:rPr>
          <w:highlight w:val="green"/>
        </w:rPr>
        <w:t>ECMA</w:t>
      </w:r>
      <w:proofErr w:type="spellEnd"/>
      <w:r w:rsidRPr="004F761B">
        <w:rPr>
          <w:highlight w:val="green"/>
        </w:rPr>
        <w:t>-262).</w:t>
      </w:r>
    </w:p>
    <w:p w14:paraId="338E703D" w14:textId="77777777" w:rsidR="004F761B" w:rsidRPr="004F761B" w:rsidRDefault="004F761B" w:rsidP="004F761B">
      <w:pPr>
        <w:pStyle w:val="planetext"/>
        <w:rPr>
          <w:highlight w:val="green"/>
        </w:rPr>
      </w:pPr>
      <w:proofErr w:type="spellStart"/>
      <w:r w:rsidRPr="004F761B">
        <w:rPr>
          <w:highlight w:val="green"/>
        </w:rPr>
        <w:t>JavaScript</w:t>
      </w:r>
      <w:proofErr w:type="spellEnd"/>
      <w:r w:rsidRPr="004F761B">
        <w:rPr>
          <w:highlight w:val="green"/>
        </w:rPr>
        <w:t xml:space="preserve">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11F50C46" w14:textId="7A74AA1A" w:rsidR="004F761B" w:rsidRDefault="004F761B" w:rsidP="004F761B">
      <w:pPr>
        <w:pStyle w:val="planetext"/>
      </w:pPr>
      <w:r w:rsidRPr="004F761B">
        <w:rPr>
          <w:highlight w:val="green"/>
        </w:rPr>
        <w:t xml:space="preserve">Основные архитектурные черты: динамическая типизация, слабая типизация, автоматическое управление памятью, </w:t>
      </w:r>
      <w:proofErr w:type="spellStart"/>
      <w:r w:rsidRPr="004F761B">
        <w:rPr>
          <w:highlight w:val="green"/>
        </w:rPr>
        <w:t>прототипное</w:t>
      </w:r>
      <w:proofErr w:type="spellEnd"/>
      <w:r w:rsidRPr="004F761B">
        <w:rPr>
          <w:highlight w:val="green"/>
        </w:rPr>
        <w:t xml:space="preserve"> программирование, функции как объекты первого класса [11].</w:t>
      </w:r>
    </w:p>
    <w:p w14:paraId="58879F86" w14:textId="77777777" w:rsidR="00666D65" w:rsidRPr="004F761B" w:rsidRDefault="00666D65" w:rsidP="00666D65">
      <w:pPr>
        <w:pStyle w:val="planetext"/>
        <w:rPr>
          <w:color w:val="FF0000"/>
          <w:highlight w:val="yellow"/>
        </w:rPr>
      </w:pPr>
      <w:r w:rsidRPr="004F761B">
        <w:rPr>
          <w:color w:val="FF0000"/>
          <w:highlight w:val="yellow"/>
        </w:rPr>
        <w:t xml:space="preserve">Для создания веб-приложения существует множество </w:t>
      </w:r>
      <w:proofErr w:type="spellStart"/>
      <w:r w:rsidRPr="004F761B">
        <w:rPr>
          <w:color w:val="FF0000"/>
          <w:highlight w:val="yellow"/>
        </w:rPr>
        <w:t>фреймворков</w:t>
      </w:r>
      <w:proofErr w:type="spellEnd"/>
      <w:r w:rsidRPr="004F761B">
        <w:rPr>
          <w:color w:val="FF0000"/>
          <w:highlight w:val="yellow"/>
        </w:rPr>
        <w:t xml:space="preserve"> и библиотек, что усложняет выбор стека технологий. </w:t>
      </w:r>
    </w:p>
    <w:p w14:paraId="65FFCBF7" w14:textId="77777777" w:rsidR="00666D65" w:rsidRPr="004F761B" w:rsidRDefault="00666D65" w:rsidP="00666D65">
      <w:pPr>
        <w:pStyle w:val="planetext"/>
        <w:rPr>
          <w:color w:val="FF0000"/>
          <w:highlight w:val="yellow"/>
        </w:rPr>
      </w:pPr>
      <w:proofErr w:type="spellStart"/>
      <w:r w:rsidRPr="004F761B">
        <w:rPr>
          <w:color w:val="FF0000"/>
          <w:highlight w:val="yellow"/>
        </w:rPr>
        <w:t>Angular</w:t>
      </w:r>
      <w:proofErr w:type="spellEnd"/>
      <w:r w:rsidRPr="004F761B">
        <w:rPr>
          <w:color w:val="FF0000"/>
          <w:highlight w:val="yellow"/>
        </w:rPr>
        <w:t xml:space="preserve"> – это </w:t>
      </w:r>
      <w:proofErr w:type="spellStart"/>
      <w:r w:rsidRPr="004F761B">
        <w:rPr>
          <w:color w:val="FF0000"/>
          <w:highlight w:val="yellow"/>
        </w:rPr>
        <w:t>JavaScript</w:t>
      </w:r>
      <w:proofErr w:type="spellEnd"/>
      <w:r w:rsidRPr="004F761B">
        <w:rPr>
          <w:color w:val="FF0000"/>
          <w:highlight w:val="yellow"/>
        </w:rPr>
        <w:t xml:space="preserve"> </w:t>
      </w:r>
      <w:proofErr w:type="spellStart"/>
      <w:r w:rsidRPr="004F761B">
        <w:rPr>
          <w:color w:val="FF0000"/>
          <w:highlight w:val="yellow"/>
        </w:rPr>
        <w:t>фреймворк</w:t>
      </w:r>
      <w:proofErr w:type="spellEnd"/>
      <w:r w:rsidRPr="004F761B">
        <w:rPr>
          <w:color w:val="FF0000"/>
          <w:highlight w:val="yellow"/>
        </w:rPr>
        <w:t xml:space="preserve">, реализующий паттерн </w:t>
      </w:r>
      <w:proofErr w:type="spellStart"/>
      <w:r w:rsidRPr="004F761B">
        <w:rPr>
          <w:color w:val="FF0000"/>
          <w:highlight w:val="yellow"/>
        </w:rPr>
        <w:t>MVVM</w:t>
      </w:r>
      <w:proofErr w:type="spellEnd"/>
      <w:r w:rsidRPr="004F761B">
        <w:rPr>
          <w:color w:val="FF0000"/>
          <w:highlight w:val="yellow"/>
        </w:rPr>
        <w:t xml:space="preserve"> (</w:t>
      </w:r>
      <w:proofErr w:type="spellStart"/>
      <w:r w:rsidRPr="004F761B">
        <w:rPr>
          <w:color w:val="FF0000"/>
          <w:highlight w:val="yellow"/>
        </w:rPr>
        <w:t>Model-View-View</w:t>
      </w:r>
      <w:proofErr w:type="spellEnd"/>
      <w:r w:rsidRPr="004F761B">
        <w:rPr>
          <w:color w:val="FF0000"/>
          <w:highlight w:val="yellow"/>
        </w:rPr>
        <w:t xml:space="preserve"> </w:t>
      </w:r>
      <w:proofErr w:type="spellStart"/>
      <w:r w:rsidRPr="004F761B">
        <w:rPr>
          <w:color w:val="FF0000"/>
          <w:highlight w:val="yellow"/>
        </w:rPr>
        <w:t>Model</w:t>
      </w:r>
      <w:proofErr w:type="spellEnd"/>
      <w:r w:rsidRPr="004F761B">
        <w:rPr>
          <w:color w:val="FF0000"/>
          <w:highlight w:val="yellow"/>
        </w:rPr>
        <w:t xml:space="preserve">), основанный в 2009 году, отлично подходит для создания интерактивных веб-приложений [12]. </w:t>
      </w:r>
    </w:p>
    <w:p w14:paraId="2140BF57" w14:textId="77777777" w:rsidR="00666D65" w:rsidRPr="004F761B" w:rsidRDefault="00666D65" w:rsidP="00666D65">
      <w:pPr>
        <w:pStyle w:val="planetext"/>
        <w:rPr>
          <w:color w:val="FF0000"/>
          <w:highlight w:val="yellow"/>
        </w:rPr>
      </w:pPr>
      <w:r w:rsidRPr="004F761B">
        <w:rPr>
          <w:color w:val="FF0000"/>
          <w:highlight w:val="yellow"/>
        </w:rPr>
        <w:t xml:space="preserve">Преимущества </w:t>
      </w:r>
      <w:proofErr w:type="spellStart"/>
      <w:r w:rsidRPr="004F761B">
        <w:rPr>
          <w:color w:val="FF0000"/>
          <w:highlight w:val="yellow"/>
        </w:rPr>
        <w:t>Angular</w:t>
      </w:r>
      <w:proofErr w:type="spellEnd"/>
      <w:r w:rsidRPr="004F761B">
        <w:rPr>
          <w:color w:val="FF0000"/>
          <w:highlight w:val="yellow"/>
        </w:rPr>
        <w:t xml:space="preserve">: </w:t>
      </w:r>
    </w:p>
    <w:p w14:paraId="4BF922B4" w14:textId="77777777" w:rsidR="00666D65" w:rsidRPr="004F761B" w:rsidRDefault="00666D65" w:rsidP="00666D65">
      <w:pPr>
        <w:pStyle w:val="planetext"/>
        <w:rPr>
          <w:color w:val="FF0000"/>
          <w:highlight w:val="yellow"/>
        </w:rPr>
      </w:pPr>
      <w:r w:rsidRPr="004F761B">
        <w:rPr>
          <w:color w:val="FF0000"/>
          <w:highlight w:val="yellow"/>
        </w:rPr>
        <w:t>−</w:t>
      </w:r>
      <w:r w:rsidRPr="004F761B">
        <w:rPr>
          <w:color w:val="FF0000"/>
          <w:highlight w:val="yellow"/>
        </w:rPr>
        <w:tab/>
        <w:t>огромное количество разнообразных функций;</w:t>
      </w:r>
    </w:p>
    <w:p w14:paraId="2FB532C7" w14:textId="77777777" w:rsidR="00666D65" w:rsidRPr="004F761B" w:rsidRDefault="00666D65" w:rsidP="00666D65">
      <w:pPr>
        <w:pStyle w:val="planetext"/>
        <w:rPr>
          <w:color w:val="FF0000"/>
          <w:highlight w:val="yellow"/>
        </w:rPr>
      </w:pPr>
      <w:r w:rsidRPr="004F761B">
        <w:rPr>
          <w:color w:val="FF0000"/>
          <w:highlight w:val="yellow"/>
        </w:rPr>
        <w:t>−</w:t>
      </w:r>
      <w:r w:rsidRPr="004F761B">
        <w:rPr>
          <w:color w:val="FF0000"/>
          <w:highlight w:val="yellow"/>
        </w:rPr>
        <w:tab/>
        <w:t>функции независимы друг от друга;</w:t>
      </w:r>
    </w:p>
    <w:p w14:paraId="5569B889" w14:textId="77777777" w:rsidR="00666D65" w:rsidRPr="004F761B" w:rsidRDefault="00666D65" w:rsidP="00666D65">
      <w:pPr>
        <w:pStyle w:val="planetext"/>
        <w:rPr>
          <w:color w:val="FF0000"/>
          <w:highlight w:val="yellow"/>
        </w:rPr>
      </w:pPr>
      <w:r w:rsidRPr="004F761B">
        <w:rPr>
          <w:color w:val="FF0000"/>
          <w:highlight w:val="yellow"/>
        </w:rPr>
        <w:t>−</w:t>
      </w:r>
      <w:r w:rsidRPr="004F761B">
        <w:rPr>
          <w:color w:val="FF0000"/>
          <w:highlight w:val="yellow"/>
        </w:rPr>
        <w:tab/>
        <w:t>односторонняя привязка данных обеспечивает исключительное поведение приложения, что сводит к минимуму риск возможных ошибок;</w:t>
      </w:r>
    </w:p>
    <w:p w14:paraId="53D93B1B" w14:textId="77777777" w:rsidR="00666D65" w:rsidRPr="004F761B" w:rsidRDefault="00666D65" w:rsidP="00666D65">
      <w:pPr>
        <w:pStyle w:val="planetext"/>
        <w:rPr>
          <w:color w:val="FF0000"/>
          <w:highlight w:val="yellow"/>
        </w:rPr>
      </w:pPr>
      <w:r w:rsidRPr="004F761B">
        <w:rPr>
          <w:color w:val="FF0000"/>
          <w:highlight w:val="yellow"/>
        </w:rPr>
        <w:t>−</w:t>
      </w:r>
      <w:r w:rsidRPr="004F761B">
        <w:rPr>
          <w:color w:val="FF0000"/>
          <w:highlight w:val="yellow"/>
        </w:rPr>
        <w:tab/>
      </w:r>
      <w:proofErr w:type="spellStart"/>
      <w:r w:rsidRPr="004F761B">
        <w:rPr>
          <w:color w:val="FF0000"/>
          <w:highlight w:val="yellow"/>
        </w:rPr>
        <w:t>MVVM</w:t>
      </w:r>
      <w:proofErr w:type="spellEnd"/>
      <w:r w:rsidRPr="004F761B">
        <w:rPr>
          <w:color w:val="FF0000"/>
          <w:highlight w:val="yellow"/>
        </w:rPr>
        <w:t xml:space="preserve"> позволяет разработчикам работать отдельно над одним и тем же разделом приложения, используя один и тот же набор данных; </w:t>
      </w:r>
    </w:p>
    <w:p w14:paraId="4FBD64C2" w14:textId="77777777" w:rsidR="00666D65" w:rsidRPr="004F761B" w:rsidRDefault="00666D65" w:rsidP="00666D65">
      <w:pPr>
        <w:pStyle w:val="planetext"/>
        <w:rPr>
          <w:color w:val="FF0000"/>
          <w:highlight w:val="yellow"/>
        </w:rPr>
      </w:pPr>
      <w:r w:rsidRPr="004F761B">
        <w:rPr>
          <w:color w:val="FF0000"/>
          <w:highlight w:val="yellow"/>
        </w:rPr>
        <w:t>−</w:t>
      </w:r>
      <w:r w:rsidRPr="004F761B">
        <w:rPr>
          <w:color w:val="FF0000"/>
          <w:highlight w:val="yellow"/>
        </w:rPr>
        <w:tab/>
        <w:t>структура и архитектура, специально созданные для большой масштабируемости проекта.</w:t>
      </w:r>
    </w:p>
    <w:p w14:paraId="2FCF3A2C" w14:textId="77777777" w:rsidR="00666D65" w:rsidRPr="004F761B" w:rsidRDefault="00666D65" w:rsidP="00666D65">
      <w:pPr>
        <w:pStyle w:val="planetext"/>
        <w:rPr>
          <w:color w:val="FF0000"/>
          <w:highlight w:val="yellow"/>
        </w:rPr>
      </w:pPr>
      <w:r w:rsidRPr="004F761B">
        <w:rPr>
          <w:color w:val="FF0000"/>
          <w:highlight w:val="yellow"/>
        </w:rPr>
        <w:t xml:space="preserve">Недостатки </w:t>
      </w:r>
      <w:proofErr w:type="spellStart"/>
      <w:r w:rsidRPr="004F761B">
        <w:rPr>
          <w:color w:val="FF0000"/>
          <w:highlight w:val="yellow"/>
        </w:rPr>
        <w:t>Angular</w:t>
      </w:r>
      <w:proofErr w:type="spellEnd"/>
      <w:r w:rsidRPr="004F761B">
        <w:rPr>
          <w:color w:val="FF0000"/>
          <w:highlight w:val="yellow"/>
        </w:rPr>
        <w:t xml:space="preserve">: </w:t>
      </w:r>
    </w:p>
    <w:p w14:paraId="3BF77FB4" w14:textId="77777777" w:rsidR="00666D65" w:rsidRPr="004F761B" w:rsidRDefault="00666D65" w:rsidP="00666D65">
      <w:pPr>
        <w:pStyle w:val="planetext"/>
        <w:rPr>
          <w:color w:val="FF0000"/>
          <w:highlight w:val="yellow"/>
        </w:rPr>
      </w:pPr>
      <w:r w:rsidRPr="004F761B">
        <w:rPr>
          <w:color w:val="FF0000"/>
          <w:highlight w:val="yellow"/>
        </w:rPr>
        <w:t>−</w:t>
      </w:r>
      <w:r w:rsidRPr="004F761B">
        <w:rPr>
          <w:color w:val="FF0000"/>
          <w:highlight w:val="yellow"/>
        </w:rPr>
        <w:tab/>
        <w:t>разнообразие различных структур (</w:t>
      </w:r>
      <w:proofErr w:type="spellStart"/>
      <w:r w:rsidRPr="004F761B">
        <w:rPr>
          <w:color w:val="FF0000"/>
          <w:highlight w:val="yellow"/>
        </w:rPr>
        <w:t>Injectables</w:t>
      </w:r>
      <w:proofErr w:type="spellEnd"/>
      <w:r w:rsidRPr="004F761B">
        <w:rPr>
          <w:color w:val="FF0000"/>
          <w:highlight w:val="yellow"/>
        </w:rPr>
        <w:t xml:space="preserve">, </w:t>
      </w:r>
      <w:proofErr w:type="spellStart"/>
      <w:r w:rsidRPr="004F761B">
        <w:rPr>
          <w:color w:val="FF0000"/>
          <w:highlight w:val="yellow"/>
        </w:rPr>
        <w:t>Components</w:t>
      </w:r>
      <w:proofErr w:type="spellEnd"/>
      <w:r w:rsidRPr="004F761B">
        <w:rPr>
          <w:color w:val="FF0000"/>
          <w:highlight w:val="yellow"/>
        </w:rPr>
        <w:t xml:space="preserve">, </w:t>
      </w:r>
      <w:proofErr w:type="spellStart"/>
      <w:r w:rsidRPr="004F761B">
        <w:rPr>
          <w:color w:val="FF0000"/>
          <w:highlight w:val="yellow"/>
        </w:rPr>
        <w:t>Pipes</w:t>
      </w:r>
      <w:proofErr w:type="spellEnd"/>
      <w:r w:rsidRPr="004F761B">
        <w:rPr>
          <w:color w:val="FF0000"/>
          <w:highlight w:val="yellow"/>
        </w:rPr>
        <w:t xml:space="preserve">, </w:t>
      </w:r>
      <w:proofErr w:type="spellStart"/>
      <w:r w:rsidRPr="004F761B">
        <w:rPr>
          <w:color w:val="FF0000"/>
          <w:highlight w:val="yellow"/>
        </w:rPr>
        <w:t>Modules</w:t>
      </w:r>
      <w:proofErr w:type="spellEnd"/>
      <w:r w:rsidRPr="004F761B">
        <w:rPr>
          <w:color w:val="FF0000"/>
          <w:highlight w:val="yellow"/>
        </w:rPr>
        <w:t xml:space="preserve"> и т. д.) усложняет процесс изучения по сравнению с ним же в </w:t>
      </w:r>
      <w:proofErr w:type="spellStart"/>
      <w:r w:rsidRPr="004F761B">
        <w:rPr>
          <w:color w:val="FF0000"/>
          <w:highlight w:val="yellow"/>
        </w:rPr>
        <w:t>React</w:t>
      </w:r>
      <w:proofErr w:type="spellEnd"/>
      <w:r w:rsidRPr="004F761B">
        <w:rPr>
          <w:color w:val="FF0000"/>
          <w:highlight w:val="yellow"/>
        </w:rPr>
        <w:t xml:space="preserve"> и </w:t>
      </w:r>
      <w:proofErr w:type="spellStart"/>
      <w:r w:rsidRPr="004F761B">
        <w:rPr>
          <w:color w:val="FF0000"/>
          <w:highlight w:val="yellow"/>
        </w:rPr>
        <w:t>Vue.js</w:t>
      </w:r>
      <w:proofErr w:type="spellEnd"/>
      <w:r w:rsidRPr="004F761B">
        <w:rPr>
          <w:color w:val="FF0000"/>
          <w:highlight w:val="yellow"/>
        </w:rPr>
        <w:t>, у которых есть только «</w:t>
      </w:r>
      <w:proofErr w:type="spellStart"/>
      <w:r w:rsidRPr="004F761B">
        <w:rPr>
          <w:color w:val="FF0000"/>
          <w:highlight w:val="yellow"/>
        </w:rPr>
        <w:t>Component</w:t>
      </w:r>
      <w:proofErr w:type="spellEnd"/>
      <w:r w:rsidRPr="004F761B">
        <w:rPr>
          <w:color w:val="FF0000"/>
          <w:highlight w:val="yellow"/>
        </w:rPr>
        <w:t>»;</w:t>
      </w:r>
    </w:p>
    <w:p w14:paraId="20EAEE70" w14:textId="77777777" w:rsidR="00666D65" w:rsidRPr="004F761B" w:rsidRDefault="00666D65" w:rsidP="00666D65">
      <w:pPr>
        <w:pStyle w:val="planetext"/>
        <w:rPr>
          <w:color w:val="FF0000"/>
          <w:highlight w:val="yellow"/>
        </w:rPr>
      </w:pPr>
      <w:r w:rsidRPr="004F761B">
        <w:rPr>
          <w:color w:val="FF0000"/>
          <w:highlight w:val="yellow"/>
        </w:rPr>
        <w:t>−</w:t>
      </w:r>
      <w:r w:rsidRPr="004F761B">
        <w:rPr>
          <w:color w:val="FF0000"/>
          <w:highlight w:val="yellow"/>
        </w:rPr>
        <w:tab/>
        <w:t>ошибки во время миграции между версиями;</w:t>
      </w:r>
    </w:p>
    <w:p w14:paraId="6FCA148D" w14:textId="77777777" w:rsidR="00666D65" w:rsidRDefault="00666D65" w:rsidP="00666D65">
      <w:pPr>
        <w:pStyle w:val="planetext"/>
        <w:rPr>
          <w:color w:val="FF0000"/>
        </w:rPr>
      </w:pPr>
      <w:r w:rsidRPr="004F761B">
        <w:rPr>
          <w:color w:val="FF0000"/>
          <w:highlight w:val="yellow"/>
        </w:rPr>
        <w:t>−</w:t>
      </w:r>
      <w:r w:rsidRPr="004F761B">
        <w:rPr>
          <w:color w:val="FF0000"/>
          <w:highlight w:val="yellow"/>
        </w:rPr>
        <w:tab/>
        <w:t>относительно медленная производительность, учитывая различные показатели.</w:t>
      </w:r>
    </w:p>
    <w:p w14:paraId="36836B92" w14:textId="77777777" w:rsidR="00666D65" w:rsidRDefault="00666D65" w:rsidP="00666D65">
      <w:pPr>
        <w:pStyle w:val="planetext"/>
        <w:rPr>
          <w:color w:val="FF0000"/>
          <w:lang w:val="en-US"/>
        </w:rPr>
      </w:pPr>
      <w:proofErr w:type="spellStart"/>
      <w:r w:rsidRPr="00666D65">
        <w:rPr>
          <w:color w:val="FF0000"/>
          <w:highlight w:val="green"/>
          <w:lang w:val="en-US"/>
        </w:rPr>
        <w:t>Компании</w:t>
      </w:r>
      <w:proofErr w:type="spellEnd"/>
      <w:r w:rsidRPr="00666D65">
        <w:rPr>
          <w:color w:val="FF0000"/>
          <w:highlight w:val="green"/>
          <w:lang w:val="en-US"/>
        </w:rPr>
        <w:t xml:space="preserve">, </w:t>
      </w:r>
      <w:proofErr w:type="spellStart"/>
      <w:r w:rsidRPr="00666D65">
        <w:rPr>
          <w:color w:val="FF0000"/>
          <w:highlight w:val="green"/>
          <w:lang w:val="en-US"/>
        </w:rPr>
        <w:t>использующие</w:t>
      </w:r>
      <w:proofErr w:type="spellEnd"/>
      <w:r w:rsidRPr="00666D65">
        <w:rPr>
          <w:color w:val="FF0000"/>
          <w:highlight w:val="green"/>
          <w:lang w:val="en-US"/>
        </w:rPr>
        <w:t xml:space="preserve"> Angular: Microsoft, Autodesk, McDonald’s, UPS, Cisco Solution Partner Program, AT&amp;T, Apple, Adobe, </w:t>
      </w:r>
      <w:proofErr w:type="spellStart"/>
      <w:r w:rsidRPr="00666D65">
        <w:rPr>
          <w:color w:val="FF0000"/>
          <w:highlight w:val="green"/>
          <w:lang w:val="en-US"/>
        </w:rPr>
        <w:t>GoPro</w:t>
      </w:r>
      <w:proofErr w:type="spellEnd"/>
      <w:r w:rsidRPr="00666D65">
        <w:rPr>
          <w:color w:val="FF0000"/>
          <w:highlight w:val="green"/>
          <w:lang w:val="en-US"/>
        </w:rPr>
        <w:t xml:space="preserve">, Clarity Design System, Freelancer, </w:t>
      </w:r>
      <w:proofErr w:type="spellStart"/>
      <w:r w:rsidRPr="00666D65">
        <w:rPr>
          <w:color w:val="FF0000"/>
          <w:highlight w:val="green"/>
          <w:lang w:val="en-US"/>
        </w:rPr>
        <w:t>Udemy</w:t>
      </w:r>
      <w:proofErr w:type="spellEnd"/>
      <w:r w:rsidRPr="00666D65">
        <w:rPr>
          <w:color w:val="FF0000"/>
          <w:highlight w:val="green"/>
          <w:lang w:val="en-US"/>
        </w:rPr>
        <w:t xml:space="preserve">, YouTube, </w:t>
      </w:r>
      <w:proofErr w:type="spellStart"/>
      <w:r w:rsidRPr="00666D65">
        <w:rPr>
          <w:color w:val="FF0000"/>
          <w:highlight w:val="green"/>
          <w:lang w:val="en-US"/>
        </w:rPr>
        <w:t>Paypal</w:t>
      </w:r>
      <w:proofErr w:type="spellEnd"/>
      <w:r w:rsidRPr="00666D65">
        <w:rPr>
          <w:color w:val="FF0000"/>
          <w:highlight w:val="green"/>
          <w:lang w:val="en-US"/>
        </w:rPr>
        <w:t>, Nike, Google, Telegram, Weather.</w:t>
      </w:r>
    </w:p>
    <w:p w14:paraId="6AC28DBD" w14:textId="77777777" w:rsidR="00666D65" w:rsidRPr="00666D65" w:rsidRDefault="00666D65" w:rsidP="00666D65">
      <w:pPr>
        <w:pStyle w:val="planetext"/>
        <w:rPr>
          <w:color w:val="FF0000"/>
        </w:rPr>
      </w:pPr>
      <w:r w:rsidRPr="003E5CBF">
        <w:lastRenderedPageBreak/>
        <w:t xml:space="preserve">В рамках данной дипломной работы был выбрана удобная среда </w:t>
      </w:r>
      <w:proofErr w:type="spellStart"/>
      <w:r w:rsidRPr="003E5CBF">
        <w:t>CRA</w:t>
      </w:r>
      <w:proofErr w:type="spellEnd"/>
      <w:r w:rsidRPr="003E5CBF">
        <w:t xml:space="preserve">, которая является лучшим способом начать создание нового одностраничного приложения на </w:t>
      </w:r>
      <w:proofErr w:type="spellStart"/>
      <w:r w:rsidRPr="003E5CBF">
        <w:t>React</w:t>
      </w:r>
      <w:proofErr w:type="spellEnd"/>
      <w:r w:rsidRPr="003E5CBF">
        <w:t>. Данный инструментальный набор не обрабатывает бизнес логику или базы данных, а только предоставляет команды для сборки пользовательского интерфейса. Разделение бизнес-логики и представления способствует снижению количества зависимостей между ними. Как следствие, изменения в одном звене будет меньше влиять на другие.</w:t>
      </w:r>
    </w:p>
    <w:p w14:paraId="44A712C3" w14:textId="77777777" w:rsidR="00666D65" w:rsidRPr="00EB4C8C" w:rsidRDefault="00666D65" w:rsidP="004F761B">
      <w:pPr>
        <w:pStyle w:val="planetext"/>
      </w:pPr>
    </w:p>
    <w:p w14:paraId="603D5E94" w14:textId="24424450" w:rsidR="004C275C" w:rsidRPr="004C275C" w:rsidRDefault="00771F91" w:rsidP="00C64C38">
      <w:pPr>
        <w:pStyle w:val="chapterwithnum3"/>
      </w:pPr>
      <w:bookmarkStart w:id="53" w:name="_Toc104890197"/>
      <w:bookmarkStart w:id="54" w:name="_Toc105061919"/>
      <w:r>
        <w:t>Выбор</w:t>
      </w:r>
      <w:r w:rsidR="004C275C" w:rsidRPr="004C275C">
        <w:t xml:space="preserve"> </w:t>
      </w:r>
      <w:bookmarkEnd w:id="53"/>
      <w:r w:rsidR="004D0732">
        <w:t>алгоритмов шифрования</w:t>
      </w:r>
      <w:bookmarkEnd w:id="54"/>
    </w:p>
    <w:p w14:paraId="677BFA58" w14:textId="7CB21B1A" w:rsidR="006E677D" w:rsidRDefault="006E677D" w:rsidP="006E677D">
      <w:pPr>
        <w:pStyle w:val="planetext"/>
      </w:pPr>
      <w:r w:rsidRPr="006E677D">
        <w:t>Общим способом шифрования большего объема является использование гибридного шифрования. Поэтому было приня</w:t>
      </w:r>
      <w:r>
        <w:t xml:space="preserve">то решение в его использование. </w:t>
      </w:r>
      <w:r w:rsidRPr="004C275C">
        <w:t xml:space="preserve">Выбор </w:t>
      </w:r>
      <w:r>
        <w:t>алгоритмов шифрования для гибридной системы</w:t>
      </w:r>
      <w:r w:rsidRPr="004C275C">
        <w:t xml:space="preserve"> — важная часть любого проекта. От данного выбора существенно зависит скорость работы приложения. Соответственно это скажется на степени удовлетворённости пользователя.</w:t>
      </w:r>
    </w:p>
    <w:p w14:paraId="29DA3154" w14:textId="0C1D51B0" w:rsidR="006E677D" w:rsidRDefault="006E677D" w:rsidP="002F04B9">
      <w:pPr>
        <w:pStyle w:val="planetext"/>
      </w:pPr>
      <w:r>
        <w:t>В рамках дипломной работы в</w:t>
      </w:r>
      <w:r w:rsidRPr="006E677D">
        <w:t xml:space="preserve"> качестве симметричного алгоритма я решил взять принятый </w:t>
      </w:r>
      <w:r w:rsidR="002E78D4">
        <w:t>в</w:t>
      </w:r>
      <w:r w:rsidR="002E78D4" w:rsidRPr="002E78D4">
        <w:t xml:space="preserve"> российско</w:t>
      </w:r>
      <w:r w:rsidR="002E78D4">
        <w:t xml:space="preserve">й федерации стандарт </w:t>
      </w:r>
      <w:r w:rsidRPr="006E677D">
        <w:t xml:space="preserve">симметричный </w:t>
      </w:r>
      <w:r>
        <w:t>алгоритм блочного шифрования ГОСТ</w:t>
      </w:r>
      <w:r w:rsidRPr="006E677D">
        <w:t xml:space="preserve"> </w:t>
      </w:r>
      <w:r w:rsidR="002E78D4">
        <w:t xml:space="preserve">Р </w:t>
      </w:r>
      <w:r w:rsidR="002E78D4" w:rsidRPr="002E78D4">
        <w:t>34.12-2015</w:t>
      </w:r>
      <w:r w:rsidR="002E78D4">
        <w:t xml:space="preserve"> </w:t>
      </w:r>
      <w:r w:rsidR="002E78D4" w:rsidRPr="002E78D4">
        <w:t>с длиной</w:t>
      </w:r>
      <w:r w:rsidR="002E78D4">
        <w:t xml:space="preserve"> блока n=128 бит и </w:t>
      </w:r>
      <w:r w:rsidRPr="006E677D">
        <w:t xml:space="preserve">c длиной ключа </w:t>
      </w:r>
      <w:r w:rsidR="00935A6D">
        <w:t>256</w:t>
      </w:r>
      <w:r w:rsidRPr="006E677D">
        <w:t xml:space="preserve"> бит</w:t>
      </w:r>
      <w:r w:rsidR="002E78D4" w:rsidRPr="002E78D4">
        <w:t>, который также упоминается как "Кузнечик"</w:t>
      </w:r>
      <w:r w:rsidRPr="006E677D">
        <w:t xml:space="preserve">. Этот алгоритм хорошо проанализирован и сейчас широко используется.  Затем мы шифруете симметричный ключ с помощью асимметричного ключа. Используя в качестве ассиметричного алгоритма – </w:t>
      </w:r>
      <w:proofErr w:type="spellStart"/>
      <w:r w:rsidRPr="006E677D">
        <w:t>RSA</w:t>
      </w:r>
      <w:proofErr w:type="spellEnd"/>
      <w:r w:rsidRPr="006E677D">
        <w:t xml:space="preserve">. После шифрования зашифрованные данные + зашифрованный симметричный ключ затем объединяются и составляют полные зашифрованные данные. Что касается самого симметричного ключа, он должен быть зашифрован с помощью открытого ключа получателя сообщения, и именно на этом этапе применяется криптосистема с открытым ключом </w:t>
      </w:r>
      <w:proofErr w:type="spellStart"/>
      <w:r w:rsidRPr="006E677D">
        <w:t>RSA</w:t>
      </w:r>
      <w:proofErr w:type="spellEnd"/>
      <w:r w:rsidRPr="006E677D">
        <w:t>.</w:t>
      </w:r>
    </w:p>
    <w:p w14:paraId="7E1523EE" w14:textId="23334BD7" w:rsidR="00453356" w:rsidRPr="008C42C8" w:rsidRDefault="00453356" w:rsidP="00453356">
      <w:pPr>
        <w:pStyle w:val="chapterwithnum3"/>
        <w:numPr>
          <w:ilvl w:val="1"/>
          <w:numId w:val="18"/>
        </w:numPr>
        <w:ind w:firstLine="0"/>
      </w:pPr>
      <w:r w:rsidRPr="008C42C8">
        <w:t xml:space="preserve">Описание работы алгоритма </w:t>
      </w:r>
      <w:proofErr w:type="spellStart"/>
      <w:r w:rsidRPr="008C42C8">
        <w:rPr>
          <w:lang w:val="en-US"/>
        </w:rPr>
        <w:t>RSA</w:t>
      </w:r>
      <w:proofErr w:type="spellEnd"/>
    </w:p>
    <w:p w14:paraId="6015DB13" w14:textId="5BD84CE0" w:rsidR="00AB295B" w:rsidRPr="00897980" w:rsidRDefault="00AB295B" w:rsidP="00AB295B">
      <w:pPr>
        <w:pStyle w:val="planetext"/>
        <w:rPr>
          <w:highlight w:val="yellow"/>
        </w:rPr>
      </w:pPr>
      <w:r w:rsidRPr="00897980">
        <w:rPr>
          <w:highlight w:val="yellow"/>
        </w:rPr>
        <w:t xml:space="preserve">Шифрование </w:t>
      </w:r>
      <w:proofErr w:type="spellStart"/>
      <w:r w:rsidRPr="00897980">
        <w:rPr>
          <w:highlight w:val="yellow"/>
        </w:rPr>
        <w:t>RSA</w:t>
      </w:r>
      <w:proofErr w:type="spellEnd"/>
      <w:r w:rsidRPr="00897980">
        <w:rPr>
          <w:highlight w:val="yellow"/>
        </w:rPr>
        <w:t xml:space="preserve"> — это криптосистема на основе открытого ключа, названная в честь Рона </w:t>
      </w:r>
      <w:proofErr w:type="spellStart"/>
      <w:r w:rsidRPr="00897980">
        <w:rPr>
          <w:highlight w:val="yellow"/>
        </w:rPr>
        <w:t>Ривеста</w:t>
      </w:r>
      <w:proofErr w:type="spellEnd"/>
      <w:r w:rsidRPr="00897980">
        <w:rPr>
          <w:highlight w:val="yellow"/>
        </w:rPr>
        <w:t xml:space="preserve">, </w:t>
      </w:r>
      <w:proofErr w:type="spellStart"/>
      <w:r w:rsidRPr="00897980">
        <w:rPr>
          <w:highlight w:val="yellow"/>
        </w:rPr>
        <w:t>Ади</w:t>
      </w:r>
      <w:proofErr w:type="spellEnd"/>
      <w:r w:rsidRPr="00897980">
        <w:rPr>
          <w:highlight w:val="yellow"/>
        </w:rPr>
        <w:t xml:space="preserve"> Шамира и Лена </w:t>
      </w:r>
      <w:proofErr w:type="spellStart"/>
      <w:r w:rsidRPr="00897980">
        <w:rPr>
          <w:highlight w:val="yellow"/>
        </w:rPr>
        <w:t>Адлемана</w:t>
      </w:r>
      <w:proofErr w:type="spellEnd"/>
      <w:r w:rsidRPr="00897980">
        <w:rPr>
          <w:highlight w:val="yellow"/>
        </w:rPr>
        <w:t>, которые изобрели ее в 1977 году.</w:t>
      </w:r>
      <w:r w:rsidR="00D8351D" w:rsidRPr="00897980">
        <w:rPr>
          <w:highlight w:val="yellow"/>
        </w:rPr>
        <w:t xml:space="preserve"> </w:t>
      </w:r>
      <w:r w:rsidRPr="00897980">
        <w:rPr>
          <w:highlight w:val="yellow"/>
        </w:rPr>
        <w:t xml:space="preserve">Криптосистема </w:t>
      </w:r>
      <w:proofErr w:type="spellStart"/>
      <w:r w:rsidRPr="00897980">
        <w:rPr>
          <w:highlight w:val="yellow"/>
        </w:rPr>
        <w:t>RSA</w:t>
      </w:r>
      <w:proofErr w:type="spellEnd"/>
      <w:r w:rsidRPr="00897980">
        <w:rPr>
          <w:highlight w:val="yellow"/>
        </w:rPr>
        <w:t xml:space="preserve"> является наиболее широко используемым алгоритмом шифрования с открытым ключом в мире. Вы можете использовать его для шифрования сообщения без необходимости отдельного обмена секретным </w:t>
      </w:r>
      <w:proofErr w:type="spellStart"/>
      <w:r w:rsidRPr="00897980">
        <w:rPr>
          <w:highlight w:val="yellow"/>
        </w:rPr>
        <w:t>ключом.Его</w:t>
      </w:r>
      <w:proofErr w:type="spellEnd"/>
      <w:r w:rsidRPr="00897980">
        <w:rPr>
          <w:highlight w:val="yellow"/>
        </w:rPr>
        <w:t xml:space="preserve"> алгоритм может использоваться как для шифрования с открытым ключом, так и для цифровых подписей. </w:t>
      </w:r>
    </w:p>
    <w:p w14:paraId="437B07BC" w14:textId="77777777" w:rsidR="00AB295B" w:rsidRPr="00897980" w:rsidRDefault="00AB295B" w:rsidP="00AB295B">
      <w:pPr>
        <w:pStyle w:val="planetext"/>
        <w:rPr>
          <w:highlight w:val="yellow"/>
        </w:rPr>
      </w:pPr>
      <w:r w:rsidRPr="00897980">
        <w:rPr>
          <w:highlight w:val="yellow"/>
        </w:rPr>
        <w:t xml:space="preserve">Однако есть и недостатки. </w:t>
      </w:r>
      <w:proofErr w:type="spellStart"/>
      <w:r w:rsidRPr="00897980">
        <w:rPr>
          <w:highlight w:val="yellow"/>
        </w:rPr>
        <w:t>RSA</w:t>
      </w:r>
      <w:proofErr w:type="spellEnd"/>
      <w:r w:rsidRPr="00897980">
        <w:rPr>
          <w:highlight w:val="yellow"/>
        </w:rPr>
        <w:t xml:space="preserve"> отличается высокой медлительностью по сравнению с другими системами шифрования. Не удобно использовать его для шифрования всего файла.</w:t>
      </w:r>
    </w:p>
    <w:p w14:paraId="4C93207C" w14:textId="77777777" w:rsidR="00D8351D" w:rsidRPr="00897980" w:rsidRDefault="00AB295B" w:rsidP="00D8351D">
      <w:pPr>
        <w:pStyle w:val="planetext"/>
        <w:rPr>
          <w:highlight w:val="yellow"/>
        </w:rPr>
      </w:pPr>
      <w:r w:rsidRPr="00897980">
        <w:rPr>
          <w:highlight w:val="yellow"/>
        </w:rPr>
        <w:t xml:space="preserve">Многие отрасли используют эту технологию для ведения бизнеса. Например, банковское дело использует его для защиты данных, таких как информация о клиенте и записи транзакций. </w:t>
      </w:r>
      <w:r w:rsidR="00D8351D" w:rsidRPr="00897980">
        <w:rPr>
          <w:highlight w:val="yellow"/>
        </w:rPr>
        <w:t xml:space="preserve">Как одна из первых широко используемых схем шифрования с открытым ключом, </w:t>
      </w:r>
      <w:proofErr w:type="spellStart"/>
      <w:r w:rsidR="00D8351D" w:rsidRPr="00897980">
        <w:rPr>
          <w:highlight w:val="yellow"/>
        </w:rPr>
        <w:t>RSA</w:t>
      </w:r>
      <w:proofErr w:type="spellEnd"/>
      <w:r w:rsidR="00D8351D" w:rsidRPr="00897980">
        <w:rPr>
          <w:highlight w:val="yellow"/>
        </w:rPr>
        <w:t xml:space="preserve"> заложила основу для большей части наших безопасных коммуникаций. Он традиционно использовался в </w:t>
      </w:r>
      <w:proofErr w:type="spellStart"/>
      <w:proofErr w:type="gramStart"/>
      <w:r w:rsidR="00D8351D" w:rsidRPr="00897980">
        <w:rPr>
          <w:highlight w:val="yellow"/>
        </w:rPr>
        <w:t>TLS</w:t>
      </w:r>
      <w:proofErr w:type="spellEnd"/>
      <w:r w:rsidR="00D8351D" w:rsidRPr="00897980">
        <w:rPr>
          <w:highlight w:val="yellow"/>
        </w:rPr>
        <w:t xml:space="preserve"> ,</w:t>
      </w:r>
      <w:proofErr w:type="gramEnd"/>
      <w:r w:rsidR="00D8351D" w:rsidRPr="00897980">
        <w:rPr>
          <w:highlight w:val="yellow"/>
        </w:rPr>
        <w:t xml:space="preserve"> а также был исходным алгоритмом, используемым в </w:t>
      </w:r>
      <w:r w:rsidR="00D8351D" w:rsidRPr="00897980">
        <w:rPr>
          <w:highlight w:val="yellow"/>
        </w:rPr>
        <w:lastRenderedPageBreak/>
        <w:t xml:space="preserve">шифровании </w:t>
      </w:r>
      <w:proofErr w:type="spellStart"/>
      <w:r w:rsidR="00D8351D" w:rsidRPr="00897980">
        <w:rPr>
          <w:highlight w:val="yellow"/>
        </w:rPr>
        <w:t>PGP</w:t>
      </w:r>
      <w:proofErr w:type="spellEnd"/>
      <w:r w:rsidR="00D8351D" w:rsidRPr="00897980">
        <w:rPr>
          <w:highlight w:val="yellow"/>
        </w:rPr>
        <w:t xml:space="preserve"> . </w:t>
      </w:r>
      <w:proofErr w:type="spellStart"/>
      <w:r w:rsidR="00D8351D" w:rsidRPr="00897980">
        <w:rPr>
          <w:highlight w:val="yellow"/>
        </w:rPr>
        <w:t>RSA</w:t>
      </w:r>
      <w:proofErr w:type="spellEnd"/>
      <w:r w:rsidR="00D8351D" w:rsidRPr="00897980">
        <w:rPr>
          <w:highlight w:val="yellow"/>
        </w:rPr>
        <w:t xml:space="preserve"> по-прежнему используется в различных веб-браузерах, электронной почте, </w:t>
      </w:r>
      <w:proofErr w:type="spellStart"/>
      <w:r w:rsidR="00D8351D" w:rsidRPr="00897980">
        <w:rPr>
          <w:highlight w:val="yellow"/>
        </w:rPr>
        <w:t>VPN</w:t>
      </w:r>
      <w:proofErr w:type="spellEnd"/>
      <w:r w:rsidR="00D8351D" w:rsidRPr="00897980">
        <w:rPr>
          <w:highlight w:val="yellow"/>
        </w:rPr>
        <w:t>, чатах и ​​других каналах связи.</w:t>
      </w:r>
    </w:p>
    <w:p w14:paraId="2105A0DD" w14:textId="6E152814" w:rsidR="00D8351D" w:rsidRPr="00897980" w:rsidRDefault="00D8351D" w:rsidP="00AB295B">
      <w:pPr>
        <w:pStyle w:val="planetext"/>
        <w:rPr>
          <w:highlight w:val="yellow"/>
        </w:rPr>
      </w:pPr>
      <w:r w:rsidRPr="00897980">
        <w:rPr>
          <w:highlight w:val="yellow"/>
        </w:rPr>
        <w:t xml:space="preserve">Следующее будет немного упрощенным представление алгоритма, потому что слишком многие читатели, вероятно, пострадали от своего школьного учителя математики. Чтобы математика не вышла из-под контроля, мы упростим некоторые понятия и будем использовать гораздо меньшие </w:t>
      </w:r>
      <w:proofErr w:type="gramStart"/>
      <w:r w:rsidRPr="00897980">
        <w:rPr>
          <w:highlight w:val="yellow"/>
        </w:rPr>
        <w:t>числа .</w:t>
      </w:r>
      <w:proofErr w:type="gramEnd"/>
      <w:r w:rsidRPr="00897980">
        <w:rPr>
          <w:highlight w:val="yellow"/>
        </w:rPr>
        <w:t xml:space="preserve"> На самом деле шифрование </w:t>
      </w:r>
      <w:proofErr w:type="spellStart"/>
      <w:r w:rsidRPr="00897980">
        <w:rPr>
          <w:highlight w:val="yellow"/>
        </w:rPr>
        <w:t>RSA</w:t>
      </w:r>
      <w:proofErr w:type="spellEnd"/>
      <w:r w:rsidRPr="00897980">
        <w:rPr>
          <w:highlight w:val="yellow"/>
        </w:rPr>
        <w:t xml:space="preserve"> использует простые числа, которые намного больше по величине, и есть несколько других сложностей.</w:t>
      </w:r>
    </w:p>
    <w:p w14:paraId="3CAF7CC1" w14:textId="042CEC53" w:rsidR="00D8351D" w:rsidRPr="00897980" w:rsidRDefault="00D8351D" w:rsidP="00AB295B">
      <w:pPr>
        <w:pStyle w:val="planetext"/>
      </w:pPr>
      <w:r w:rsidRPr="00897980">
        <w:rPr>
          <w:highlight w:val="yellow"/>
        </w:rPr>
        <w:t xml:space="preserve">Идея </w:t>
      </w:r>
      <w:proofErr w:type="spellStart"/>
      <w:r w:rsidRPr="00897980">
        <w:rPr>
          <w:highlight w:val="yellow"/>
        </w:rPr>
        <w:t>RSA</w:t>
      </w:r>
      <w:proofErr w:type="spellEnd"/>
      <w:r w:rsidRPr="00897980">
        <w:rPr>
          <w:highlight w:val="yellow"/>
        </w:rPr>
        <w:t xml:space="preserve"> основана на том факте, что большое целое число сложно разложить на множители. Открытый ключ состоит из двух чисел, одно из которых представляет собой произведение двух больших простых чисел. И закрытый ключ также получается из тех же двух простых чисел. Поэтому, если кто-то может разложить большое число на множители, секретный ключ будет скомпрометирован. Поэтому сила шифрования полностью зависит от размера ключа, и если мы удвоим или утроим размер ключа, сила шифрования увеличится в геометрической прогрессии. Ключи </w:t>
      </w:r>
      <w:proofErr w:type="spellStart"/>
      <w:r w:rsidRPr="00897980">
        <w:rPr>
          <w:highlight w:val="yellow"/>
        </w:rPr>
        <w:t>RSA</w:t>
      </w:r>
      <w:proofErr w:type="spellEnd"/>
      <w:r w:rsidRPr="00897980">
        <w:rPr>
          <w:highlight w:val="yellow"/>
        </w:rPr>
        <w:t xml:space="preserve"> обычно могут иметь длину 1024 или 2048 бит, но эксперты считают, что в ближайшем будущем 1024-битные ключи могут быть взломаны. Но пока это кажется невыполнимой задачей.</w:t>
      </w:r>
    </w:p>
    <w:p w14:paraId="4A72D9F8" w14:textId="0166232C" w:rsidR="00D8351D" w:rsidRPr="00897980" w:rsidRDefault="00D8351D" w:rsidP="00AB295B">
      <w:pPr>
        <w:pStyle w:val="planetext"/>
      </w:pPr>
      <w:r w:rsidRPr="00897980">
        <w:t xml:space="preserve">Механизм </w:t>
      </w:r>
      <w:r w:rsidR="007B62AF" w:rsidRPr="00897980">
        <w:t xml:space="preserve">работы </w:t>
      </w:r>
      <w:r w:rsidRPr="00897980">
        <w:t xml:space="preserve">алгоритма </w:t>
      </w:r>
      <w:proofErr w:type="spellStart"/>
      <w:r w:rsidRPr="00897980">
        <w:t>RSA</w:t>
      </w:r>
      <w:proofErr w:type="spellEnd"/>
      <w:r w:rsidRPr="00897980">
        <w:t>:</w:t>
      </w:r>
    </w:p>
    <w:p w14:paraId="44EBCBC7" w14:textId="7D631269" w:rsidR="007B62AF" w:rsidRPr="00897980" w:rsidRDefault="007B62AF" w:rsidP="007B62AF">
      <w:pPr>
        <w:pStyle w:val="planetext"/>
        <w:numPr>
          <w:ilvl w:val="0"/>
          <w:numId w:val="49"/>
        </w:numPr>
        <w:ind w:left="993" w:hanging="426"/>
      </w:pPr>
      <w:r w:rsidRPr="00897980">
        <w:t>Генерация открытого и закрытого ключа</w:t>
      </w:r>
      <w:r w:rsidR="005432BE">
        <w:t xml:space="preserve"> (рис. 3.1)</w:t>
      </w:r>
      <w:r w:rsidR="005432BE" w:rsidRPr="005432BE">
        <w:t>:</w:t>
      </w:r>
    </w:p>
    <w:p w14:paraId="3AE4DCD9" w14:textId="0945A718" w:rsidR="007B62AF" w:rsidRPr="005432BE" w:rsidRDefault="005432BE" w:rsidP="005432BE">
      <w:pPr>
        <w:pStyle w:val="planetext"/>
        <w:ind w:left="567" w:firstLine="0"/>
        <w:jc w:val="center"/>
        <w:rPr>
          <w:sz w:val="24"/>
          <w:szCs w:val="24"/>
        </w:rPr>
      </w:pPr>
      <w:r>
        <w:object w:dxaOrig="12015" w:dyaOrig="9300" w14:anchorId="4B99CB57">
          <v:shape id="_x0000_i1026" type="#_x0000_t75" style="width:459pt;height:355.5pt" o:ole="">
            <v:imagedata r:id="rId17" o:title=""/>
          </v:shape>
          <o:OLEObject Type="Embed" ProgID="Paint.Picture.1" ShapeID="_x0000_i1026" DrawAspect="Content" ObjectID="_1715766702" r:id="rId18"/>
        </w:object>
      </w:r>
      <w:r w:rsidRPr="005432BE">
        <w:rPr>
          <w:sz w:val="24"/>
          <w:szCs w:val="24"/>
        </w:rPr>
        <w:t xml:space="preserve"> </w:t>
      </w:r>
      <w:r>
        <w:rPr>
          <w:sz w:val="24"/>
          <w:szCs w:val="24"/>
        </w:rPr>
        <w:t>Рисунок 3.1</w:t>
      </w:r>
      <w:r w:rsidRPr="005432BE">
        <w:rPr>
          <w:sz w:val="24"/>
          <w:szCs w:val="24"/>
        </w:rPr>
        <w:t xml:space="preserve"> Алгоритм генерация открытого и закрытого ключа</w:t>
      </w:r>
    </w:p>
    <w:p w14:paraId="5CDF3C08" w14:textId="3BDC2938" w:rsidR="007B62AF" w:rsidRPr="005432BE" w:rsidRDefault="007B62AF" w:rsidP="007B62AF">
      <w:pPr>
        <w:pStyle w:val="planetext"/>
        <w:numPr>
          <w:ilvl w:val="0"/>
          <w:numId w:val="49"/>
        </w:numPr>
        <w:ind w:left="993" w:hanging="426"/>
      </w:pPr>
      <w:r w:rsidRPr="00897980">
        <w:t>Шифрование и расшифровка</w:t>
      </w:r>
      <w:r w:rsidR="005432BE">
        <w:rPr>
          <w:lang w:val="en-US"/>
        </w:rPr>
        <w:t>:</w:t>
      </w:r>
    </w:p>
    <w:p w14:paraId="082625CF" w14:textId="33EFDBAA" w:rsidR="005432BE" w:rsidRDefault="005432BE" w:rsidP="00D737AD">
      <w:pPr>
        <w:pStyle w:val="planetext"/>
        <w:ind w:left="567" w:firstLine="426"/>
      </w:pPr>
      <w:r>
        <w:lastRenderedPageBreak/>
        <w:t xml:space="preserve">После создания пары ключей можно рассмотреть порядок шифрования и расшифровки. Для примера возьмем </w:t>
      </w:r>
      <w:r w:rsidR="00D737AD">
        <w:t xml:space="preserve">короткую </w:t>
      </w:r>
      <w:r>
        <w:t xml:space="preserve">фразу </w:t>
      </w:r>
      <w:r w:rsidRPr="00D737AD">
        <w:t>“</w:t>
      </w:r>
      <w:r w:rsidR="00D737AD">
        <w:t>Ок</w:t>
      </w:r>
      <w:r w:rsidRPr="00D737AD">
        <w:t>”</w:t>
      </w:r>
      <w:r w:rsidR="00D737AD">
        <w:t xml:space="preserve">. Преобразуем </w:t>
      </w:r>
      <w:r w:rsidR="00D737AD" w:rsidRPr="00D737AD">
        <w:t>букв</w:t>
      </w:r>
      <w:r w:rsidR="00D737AD">
        <w:t>ы</w:t>
      </w:r>
      <w:r w:rsidR="00D737AD" w:rsidRPr="00D737AD">
        <w:t xml:space="preserve"> в цифры</w:t>
      </w:r>
      <w:r w:rsidR="00D737AD">
        <w:t xml:space="preserve"> исходя из заранее обговоренной системы или формата кодирования</w:t>
      </w:r>
      <w:r w:rsidR="003862B9">
        <w:t xml:space="preserve">: </w:t>
      </w:r>
      <w:r w:rsidR="003862B9">
        <w:rPr>
          <w:lang w:val="en-US"/>
        </w:rPr>
        <w:t>O</w:t>
      </w:r>
      <w:r w:rsidR="003862B9">
        <w:t xml:space="preserve"> = 8 и </w:t>
      </w:r>
      <w:r w:rsidR="003862B9">
        <w:rPr>
          <w:lang w:val="en-US"/>
        </w:rPr>
        <w:t>K</w:t>
      </w:r>
      <w:r w:rsidR="00D737AD" w:rsidRPr="00D737AD">
        <w:t xml:space="preserve"> = 9</w:t>
      </w:r>
      <w:r w:rsidR="00D737AD">
        <w:t>. Стоит отметить что в сообщении используются</w:t>
      </w:r>
      <w:r w:rsidR="00D737AD" w:rsidRPr="00D737AD">
        <w:t xml:space="preserve"> целые числа в интервале от 0</w:t>
      </w:r>
      <w:r w:rsidR="00D737AD">
        <w:t xml:space="preserve"> </w:t>
      </w:r>
      <w:r w:rsidR="00D737AD" w:rsidRPr="00D737AD">
        <w:t xml:space="preserve">до </w:t>
      </w:r>
      <w:r w:rsidR="00D737AD" w:rsidRPr="003862B9">
        <w:rPr>
          <w:i/>
        </w:rPr>
        <w:t>n</w:t>
      </w:r>
      <w:r w:rsidR="00D737AD" w:rsidRPr="00D737AD">
        <w:t xml:space="preserve">-1, взаимно простые с </w:t>
      </w:r>
      <w:r w:rsidR="00D737AD" w:rsidRPr="003862B9">
        <w:rPr>
          <w:i/>
        </w:rPr>
        <w:t>n</w:t>
      </w:r>
      <w:r w:rsidR="00D737AD">
        <w:t xml:space="preserve">. Нашим закодированным сообщением </w:t>
      </w:r>
      <w:r w:rsidR="00D737AD" w:rsidRPr="003862B9">
        <w:rPr>
          <w:i/>
          <w:lang w:val="en-US"/>
        </w:rPr>
        <w:t>m</w:t>
      </w:r>
      <w:r w:rsidR="00D737AD" w:rsidRPr="00D737AD">
        <w:t xml:space="preserve"> </w:t>
      </w:r>
      <w:r w:rsidR="00D737AD">
        <w:t>является набор символов 89.</w:t>
      </w:r>
    </w:p>
    <w:p w14:paraId="01BCB024" w14:textId="27EB1D89" w:rsidR="00D737AD" w:rsidRDefault="00D737AD" w:rsidP="00D737AD">
      <w:pPr>
        <w:pStyle w:val="planetext"/>
        <w:ind w:left="567" w:firstLine="426"/>
      </w:pPr>
      <w:r>
        <w:t>Для шифровки используется выражение</w:t>
      </w:r>
      <w:r w:rsidRPr="00D737AD">
        <w:t>:</w:t>
      </w:r>
    </w:p>
    <w:p w14:paraId="2DC00474" w14:textId="77777777" w:rsidR="00D737AD" w:rsidRDefault="00D737AD" w:rsidP="00D737AD">
      <w:pPr>
        <w:pStyle w:val="planetext"/>
        <w:ind w:left="567" w:firstLine="426"/>
      </w:pPr>
    </w:p>
    <w:tbl>
      <w:tblPr>
        <w:tblW w:w="9689" w:type="dxa"/>
        <w:tblLook w:val="04A0" w:firstRow="1" w:lastRow="0" w:firstColumn="1" w:lastColumn="0" w:noHBand="0" w:noVBand="1"/>
      </w:tblPr>
      <w:tblGrid>
        <w:gridCol w:w="8229"/>
        <w:gridCol w:w="1460"/>
      </w:tblGrid>
      <w:tr w:rsidR="00D737AD" w:rsidRPr="00E220FC" w14:paraId="49EA2400" w14:textId="77777777" w:rsidTr="005F0FD1">
        <w:tc>
          <w:tcPr>
            <w:tcW w:w="8229" w:type="dxa"/>
            <w:shd w:val="clear" w:color="auto" w:fill="auto"/>
          </w:tcPr>
          <w:p w14:paraId="797976AB" w14:textId="7E779567" w:rsidR="00D737AD" w:rsidRPr="00D737AD" w:rsidRDefault="003862B9" w:rsidP="00D737AD">
            <w:pPr>
              <w:jc w:val="center"/>
              <w:rPr>
                <w:i/>
                <w:color w:val="000000"/>
                <w:szCs w:val="28"/>
              </w:rPr>
            </w:pPr>
            <m:oMathPara>
              <m:oMath>
                <m:r>
                  <w:rPr>
                    <w:rFonts w:ascii="Cambria Math" w:eastAsiaTheme="minorEastAsia" w:hAnsi="Cambria Math"/>
                    <w:szCs w:val="28"/>
                  </w:rPr>
                  <m:t>c=</m:t>
                </m:r>
                <m:sSup>
                  <m:sSupPr>
                    <m:ctrlPr>
                      <w:rPr>
                        <w:rFonts w:ascii="Cambria Math" w:eastAsiaTheme="minorEastAsia" w:hAnsi="Cambria Math"/>
                        <w:i/>
                        <w:szCs w:val="28"/>
                      </w:rPr>
                    </m:ctrlPr>
                  </m:sSupPr>
                  <m:e>
                    <m:r>
                      <w:rPr>
                        <w:rFonts w:ascii="Cambria Math" w:eastAsiaTheme="minorEastAsia" w:hAnsi="Cambria Math"/>
                        <w:szCs w:val="28"/>
                      </w:rPr>
                      <m:t>m</m:t>
                    </m:r>
                  </m:e>
                  <m:sup>
                    <m:r>
                      <w:rPr>
                        <w:rFonts w:ascii="Cambria Math" w:eastAsiaTheme="minorEastAsia" w:hAnsi="Cambria Math"/>
                        <w:szCs w:val="28"/>
                      </w:rPr>
                      <m:t>e</m:t>
                    </m:r>
                  </m:sup>
                </m:sSup>
                <m:r>
                  <w:rPr>
                    <w:rFonts w:ascii="Cambria Math" w:eastAsiaTheme="minorEastAsia" w:hAnsi="Cambria Math"/>
                    <w:szCs w:val="28"/>
                  </w:rPr>
                  <m:t>(mod n)</m:t>
                </m:r>
              </m:oMath>
            </m:oMathPara>
          </w:p>
        </w:tc>
        <w:tc>
          <w:tcPr>
            <w:tcW w:w="1460" w:type="dxa"/>
            <w:shd w:val="clear" w:color="auto" w:fill="auto"/>
            <w:vAlign w:val="center"/>
          </w:tcPr>
          <w:p w14:paraId="43CA7B54" w14:textId="66E9ADDE" w:rsidR="00D737AD" w:rsidRPr="00E220FC" w:rsidRDefault="00D737AD" w:rsidP="00D737AD">
            <w:pPr>
              <w:jc w:val="right"/>
              <w:rPr>
                <w:bCs/>
                <w:color w:val="000000"/>
                <w:szCs w:val="28"/>
              </w:rPr>
            </w:pPr>
            <w:r w:rsidRPr="00E220FC">
              <w:rPr>
                <w:bCs/>
                <w:color w:val="000000"/>
                <w:szCs w:val="28"/>
              </w:rPr>
              <w:t>(</w:t>
            </w:r>
            <w:r>
              <w:rPr>
                <w:bCs/>
                <w:color w:val="000000"/>
                <w:szCs w:val="28"/>
                <w:lang w:val="en-US"/>
              </w:rPr>
              <w:t>3</w:t>
            </w:r>
            <w:r w:rsidRPr="00E220FC">
              <w:rPr>
                <w:bCs/>
                <w:color w:val="000000"/>
                <w:szCs w:val="28"/>
              </w:rPr>
              <w:t>.</w:t>
            </w:r>
            <w:r>
              <w:rPr>
                <w:bCs/>
                <w:color w:val="000000"/>
                <w:szCs w:val="28"/>
                <w:lang w:val="en-US"/>
              </w:rPr>
              <w:t>1</w:t>
            </w:r>
            <w:r w:rsidRPr="00E220FC">
              <w:rPr>
                <w:bCs/>
                <w:color w:val="000000"/>
                <w:szCs w:val="28"/>
              </w:rPr>
              <w:t>)</w:t>
            </w:r>
          </w:p>
        </w:tc>
      </w:tr>
    </w:tbl>
    <w:p w14:paraId="01D8E944" w14:textId="77777777" w:rsidR="00D737AD" w:rsidRPr="00D737AD" w:rsidRDefault="00D737AD" w:rsidP="00D737AD">
      <w:pPr>
        <w:pStyle w:val="planetext"/>
        <w:ind w:left="567" w:firstLine="426"/>
      </w:pPr>
    </w:p>
    <w:p w14:paraId="41DDFA31" w14:textId="331B9542" w:rsidR="00D737AD" w:rsidRDefault="00D737AD" w:rsidP="00D737AD">
      <w:pPr>
        <w:pStyle w:val="planetext"/>
        <w:ind w:left="567" w:firstLine="426"/>
      </w:pPr>
      <w:r>
        <w:t xml:space="preserve">Таким </w:t>
      </w:r>
      <w:r w:rsidR="003862B9">
        <w:t>образом,</w:t>
      </w:r>
      <w:r>
        <w:t xml:space="preserve"> зашифрованные данные </w:t>
      </w:r>
      <w:r w:rsidRPr="003862B9">
        <w:rPr>
          <w:i/>
        </w:rPr>
        <w:t>c</w:t>
      </w:r>
      <w:r w:rsidR="003862B9" w:rsidRPr="003862B9">
        <w:t>:</w:t>
      </w:r>
      <w:r>
        <w:t xml:space="preserve"> </w:t>
      </w:r>
    </w:p>
    <w:p w14:paraId="3F799F62" w14:textId="77777777" w:rsidR="003862B9" w:rsidRDefault="003862B9" w:rsidP="003862B9">
      <w:pPr>
        <w:pStyle w:val="planetext"/>
        <w:ind w:left="567" w:firstLine="426"/>
      </w:pPr>
    </w:p>
    <w:tbl>
      <w:tblPr>
        <w:tblW w:w="9689" w:type="dxa"/>
        <w:tblLook w:val="04A0" w:firstRow="1" w:lastRow="0" w:firstColumn="1" w:lastColumn="0" w:noHBand="0" w:noVBand="1"/>
      </w:tblPr>
      <w:tblGrid>
        <w:gridCol w:w="8229"/>
        <w:gridCol w:w="1460"/>
      </w:tblGrid>
      <w:tr w:rsidR="003862B9" w:rsidRPr="00E220FC" w14:paraId="6696F42A" w14:textId="77777777" w:rsidTr="005F0FD1">
        <w:tc>
          <w:tcPr>
            <w:tcW w:w="8229" w:type="dxa"/>
            <w:shd w:val="clear" w:color="auto" w:fill="auto"/>
          </w:tcPr>
          <w:p w14:paraId="37E43F07" w14:textId="6A0803B4" w:rsidR="003862B9" w:rsidRPr="00D737AD" w:rsidRDefault="003862B9" w:rsidP="005F0FD1">
            <w:pPr>
              <w:jc w:val="center"/>
              <w:rPr>
                <w:i/>
                <w:color w:val="000000"/>
                <w:szCs w:val="28"/>
              </w:rPr>
            </w:pPr>
            <m:oMathPara>
              <m:oMath>
                <m:r>
                  <w:rPr>
                    <w:rFonts w:ascii="Cambria Math" w:eastAsiaTheme="minorEastAsia" w:hAnsi="Cambria Math"/>
                    <w:szCs w:val="28"/>
                  </w:rPr>
                  <m:t>c=</m:t>
                </m:r>
                <m:sSup>
                  <m:sSupPr>
                    <m:ctrlPr>
                      <w:rPr>
                        <w:rFonts w:ascii="Cambria Math" w:eastAsiaTheme="minorEastAsia" w:hAnsi="Cambria Math"/>
                        <w:i/>
                        <w:szCs w:val="28"/>
                      </w:rPr>
                    </m:ctrlPr>
                  </m:sSupPr>
                  <m:e>
                    <m:r>
                      <w:rPr>
                        <w:rFonts w:ascii="Cambria Math" w:eastAsiaTheme="minorEastAsia" w:hAnsi="Cambria Math"/>
                        <w:szCs w:val="28"/>
                      </w:rPr>
                      <m:t>89</m:t>
                    </m:r>
                  </m:e>
                  <m:sup>
                    <m:r>
                      <w:rPr>
                        <w:rFonts w:ascii="Cambria Math" w:eastAsiaTheme="minorEastAsia" w:hAnsi="Cambria Math"/>
                        <w:szCs w:val="28"/>
                      </w:rPr>
                      <m:t>3</m:t>
                    </m:r>
                  </m:sup>
                </m:sSup>
                <m:r>
                  <w:rPr>
                    <w:rFonts w:ascii="Cambria Math" w:eastAsiaTheme="minorEastAsia" w:hAnsi="Cambria Math"/>
                    <w:szCs w:val="28"/>
                  </w:rPr>
                  <m:t>(mod 3127)</m:t>
                </m:r>
              </m:oMath>
            </m:oMathPara>
          </w:p>
        </w:tc>
        <w:tc>
          <w:tcPr>
            <w:tcW w:w="1460" w:type="dxa"/>
            <w:shd w:val="clear" w:color="auto" w:fill="auto"/>
            <w:vAlign w:val="center"/>
          </w:tcPr>
          <w:p w14:paraId="4A52D3DF" w14:textId="5677A3E3" w:rsidR="003862B9" w:rsidRPr="00E220FC" w:rsidRDefault="003862B9" w:rsidP="005F0FD1">
            <w:pPr>
              <w:jc w:val="right"/>
              <w:rPr>
                <w:bCs/>
                <w:color w:val="000000"/>
                <w:szCs w:val="28"/>
              </w:rPr>
            </w:pPr>
            <w:r w:rsidRPr="00E220FC">
              <w:rPr>
                <w:bCs/>
                <w:color w:val="000000"/>
                <w:szCs w:val="28"/>
              </w:rPr>
              <w:t>(</w:t>
            </w:r>
            <w:r>
              <w:rPr>
                <w:bCs/>
                <w:color w:val="000000"/>
                <w:szCs w:val="28"/>
                <w:lang w:val="en-US"/>
              </w:rPr>
              <w:t>3</w:t>
            </w:r>
            <w:r w:rsidRPr="00E220FC">
              <w:rPr>
                <w:bCs/>
                <w:color w:val="000000"/>
                <w:szCs w:val="28"/>
              </w:rPr>
              <w:t>.</w:t>
            </w:r>
            <w:r>
              <w:rPr>
                <w:bCs/>
                <w:color w:val="000000"/>
                <w:szCs w:val="28"/>
                <w:lang w:val="en-US"/>
              </w:rPr>
              <w:t>2</w:t>
            </w:r>
            <w:r w:rsidRPr="00E220FC">
              <w:rPr>
                <w:bCs/>
                <w:color w:val="000000"/>
                <w:szCs w:val="28"/>
              </w:rPr>
              <w:t>)</w:t>
            </w:r>
          </w:p>
        </w:tc>
      </w:tr>
    </w:tbl>
    <w:p w14:paraId="4821ED83" w14:textId="77777777" w:rsidR="003862B9" w:rsidRPr="00D737AD" w:rsidRDefault="003862B9" w:rsidP="003862B9">
      <w:pPr>
        <w:pStyle w:val="planetext"/>
        <w:ind w:left="567" w:firstLine="426"/>
      </w:pPr>
    </w:p>
    <w:p w14:paraId="2A093D19" w14:textId="77777777" w:rsidR="003862B9" w:rsidRDefault="003862B9" w:rsidP="00D737AD">
      <w:pPr>
        <w:pStyle w:val="planetext"/>
        <w:ind w:left="567" w:firstLine="426"/>
      </w:pPr>
    </w:p>
    <w:p w14:paraId="7BD40669" w14:textId="6CFA2464" w:rsidR="00D737AD" w:rsidRDefault="00D737AD" w:rsidP="00D737AD">
      <w:pPr>
        <w:pStyle w:val="planetext"/>
        <w:ind w:left="567" w:firstLine="426"/>
      </w:pPr>
      <w:r>
        <w:t xml:space="preserve">Таким образом, наши зашифрованные данные </w:t>
      </w:r>
      <w:r w:rsidR="003862B9" w:rsidRPr="003862B9">
        <w:rPr>
          <w:i/>
          <w:lang w:val="en-US"/>
        </w:rPr>
        <w:t>c</w:t>
      </w:r>
      <w:r w:rsidR="003862B9" w:rsidRPr="003862B9">
        <w:t xml:space="preserve"> </w:t>
      </w:r>
      <w:r>
        <w:t xml:space="preserve">получаются равными 1394. </w:t>
      </w:r>
    </w:p>
    <w:p w14:paraId="7184CAAB" w14:textId="0BDC1C6E" w:rsidR="00D737AD" w:rsidRDefault="003862B9" w:rsidP="00D737AD">
      <w:pPr>
        <w:pStyle w:val="planetext"/>
        <w:ind w:left="567" w:firstLine="426"/>
      </w:pPr>
      <w:r>
        <w:t xml:space="preserve">При получении зашифрованного сообщения </w:t>
      </w:r>
      <w:r w:rsidRPr="003862B9">
        <w:rPr>
          <w:i/>
        </w:rPr>
        <w:t>с</w:t>
      </w:r>
      <w:r>
        <w:t xml:space="preserve"> мы </w:t>
      </w:r>
      <w:r w:rsidR="00DC3B30">
        <w:t>расшифруем его</w:t>
      </w:r>
      <w:r>
        <w:t xml:space="preserve"> по формуле</w:t>
      </w:r>
      <w:r w:rsidR="00D737AD">
        <w:t xml:space="preserve">: </w:t>
      </w:r>
    </w:p>
    <w:p w14:paraId="67B44158" w14:textId="77777777" w:rsidR="003862B9" w:rsidRDefault="003862B9" w:rsidP="00D737AD">
      <w:pPr>
        <w:pStyle w:val="planetext"/>
        <w:ind w:left="567" w:firstLine="426"/>
      </w:pPr>
    </w:p>
    <w:tbl>
      <w:tblPr>
        <w:tblW w:w="9689" w:type="dxa"/>
        <w:tblLook w:val="04A0" w:firstRow="1" w:lastRow="0" w:firstColumn="1" w:lastColumn="0" w:noHBand="0" w:noVBand="1"/>
      </w:tblPr>
      <w:tblGrid>
        <w:gridCol w:w="8229"/>
        <w:gridCol w:w="1460"/>
      </w:tblGrid>
      <w:tr w:rsidR="003862B9" w:rsidRPr="00E220FC" w14:paraId="69051CCB" w14:textId="77777777" w:rsidTr="005F0FD1">
        <w:tc>
          <w:tcPr>
            <w:tcW w:w="8229" w:type="dxa"/>
            <w:shd w:val="clear" w:color="auto" w:fill="auto"/>
          </w:tcPr>
          <w:p w14:paraId="6FD20E21" w14:textId="72B62E29" w:rsidR="003862B9" w:rsidRPr="00D737AD" w:rsidRDefault="003862B9" w:rsidP="005F0FD1">
            <w:pPr>
              <w:jc w:val="center"/>
              <w:rPr>
                <w:i/>
                <w:color w:val="000000"/>
                <w:szCs w:val="28"/>
              </w:rPr>
            </w:pPr>
            <m:oMathPara>
              <m:oMath>
                <m:r>
                  <w:rPr>
                    <w:rFonts w:ascii="Cambria Math" w:eastAsiaTheme="minorEastAsia" w:hAnsi="Cambria Math"/>
                    <w:szCs w:val="28"/>
                  </w:rPr>
                  <m:t>m=</m:t>
                </m:r>
                <m:sSup>
                  <m:sSupPr>
                    <m:ctrlPr>
                      <w:rPr>
                        <w:rFonts w:ascii="Cambria Math" w:eastAsiaTheme="minorEastAsia" w:hAnsi="Cambria Math"/>
                        <w:i/>
                        <w:szCs w:val="28"/>
                      </w:rPr>
                    </m:ctrlPr>
                  </m:sSupPr>
                  <m:e>
                    <m:r>
                      <w:rPr>
                        <w:rFonts w:ascii="Cambria Math" w:eastAsiaTheme="minorEastAsia" w:hAnsi="Cambria Math"/>
                        <w:szCs w:val="28"/>
                      </w:rPr>
                      <m:t>c</m:t>
                    </m:r>
                  </m:e>
                  <m:sup>
                    <m:r>
                      <w:rPr>
                        <w:rFonts w:ascii="Cambria Math" w:eastAsiaTheme="minorEastAsia" w:hAnsi="Cambria Math"/>
                        <w:szCs w:val="28"/>
                      </w:rPr>
                      <m:t>d</m:t>
                    </m:r>
                  </m:sup>
                </m:sSup>
                <m:r>
                  <w:rPr>
                    <w:rFonts w:ascii="Cambria Math" w:eastAsiaTheme="minorEastAsia" w:hAnsi="Cambria Math"/>
                    <w:szCs w:val="28"/>
                  </w:rPr>
                  <m:t>(mod n)</m:t>
                </m:r>
              </m:oMath>
            </m:oMathPara>
          </w:p>
        </w:tc>
        <w:tc>
          <w:tcPr>
            <w:tcW w:w="1460" w:type="dxa"/>
            <w:shd w:val="clear" w:color="auto" w:fill="auto"/>
            <w:vAlign w:val="center"/>
          </w:tcPr>
          <w:p w14:paraId="6874EF16" w14:textId="41DC1158" w:rsidR="003862B9" w:rsidRPr="00E220FC" w:rsidRDefault="003862B9" w:rsidP="005F0FD1">
            <w:pPr>
              <w:jc w:val="right"/>
              <w:rPr>
                <w:bCs/>
                <w:color w:val="000000"/>
                <w:szCs w:val="28"/>
              </w:rPr>
            </w:pPr>
            <w:r w:rsidRPr="00E220FC">
              <w:rPr>
                <w:bCs/>
                <w:color w:val="000000"/>
                <w:szCs w:val="28"/>
              </w:rPr>
              <w:t>(</w:t>
            </w:r>
            <w:r>
              <w:rPr>
                <w:bCs/>
                <w:color w:val="000000"/>
                <w:szCs w:val="28"/>
                <w:lang w:val="en-US"/>
              </w:rPr>
              <w:t>3</w:t>
            </w:r>
            <w:r w:rsidRPr="00E220FC">
              <w:rPr>
                <w:bCs/>
                <w:color w:val="000000"/>
                <w:szCs w:val="28"/>
              </w:rPr>
              <w:t>.</w:t>
            </w:r>
            <w:r w:rsidR="00DC3B30">
              <w:rPr>
                <w:bCs/>
                <w:color w:val="000000"/>
                <w:szCs w:val="28"/>
                <w:lang w:val="en-US"/>
              </w:rPr>
              <w:t>3</w:t>
            </w:r>
            <w:r w:rsidRPr="00E220FC">
              <w:rPr>
                <w:bCs/>
                <w:color w:val="000000"/>
                <w:szCs w:val="28"/>
              </w:rPr>
              <w:t>)</w:t>
            </w:r>
          </w:p>
        </w:tc>
      </w:tr>
    </w:tbl>
    <w:p w14:paraId="1AC417CF" w14:textId="77777777" w:rsidR="003862B9" w:rsidRDefault="003862B9" w:rsidP="00D737AD">
      <w:pPr>
        <w:pStyle w:val="planetext"/>
        <w:ind w:left="567" w:firstLine="426"/>
      </w:pPr>
    </w:p>
    <w:p w14:paraId="2705298D" w14:textId="0A3CFEBC" w:rsidR="00D737AD" w:rsidRPr="00D737AD" w:rsidRDefault="00D737AD" w:rsidP="00D737AD">
      <w:pPr>
        <w:pStyle w:val="planetext"/>
        <w:ind w:left="567" w:firstLine="426"/>
      </w:pPr>
      <w:r>
        <w:t>Таким образом, наши зашифрованные данные</w:t>
      </w:r>
      <w:r w:rsidR="003862B9" w:rsidRPr="003862B9">
        <w:t xml:space="preserve"> </w:t>
      </w:r>
      <w:r w:rsidR="003862B9" w:rsidRPr="003862B9">
        <w:rPr>
          <w:i/>
          <w:lang w:val="en-US"/>
        </w:rPr>
        <w:t>m</w:t>
      </w:r>
      <w:r>
        <w:t xml:space="preserve"> получаются равными 89</w:t>
      </w:r>
      <w:r w:rsidR="003862B9" w:rsidRPr="003862B9">
        <w:t xml:space="preserve">, </w:t>
      </w:r>
      <w:r w:rsidR="003862B9">
        <w:t xml:space="preserve">где 8 = </w:t>
      </w:r>
      <w:r w:rsidR="003862B9">
        <w:rPr>
          <w:lang w:val="en-US"/>
        </w:rPr>
        <w:t>O</w:t>
      </w:r>
      <w:r w:rsidR="003862B9">
        <w:t xml:space="preserve"> и </w:t>
      </w:r>
      <w:r w:rsidR="003862B9">
        <w:rPr>
          <w:lang w:val="en-US"/>
        </w:rPr>
        <w:t>K</w:t>
      </w:r>
      <w:r w:rsidR="003862B9">
        <w:t xml:space="preserve"> = 9, т.е. «</w:t>
      </w:r>
      <w:r w:rsidR="003862B9">
        <w:rPr>
          <w:lang w:val="en-US"/>
        </w:rPr>
        <w:t>OK</w:t>
      </w:r>
      <w:r>
        <w:t>».</w:t>
      </w:r>
    </w:p>
    <w:p w14:paraId="42A859BF" w14:textId="478D077E" w:rsidR="00186F69" w:rsidRPr="008C42C8" w:rsidRDefault="00CC1C6F" w:rsidP="00807B47">
      <w:pPr>
        <w:pStyle w:val="chapterwithnum3"/>
        <w:numPr>
          <w:ilvl w:val="1"/>
          <w:numId w:val="18"/>
        </w:numPr>
        <w:ind w:firstLine="0"/>
      </w:pPr>
      <w:bookmarkStart w:id="55" w:name="_Toc105061920"/>
      <w:r w:rsidRPr="008C42C8">
        <w:t>Описание</w:t>
      </w:r>
      <w:bookmarkEnd w:id="51"/>
      <w:r w:rsidR="00453356" w:rsidRPr="008C42C8">
        <w:t xml:space="preserve"> работы алгоритма ГОСТ</w:t>
      </w:r>
      <w:bookmarkEnd w:id="55"/>
      <w:r w:rsidR="00807B47" w:rsidRPr="008C42C8">
        <w:t xml:space="preserve"> Р 34.12-2015</w:t>
      </w:r>
    </w:p>
    <w:p w14:paraId="4E9BFA94" w14:textId="699C5311" w:rsidR="00CA0D3C" w:rsidRDefault="00CA0D3C" w:rsidP="00CA0D3C">
      <w:pPr>
        <w:pStyle w:val="planetext"/>
      </w:pPr>
      <w:r>
        <w:t>Р</w:t>
      </w:r>
      <w:r w:rsidR="00403519">
        <w:t xml:space="preserve">оссийский федеральный стандарт </w:t>
      </w:r>
      <w:r>
        <w:t>ГОСТ</w:t>
      </w:r>
      <w:r w:rsidR="00403519">
        <w:t xml:space="preserve"> </w:t>
      </w:r>
      <w:r>
        <w:t>34</w:t>
      </w:r>
      <w:r w:rsidR="00403519">
        <w:t>.12-2015 определяет базовый блочный шифр</w:t>
      </w:r>
      <w:r>
        <w:t>, используемые в качестве криптографических методов для обработки и защиты информации, включая обеспечение конфиденциальности, подлинности и целостности информации при передаче, обработке и хранении информации в автоматизированных системах.</w:t>
      </w:r>
    </w:p>
    <w:p w14:paraId="77935466" w14:textId="210D1452" w:rsidR="00CA0D3C" w:rsidRDefault="00CA0D3C" w:rsidP="00CA0D3C">
      <w:pPr>
        <w:pStyle w:val="planetext"/>
      </w:pPr>
      <w:r>
        <w:t>Криптографические алгоритмы, указанные в настоящем стандарте, предназначены как для аппаратной, так и для программной реализации. Они соответствуют современным криптографическим требованиям и не накладывают никаких ограничений на уровень конфиденциальности защищаемой информации.</w:t>
      </w:r>
      <w:r w:rsidR="004C01F1">
        <w:t xml:space="preserve"> </w:t>
      </w:r>
      <w:r>
        <w:t>Стандарт распространяется на разработку, эксплуатацию и модернизацию информационных систем различного назначения.</w:t>
      </w:r>
    </w:p>
    <w:p w14:paraId="6EE9A4D9" w14:textId="6CB292E8" w:rsidR="00CA0D3C" w:rsidRPr="00D9351F" w:rsidRDefault="00CA0D3C" w:rsidP="00CA0D3C">
      <w:pPr>
        <w:pStyle w:val="planetext"/>
      </w:pPr>
      <w:r>
        <w:t>Блочный шифр "Кузнечик" разработан Центром защиты информации и специальной связи Федеральной службы безопасности Российской Федерации при участии Открытого акционерного общества "Информационные технологии и системы связи" (АО "</w:t>
      </w:r>
      <w:proofErr w:type="spellStart"/>
      <w:r>
        <w:t>ИнфоТэКС</w:t>
      </w:r>
      <w:proofErr w:type="spellEnd"/>
      <w:r>
        <w:t>"). ГОСТ Р 34.12-2015 утвержден и введен в действие Приказом Федерального агентства по техническому регулированию и метрологии от 19 июня 2015 года №749.</w:t>
      </w:r>
      <w:r w:rsidR="00D53126">
        <w:t xml:space="preserve"> </w:t>
      </w:r>
      <w:r w:rsidR="00D53126" w:rsidRPr="00D9351F">
        <w:rPr>
          <w:highlight w:val="yellow"/>
        </w:rPr>
        <w:t xml:space="preserve">Документ вступил в силу с 1 января 2016 года, и все средства шифрования, официально используемые в различных </w:t>
      </w:r>
      <w:r w:rsidR="00D53126" w:rsidRPr="00D9351F">
        <w:rPr>
          <w:highlight w:val="yellow"/>
        </w:rPr>
        <w:lastRenderedPageBreak/>
        <w:t>структурах, работающих с информацией ограниченного доступа (</w:t>
      </w:r>
      <w:proofErr w:type="spellStart"/>
      <w:r w:rsidR="00D53126" w:rsidRPr="00D9351F">
        <w:rPr>
          <w:highlight w:val="yellow"/>
        </w:rPr>
        <w:t>гостайна</w:t>
      </w:r>
      <w:proofErr w:type="spellEnd"/>
      <w:r w:rsidR="00D53126" w:rsidRPr="00D9351F">
        <w:rPr>
          <w:highlight w:val="yellow"/>
        </w:rPr>
        <w:t xml:space="preserve">, служебная тайна и прочее), должны ему соответствовать. </w:t>
      </w:r>
      <w:r w:rsidR="00522A0C" w:rsidRPr="00D9351F">
        <w:rPr>
          <w:highlight w:val="yellow"/>
        </w:rPr>
        <w:t>Кроме собственно алгоритма, в 2015 году был выпущен также стандарт ГОСТ Р 34.13-2015, в котором определены режимы использования блочных шифров. Этот стандарт предусматривает следующие режимы: простой замены (</w:t>
      </w:r>
      <w:proofErr w:type="spellStart"/>
      <w:r w:rsidR="00522A0C" w:rsidRPr="00D9351F">
        <w:rPr>
          <w:highlight w:val="yellow"/>
        </w:rPr>
        <w:t>ECB</w:t>
      </w:r>
      <w:proofErr w:type="spellEnd"/>
      <w:r w:rsidR="00522A0C" w:rsidRPr="00D9351F">
        <w:rPr>
          <w:highlight w:val="yellow"/>
        </w:rPr>
        <w:t>) и с зацеплением (</w:t>
      </w:r>
      <w:proofErr w:type="spellStart"/>
      <w:r w:rsidR="00522A0C" w:rsidRPr="00D9351F">
        <w:rPr>
          <w:highlight w:val="yellow"/>
        </w:rPr>
        <w:t>CBC</w:t>
      </w:r>
      <w:proofErr w:type="spellEnd"/>
      <w:r w:rsidR="00522A0C" w:rsidRPr="00D9351F">
        <w:rPr>
          <w:highlight w:val="yellow"/>
        </w:rPr>
        <w:t xml:space="preserve">) (см. рис. 3), </w:t>
      </w:r>
      <w:proofErr w:type="spellStart"/>
      <w:r w:rsidR="00522A0C" w:rsidRPr="00D9351F">
        <w:rPr>
          <w:highlight w:val="yellow"/>
        </w:rPr>
        <w:t>гаммирования</w:t>
      </w:r>
      <w:proofErr w:type="spellEnd"/>
      <w:r w:rsidR="00522A0C" w:rsidRPr="00D9351F">
        <w:rPr>
          <w:highlight w:val="yellow"/>
        </w:rPr>
        <w:t xml:space="preserve"> (</w:t>
      </w:r>
      <w:proofErr w:type="spellStart"/>
      <w:r w:rsidR="00522A0C" w:rsidRPr="00D9351F">
        <w:rPr>
          <w:highlight w:val="yellow"/>
        </w:rPr>
        <w:t>STR</w:t>
      </w:r>
      <w:proofErr w:type="spellEnd"/>
      <w:r w:rsidR="00522A0C" w:rsidRPr="00D9351F">
        <w:rPr>
          <w:highlight w:val="yellow"/>
        </w:rPr>
        <w:t>), с обратной связью по выходу (</w:t>
      </w:r>
      <w:proofErr w:type="spellStart"/>
      <w:r w:rsidR="00522A0C" w:rsidRPr="00D9351F">
        <w:rPr>
          <w:highlight w:val="yellow"/>
        </w:rPr>
        <w:t>OFB</w:t>
      </w:r>
      <w:proofErr w:type="spellEnd"/>
      <w:r w:rsidR="00522A0C" w:rsidRPr="00D9351F">
        <w:rPr>
          <w:highlight w:val="yellow"/>
        </w:rPr>
        <w:t xml:space="preserve">) и по </w:t>
      </w:r>
      <w:proofErr w:type="spellStart"/>
      <w:r w:rsidR="00522A0C" w:rsidRPr="00D9351F">
        <w:rPr>
          <w:highlight w:val="yellow"/>
        </w:rPr>
        <w:t>шифротексту</w:t>
      </w:r>
      <w:proofErr w:type="spellEnd"/>
      <w:r w:rsidR="00522A0C" w:rsidRPr="00D9351F">
        <w:rPr>
          <w:highlight w:val="yellow"/>
        </w:rPr>
        <w:t xml:space="preserve"> (</w:t>
      </w:r>
      <w:proofErr w:type="spellStart"/>
      <w:r w:rsidR="00522A0C" w:rsidRPr="00D9351F">
        <w:rPr>
          <w:highlight w:val="yellow"/>
        </w:rPr>
        <w:t>CFB</w:t>
      </w:r>
      <w:proofErr w:type="spellEnd"/>
      <w:r w:rsidR="00522A0C" w:rsidRPr="00D9351F">
        <w:rPr>
          <w:highlight w:val="yellow"/>
        </w:rPr>
        <w:t xml:space="preserve">), а также режим </w:t>
      </w:r>
      <w:proofErr w:type="spellStart"/>
      <w:r w:rsidR="00522A0C" w:rsidRPr="00D9351F">
        <w:rPr>
          <w:highlight w:val="yellow"/>
        </w:rPr>
        <w:t>имитовставки</w:t>
      </w:r>
      <w:proofErr w:type="spellEnd"/>
      <w:proofErr w:type="gramStart"/>
      <w:r w:rsidR="00522A0C" w:rsidRPr="00D9351F">
        <w:rPr>
          <w:highlight w:val="yellow"/>
        </w:rPr>
        <w:t>. для</w:t>
      </w:r>
      <w:proofErr w:type="gramEnd"/>
      <w:r w:rsidR="00522A0C" w:rsidRPr="00D9351F">
        <w:rPr>
          <w:highlight w:val="yellow"/>
        </w:rPr>
        <w:t xml:space="preserve"> кодирования непрерывного текста. При этом указанные режимы согласованы со стандартом </w:t>
      </w:r>
      <w:proofErr w:type="spellStart"/>
      <w:r w:rsidR="00522A0C" w:rsidRPr="00D9351F">
        <w:rPr>
          <w:highlight w:val="yellow"/>
        </w:rPr>
        <w:t>ISO</w:t>
      </w:r>
      <w:proofErr w:type="spellEnd"/>
      <w:r w:rsidR="00522A0C" w:rsidRPr="00D9351F">
        <w:rPr>
          <w:highlight w:val="yellow"/>
        </w:rPr>
        <w:t>/</w:t>
      </w:r>
      <w:proofErr w:type="spellStart"/>
      <w:r w:rsidR="00522A0C" w:rsidRPr="00D9351F">
        <w:rPr>
          <w:highlight w:val="yellow"/>
        </w:rPr>
        <w:t>IEC</w:t>
      </w:r>
      <w:proofErr w:type="spellEnd"/>
      <w:r w:rsidR="00522A0C" w:rsidRPr="00D9351F">
        <w:rPr>
          <w:highlight w:val="yellow"/>
        </w:rPr>
        <w:t xml:space="preserve"> 10116:2006, что позволяет гармонизировать российские стандарты шифрования с международным.</w:t>
      </w:r>
    </w:p>
    <w:p w14:paraId="3039CA2F" w14:textId="6D9E322F" w:rsidR="00AB295B" w:rsidRDefault="00AB295B" w:rsidP="00CA0D3C">
      <w:pPr>
        <w:pStyle w:val="planetext"/>
        <w:rPr>
          <w:color w:val="FF0000"/>
        </w:rPr>
      </w:pPr>
      <w:proofErr w:type="spellStart"/>
      <w:r w:rsidRPr="00AB295B">
        <w:rPr>
          <w:color w:val="FF0000"/>
        </w:rPr>
        <w:t>https</w:t>
      </w:r>
      <w:proofErr w:type="spellEnd"/>
      <w:r w:rsidRPr="00AB295B">
        <w:rPr>
          <w:color w:val="FF0000"/>
        </w:rPr>
        <w:t>://</w:t>
      </w:r>
      <w:proofErr w:type="spellStart"/>
      <w:r w:rsidRPr="00AB295B">
        <w:rPr>
          <w:color w:val="FF0000"/>
        </w:rPr>
        <w:t>xakep.ru</w:t>
      </w:r>
      <w:proofErr w:type="spellEnd"/>
      <w:r w:rsidRPr="00AB295B">
        <w:rPr>
          <w:color w:val="FF0000"/>
        </w:rPr>
        <w:t>/2017/02/02/</w:t>
      </w:r>
      <w:proofErr w:type="spellStart"/>
      <w:r w:rsidRPr="00AB295B">
        <w:rPr>
          <w:color w:val="FF0000"/>
        </w:rPr>
        <w:t>working-with-grasshopper</w:t>
      </w:r>
      <w:proofErr w:type="spellEnd"/>
      <w:r w:rsidRPr="00AB295B">
        <w:rPr>
          <w:color w:val="FF0000"/>
        </w:rPr>
        <w:t>/</w:t>
      </w:r>
    </w:p>
    <w:p w14:paraId="6AD17C82" w14:textId="12FDBAAC" w:rsidR="00D53126" w:rsidRDefault="00D53126" w:rsidP="00CA0D3C">
      <w:pPr>
        <w:pStyle w:val="planetext"/>
        <w:rPr>
          <w:highlight w:val="yellow"/>
        </w:rPr>
      </w:pPr>
      <w:r w:rsidRPr="00D9351F">
        <w:rPr>
          <w:highlight w:val="yellow"/>
        </w:rPr>
        <w:t xml:space="preserve">Основу алгоритма составляет не сеть </w:t>
      </w:r>
      <w:proofErr w:type="spellStart"/>
      <w:r w:rsidRPr="00D9351F">
        <w:rPr>
          <w:highlight w:val="yellow"/>
        </w:rPr>
        <w:t>Фейстеля</w:t>
      </w:r>
      <w:proofErr w:type="spellEnd"/>
      <w:r w:rsidRPr="00D9351F">
        <w:rPr>
          <w:highlight w:val="yellow"/>
        </w:rPr>
        <w:t xml:space="preserve">, как в большинстве блочных шифров, а так называемая </w:t>
      </w:r>
      <w:proofErr w:type="spellStart"/>
      <w:r w:rsidRPr="00D9351F">
        <w:rPr>
          <w:highlight w:val="yellow"/>
        </w:rPr>
        <w:t>SP</w:t>
      </w:r>
      <w:proofErr w:type="spellEnd"/>
      <w:r w:rsidRPr="00D9351F">
        <w:rPr>
          <w:highlight w:val="yellow"/>
        </w:rPr>
        <w:t xml:space="preserve"> — </w:t>
      </w:r>
      <w:proofErr w:type="spellStart"/>
      <w:r w:rsidRPr="00D9351F">
        <w:rPr>
          <w:highlight w:val="yellow"/>
        </w:rPr>
        <w:t>Substitution-Permutation</w:t>
      </w:r>
      <w:proofErr w:type="spellEnd"/>
      <w:r w:rsidRPr="00D9351F">
        <w:rPr>
          <w:highlight w:val="yellow"/>
        </w:rPr>
        <w:t xml:space="preserve"> </w:t>
      </w:r>
      <w:proofErr w:type="spellStart"/>
      <w:r w:rsidRPr="00D9351F">
        <w:rPr>
          <w:highlight w:val="yellow"/>
        </w:rPr>
        <w:t>network</w:t>
      </w:r>
      <w:proofErr w:type="spellEnd"/>
      <w:r w:rsidRPr="00D9351F">
        <w:rPr>
          <w:highlight w:val="yellow"/>
        </w:rPr>
        <w:t xml:space="preserve">, или, по-русски, подстановочно-перестановочная сеть. Шифр на основе </w:t>
      </w:r>
      <w:proofErr w:type="spellStart"/>
      <w:r w:rsidRPr="00D9351F">
        <w:rPr>
          <w:highlight w:val="yellow"/>
        </w:rPr>
        <w:t>SP</w:t>
      </w:r>
      <w:proofErr w:type="spellEnd"/>
      <w:r w:rsidRPr="00D9351F">
        <w:rPr>
          <w:highlight w:val="yellow"/>
        </w:rPr>
        <w:t>-сети получает на вход блок и ключ и совершает несколько чередующихся раундов, состоящих из стадий подстановки и стадий перестановки. В «Кузнечике» каждый раунд включает в себя линейное и нелинейное преобразование плюс операцию наложения так называемого итерационного ключа. Всего таких раундов девять и один последний неполный раунд, в котором выполняется только наложение последнего (десятого) итерационного ключа.</w:t>
      </w:r>
    </w:p>
    <w:p w14:paraId="34F3462D" w14:textId="77777777" w:rsidR="00DC3B30" w:rsidRPr="00D9351F" w:rsidRDefault="00DC3B30" w:rsidP="00CA0D3C">
      <w:pPr>
        <w:pStyle w:val="planetext"/>
        <w:rPr>
          <w:highlight w:val="yellow"/>
        </w:rPr>
      </w:pPr>
    </w:p>
    <w:p w14:paraId="2AEF012C" w14:textId="2C3AB1B1" w:rsidR="00D53126" w:rsidRDefault="00D53126" w:rsidP="00DC3B30">
      <w:pPr>
        <w:pStyle w:val="planetext"/>
        <w:jc w:val="center"/>
        <w:rPr>
          <w:highlight w:val="yellow"/>
        </w:rPr>
      </w:pPr>
      <w:r w:rsidRPr="00D9351F">
        <w:rPr>
          <w:noProof/>
          <w:highlight w:val="yellow"/>
          <w:lang w:eastAsia="ru-RU"/>
        </w:rPr>
        <w:drawing>
          <wp:inline distT="0" distB="0" distL="0" distR="0" wp14:anchorId="6209E773" wp14:editId="10C17349">
            <wp:extent cx="5041238" cy="4689672"/>
            <wp:effectExtent l="0" t="0" r="7620" b="0"/>
            <wp:docPr id="3" name="Рисунок 3" descr="Схема работы алгоритма при зашифровании и при расшифрова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Схема работы алгоритма при зашифровании и при расшифровани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4162" cy="4692392"/>
                    </a:xfrm>
                    <a:prstGeom prst="rect">
                      <a:avLst/>
                    </a:prstGeom>
                    <a:noFill/>
                    <a:ln>
                      <a:noFill/>
                    </a:ln>
                  </pic:spPr>
                </pic:pic>
              </a:graphicData>
            </a:graphic>
          </wp:inline>
        </w:drawing>
      </w:r>
    </w:p>
    <w:p w14:paraId="7D245562" w14:textId="36F9282A" w:rsidR="00DC3B30" w:rsidRDefault="00DC3B30" w:rsidP="00DC3B30">
      <w:pPr>
        <w:pStyle w:val="planetext"/>
        <w:jc w:val="center"/>
        <w:rPr>
          <w:sz w:val="24"/>
          <w:szCs w:val="24"/>
        </w:rPr>
      </w:pPr>
      <w:r>
        <w:rPr>
          <w:sz w:val="24"/>
          <w:szCs w:val="24"/>
        </w:rPr>
        <w:t>Рисунок 3.</w:t>
      </w:r>
      <w:r w:rsidRPr="00DC3B30">
        <w:rPr>
          <w:sz w:val="24"/>
          <w:szCs w:val="24"/>
        </w:rPr>
        <w:t>2</w:t>
      </w:r>
      <w:r w:rsidRPr="005432BE">
        <w:rPr>
          <w:sz w:val="24"/>
          <w:szCs w:val="24"/>
        </w:rPr>
        <w:t xml:space="preserve"> </w:t>
      </w:r>
      <w:r w:rsidRPr="00DC3B30">
        <w:rPr>
          <w:sz w:val="24"/>
          <w:szCs w:val="24"/>
        </w:rPr>
        <w:t xml:space="preserve">Схема работы алгоритма при </w:t>
      </w:r>
      <w:proofErr w:type="spellStart"/>
      <w:r w:rsidRPr="00DC3B30">
        <w:rPr>
          <w:sz w:val="24"/>
          <w:szCs w:val="24"/>
        </w:rPr>
        <w:t>зашифровании</w:t>
      </w:r>
      <w:proofErr w:type="spellEnd"/>
      <w:r w:rsidRPr="00DC3B30">
        <w:rPr>
          <w:sz w:val="24"/>
          <w:szCs w:val="24"/>
        </w:rPr>
        <w:t xml:space="preserve"> и при </w:t>
      </w:r>
      <w:proofErr w:type="spellStart"/>
      <w:r w:rsidRPr="00DC3B30">
        <w:rPr>
          <w:sz w:val="24"/>
          <w:szCs w:val="24"/>
        </w:rPr>
        <w:t>расшифровании</w:t>
      </w:r>
      <w:proofErr w:type="spellEnd"/>
    </w:p>
    <w:p w14:paraId="317EC987" w14:textId="77777777" w:rsidR="00DC3B30" w:rsidRPr="00D9351F" w:rsidRDefault="00DC3B30" w:rsidP="00DC3B30">
      <w:pPr>
        <w:pStyle w:val="planetext"/>
        <w:jc w:val="center"/>
        <w:rPr>
          <w:highlight w:val="yellow"/>
        </w:rPr>
      </w:pPr>
    </w:p>
    <w:p w14:paraId="041815EA" w14:textId="77777777" w:rsidR="00D53126" w:rsidRDefault="00D53126" w:rsidP="001A4477">
      <w:pPr>
        <w:ind w:firstLine="567"/>
        <w:rPr>
          <w:sz w:val="28"/>
          <w:szCs w:val="28"/>
          <w:highlight w:val="yellow"/>
        </w:rPr>
      </w:pPr>
      <w:r w:rsidRPr="00D9351F">
        <w:rPr>
          <w:sz w:val="28"/>
          <w:szCs w:val="28"/>
          <w:highlight w:val="yellow"/>
        </w:rPr>
        <w:t xml:space="preserve">Итерационные (или раундовые) ключи получаются путем определенных преобразований на основе мастер-ключа, длина которого, как мы уже знаем, составляет 256 бит. Этот процесс начинается с разбиения мастер-ключа пополам, так получается первая пара раундовых ключей. Для генерации каждой последующей пары раундовых ключей применяется восемь итераций сети </w:t>
      </w:r>
      <w:proofErr w:type="spellStart"/>
      <w:r w:rsidRPr="00D9351F">
        <w:rPr>
          <w:sz w:val="28"/>
          <w:szCs w:val="28"/>
          <w:highlight w:val="yellow"/>
        </w:rPr>
        <w:t>Фейстеля</w:t>
      </w:r>
      <w:proofErr w:type="spellEnd"/>
      <w:r w:rsidRPr="00D9351F">
        <w:rPr>
          <w:sz w:val="28"/>
          <w:szCs w:val="28"/>
          <w:highlight w:val="yellow"/>
        </w:rPr>
        <w:t>, в каждой итерации используется константа, которая вычисляется путем применения линейного преобразования алгоритма к значению номера итерации.</w:t>
      </w:r>
    </w:p>
    <w:p w14:paraId="73D80177" w14:textId="77777777" w:rsidR="00DC3B30" w:rsidRPr="00D9351F" w:rsidRDefault="00DC3B30" w:rsidP="001A4477">
      <w:pPr>
        <w:ind w:firstLine="567"/>
        <w:rPr>
          <w:sz w:val="28"/>
          <w:szCs w:val="28"/>
          <w:highlight w:val="yellow"/>
        </w:rPr>
      </w:pPr>
    </w:p>
    <w:p w14:paraId="303C1D74" w14:textId="77777777" w:rsidR="00D53126" w:rsidRDefault="00D53126" w:rsidP="00DC3B30">
      <w:pPr>
        <w:ind w:firstLine="567"/>
        <w:jc w:val="center"/>
        <w:rPr>
          <w:color w:val="FF0000"/>
          <w:sz w:val="28"/>
          <w:szCs w:val="28"/>
          <w:highlight w:val="yellow"/>
        </w:rPr>
      </w:pPr>
      <w:r w:rsidRPr="00522A0C">
        <w:rPr>
          <w:noProof/>
          <w:highlight w:val="yellow"/>
          <w:lang w:eastAsia="ru-RU"/>
        </w:rPr>
        <w:drawing>
          <wp:inline distT="0" distB="0" distL="0" distR="0" wp14:anchorId="2E1E56F2" wp14:editId="6920F3F6">
            <wp:extent cx="3453092" cy="3734423"/>
            <wp:effectExtent l="0" t="0" r="0" b="0"/>
            <wp:docPr id="4" name="Рисунок 4" descr="Схема получения итерационных (раундовых) ключ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Схема получения итерационных (раундовых) ключей"/>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0574" cy="3742515"/>
                    </a:xfrm>
                    <a:prstGeom prst="rect">
                      <a:avLst/>
                    </a:prstGeom>
                    <a:noFill/>
                    <a:ln>
                      <a:noFill/>
                    </a:ln>
                  </pic:spPr>
                </pic:pic>
              </a:graphicData>
            </a:graphic>
          </wp:inline>
        </w:drawing>
      </w:r>
    </w:p>
    <w:p w14:paraId="4E56CB1C" w14:textId="202B3740" w:rsidR="00DC3B30" w:rsidRDefault="00DC3B30" w:rsidP="00DC3B30">
      <w:pPr>
        <w:pStyle w:val="planetext"/>
        <w:jc w:val="center"/>
        <w:rPr>
          <w:sz w:val="24"/>
          <w:szCs w:val="24"/>
        </w:rPr>
      </w:pPr>
      <w:r>
        <w:rPr>
          <w:sz w:val="24"/>
          <w:szCs w:val="24"/>
        </w:rPr>
        <w:t>Рисунок 3.</w:t>
      </w:r>
      <w:r w:rsidRPr="00DC3B30">
        <w:rPr>
          <w:sz w:val="24"/>
          <w:szCs w:val="24"/>
        </w:rPr>
        <w:t>2</w:t>
      </w:r>
      <w:r w:rsidRPr="005432BE">
        <w:rPr>
          <w:sz w:val="24"/>
          <w:szCs w:val="24"/>
        </w:rPr>
        <w:t xml:space="preserve"> </w:t>
      </w:r>
      <w:r w:rsidRPr="00DC3B30">
        <w:rPr>
          <w:sz w:val="24"/>
          <w:szCs w:val="24"/>
        </w:rPr>
        <w:t xml:space="preserve">Схема получения </w:t>
      </w:r>
      <w:r>
        <w:rPr>
          <w:sz w:val="24"/>
          <w:szCs w:val="24"/>
        </w:rPr>
        <w:t>раундовых</w:t>
      </w:r>
      <w:r w:rsidRPr="00712795">
        <w:rPr>
          <w:sz w:val="24"/>
          <w:szCs w:val="24"/>
        </w:rPr>
        <w:t xml:space="preserve"> </w:t>
      </w:r>
      <w:r w:rsidRPr="00DC3B30">
        <w:rPr>
          <w:sz w:val="24"/>
          <w:szCs w:val="24"/>
        </w:rPr>
        <w:t>ключей</w:t>
      </w:r>
    </w:p>
    <w:p w14:paraId="40BD1942" w14:textId="77777777" w:rsidR="00DC3B30" w:rsidRPr="00D9351F" w:rsidRDefault="00DC3B30" w:rsidP="00DC3B30">
      <w:pPr>
        <w:pStyle w:val="planetext"/>
        <w:jc w:val="center"/>
        <w:rPr>
          <w:highlight w:val="yellow"/>
        </w:rPr>
      </w:pPr>
    </w:p>
    <w:p w14:paraId="04F2BABD" w14:textId="59D33289" w:rsidR="00522A0C" w:rsidRPr="00D9351F" w:rsidRDefault="00522A0C" w:rsidP="00522A0C">
      <w:pPr>
        <w:ind w:firstLine="567"/>
        <w:rPr>
          <w:sz w:val="28"/>
          <w:szCs w:val="28"/>
          <w:highlight w:val="yellow"/>
        </w:rPr>
      </w:pPr>
      <w:r w:rsidRPr="00D9351F">
        <w:rPr>
          <w:sz w:val="28"/>
          <w:szCs w:val="28"/>
          <w:highlight w:val="yellow"/>
        </w:rPr>
        <w:t>Если у нас сообщение больше, чем размер одного блока (128 бит), например большой файл, обращаемся в другом стандарте — ГОСТ 34.13—2015. Данный ГОСТ предусматривает несколько режимов:</w:t>
      </w:r>
    </w:p>
    <w:p w14:paraId="6A141BC9" w14:textId="77777777" w:rsidR="00522A0C" w:rsidRPr="00D9351F" w:rsidRDefault="00522A0C" w:rsidP="00522A0C">
      <w:pPr>
        <w:ind w:firstLine="567"/>
        <w:rPr>
          <w:sz w:val="28"/>
          <w:szCs w:val="28"/>
          <w:highlight w:val="yellow"/>
        </w:rPr>
      </w:pPr>
      <w:proofErr w:type="gramStart"/>
      <w:r w:rsidRPr="00D9351F">
        <w:rPr>
          <w:sz w:val="28"/>
          <w:szCs w:val="28"/>
          <w:highlight w:val="yellow"/>
        </w:rPr>
        <w:t>режим</w:t>
      </w:r>
      <w:proofErr w:type="gramEnd"/>
      <w:r w:rsidRPr="00D9351F">
        <w:rPr>
          <w:sz w:val="28"/>
          <w:szCs w:val="28"/>
          <w:highlight w:val="yellow"/>
        </w:rPr>
        <w:t xml:space="preserve"> простой замены;</w:t>
      </w:r>
    </w:p>
    <w:p w14:paraId="207ACBC2" w14:textId="77777777" w:rsidR="00522A0C" w:rsidRPr="00D9351F" w:rsidRDefault="00522A0C" w:rsidP="00522A0C">
      <w:pPr>
        <w:ind w:firstLine="567"/>
        <w:rPr>
          <w:sz w:val="28"/>
          <w:szCs w:val="28"/>
          <w:highlight w:val="yellow"/>
        </w:rPr>
      </w:pPr>
      <w:proofErr w:type="gramStart"/>
      <w:r w:rsidRPr="00D9351F">
        <w:rPr>
          <w:sz w:val="28"/>
          <w:szCs w:val="28"/>
          <w:highlight w:val="yellow"/>
        </w:rPr>
        <w:t>режим</w:t>
      </w:r>
      <w:proofErr w:type="gramEnd"/>
      <w:r w:rsidRPr="00D9351F">
        <w:rPr>
          <w:sz w:val="28"/>
          <w:szCs w:val="28"/>
          <w:highlight w:val="yellow"/>
        </w:rPr>
        <w:t xml:space="preserve"> </w:t>
      </w:r>
      <w:proofErr w:type="spellStart"/>
      <w:r w:rsidRPr="00D9351F">
        <w:rPr>
          <w:sz w:val="28"/>
          <w:szCs w:val="28"/>
          <w:highlight w:val="yellow"/>
        </w:rPr>
        <w:t>гаммирования</w:t>
      </w:r>
      <w:proofErr w:type="spellEnd"/>
      <w:r w:rsidRPr="00D9351F">
        <w:rPr>
          <w:sz w:val="28"/>
          <w:szCs w:val="28"/>
          <w:highlight w:val="yellow"/>
        </w:rPr>
        <w:t>;</w:t>
      </w:r>
    </w:p>
    <w:p w14:paraId="21E78DDF" w14:textId="77777777" w:rsidR="00522A0C" w:rsidRPr="00D9351F" w:rsidRDefault="00522A0C" w:rsidP="00522A0C">
      <w:pPr>
        <w:ind w:firstLine="567"/>
        <w:rPr>
          <w:sz w:val="28"/>
          <w:szCs w:val="28"/>
          <w:highlight w:val="yellow"/>
        </w:rPr>
      </w:pPr>
      <w:proofErr w:type="gramStart"/>
      <w:r w:rsidRPr="00D9351F">
        <w:rPr>
          <w:sz w:val="28"/>
          <w:szCs w:val="28"/>
          <w:highlight w:val="yellow"/>
        </w:rPr>
        <w:t>режим</w:t>
      </w:r>
      <w:proofErr w:type="gramEnd"/>
      <w:r w:rsidRPr="00D9351F">
        <w:rPr>
          <w:sz w:val="28"/>
          <w:szCs w:val="28"/>
          <w:highlight w:val="yellow"/>
        </w:rPr>
        <w:t xml:space="preserve"> </w:t>
      </w:r>
      <w:proofErr w:type="spellStart"/>
      <w:r w:rsidRPr="00D9351F">
        <w:rPr>
          <w:sz w:val="28"/>
          <w:szCs w:val="28"/>
          <w:highlight w:val="yellow"/>
        </w:rPr>
        <w:t>гаммирования</w:t>
      </w:r>
      <w:proofErr w:type="spellEnd"/>
      <w:r w:rsidRPr="00D9351F">
        <w:rPr>
          <w:sz w:val="28"/>
          <w:szCs w:val="28"/>
          <w:highlight w:val="yellow"/>
        </w:rPr>
        <w:t xml:space="preserve"> с обратной связью по выходу;</w:t>
      </w:r>
    </w:p>
    <w:p w14:paraId="4B3A66EC" w14:textId="77777777" w:rsidR="00522A0C" w:rsidRPr="00D9351F" w:rsidRDefault="00522A0C" w:rsidP="00522A0C">
      <w:pPr>
        <w:ind w:firstLine="567"/>
        <w:rPr>
          <w:sz w:val="28"/>
          <w:szCs w:val="28"/>
          <w:highlight w:val="yellow"/>
        </w:rPr>
      </w:pPr>
      <w:proofErr w:type="gramStart"/>
      <w:r w:rsidRPr="00D9351F">
        <w:rPr>
          <w:sz w:val="28"/>
          <w:szCs w:val="28"/>
          <w:highlight w:val="yellow"/>
        </w:rPr>
        <w:t>режим</w:t>
      </w:r>
      <w:proofErr w:type="gramEnd"/>
      <w:r w:rsidRPr="00D9351F">
        <w:rPr>
          <w:sz w:val="28"/>
          <w:szCs w:val="28"/>
          <w:highlight w:val="yellow"/>
        </w:rPr>
        <w:t xml:space="preserve"> простой замены с зацеплением;</w:t>
      </w:r>
    </w:p>
    <w:p w14:paraId="1A8B4D72" w14:textId="77777777" w:rsidR="00522A0C" w:rsidRPr="00D9351F" w:rsidRDefault="00522A0C" w:rsidP="00522A0C">
      <w:pPr>
        <w:ind w:firstLine="567"/>
        <w:rPr>
          <w:sz w:val="28"/>
          <w:szCs w:val="28"/>
          <w:highlight w:val="yellow"/>
        </w:rPr>
      </w:pPr>
      <w:proofErr w:type="gramStart"/>
      <w:r w:rsidRPr="00D9351F">
        <w:rPr>
          <w:sz w:val="28"/>
          <w:szCs w:val="28"/>
          <w:highlight w:val="yellow"/>
        </w:rPr>
        <w:t>режим</w:t>
      </w:r>
      <w:proofErr w:type="gramEnd"/>
      <w:r w:rsidRPr="00D9351F">
        <w:rPr>
          <w:sz w:val="28"/>
          <w:szCs w:val="28"/>
          <w:highlight w:val="yellow"/>
        </w:rPr>
        <w:t xml:space="preserve"> </w:t>
      </w:r>
      <w:proofErr w:type="spellStart"/>
      <w:r w:rsidRPr="00D9351F">
        <w:rPr>
          <w:sz w:val="28"/>
          <w:szCs w:val="28"/>
          <w:highlight w:val="yellow"/>
        </w:rPr>
        <w:t>гаммирования</w:t>
      </w:r>
      <w:proofErr w:type="spellEnd"/>
      <w:r w:rsidRPr="00D9351F">
        <w:rPr>
          <w:sz w:val="28"/>
          <w:szCs w:val="28"/>
          <w:highlight w:val="yellow"/>
        </w:rPr>
        <w:t xml:space="preserve"> с обратной связью по </w:t>
      </w:r>
      <w:proofErr w:type="spellStart"/>
      <w:r w:rsidRPr="00D9351F">
        <w:rPr>
          <w:sz w:val="28"/>
          <w:szCs w:val="28"/>
          <w:highlight w:val="yellow"/>
        </w:rPr>
        <w:t>шифртексту</w:t>
      </w:r>
      <w:proofErr w:type="spellEnd"/>
      <w:r w:rsidRPr="00D9351F">
        <w:rPr>
          <w:sz w:val="28"/>
          <w:szCs w:val="28"/>
          <w:highlight w:val="yellow"/>
        </w:rPr>
        <w:t>;</w:t>
      </w:r>
    </w:p>
    <w:p w14:paraId="3A7831E4" w14:textId="6D26BC7E" w:rsidR="00645FB9" w:rsidRPr="00D9351F" w:rsidRDefault="00522A0C" w:rsidP="00522A0C">
      <w:pPr>
        <w:ind w:firstLine="567"/>
        <w:rPr>
          <w:sz w:val="28"/>
          <w:szCs w:val="28"/>
          <w:highlight w:val="yellow"/>
        </w:rPr>
      </w:pPr>
      <w:proofErr w:type="gramStart"/>
      <w:r w:rsidRPr="00D9351F">
        <w:rPr>
          <w:sz w:val="28"/>
          <w:szCs w:val="28"/>
          <w:highlight w:val="yellow"/>
        </w:rPr>
        <w:t>режим</w:t>
      </w:r>
      <w:proofErr w:type="gramEnd"/>
      <w:r w:rsidRPr="00D9351F">
        <w:rPr>
          <w:sz w:val="28"/>
          <w:szCs w:val="28"/>
          <w:highlight w:val="yellow"/>
        </w:rPr>
        <w:t xml:space="preserve"> выработки </w:t>
      </w:r>
      <w:proofErr w:type="spellStart"/>
      <w:r w:rsidRPr="00D9351F">
        <w:rPr>
          <w:sz w:val="28"/>
          <w:szCs w:val="28"/>
          <w:highlight w:val="yellow"/>
        </w:rPr>
        <w:t>имитовставки</w:t>
      </w:r>
      <w:proofErr w:type="spellEnd"/>
      <w:r w:rsidRPr="00D9351F">
        <w:rPr>
          <w:sz w:val="28"/>
          <w:szCs w:val="28"/>
          <w:highlight w:val="yellow"/>
        </w:rPr>
        <w:t>.</w:t>
      </w:r>
    </w:p>
    <w:p w14:paraId="16469E1E" w14:textId="6BE0E788" w:rsidR="00522A0C" w:rsidRPr="00D9351F" w:rsidRDefault="00522A0C" w:rsidP="00522A0C">
      <w:pPr>
        <w:ind w:firstLine="567"/>
        <w:rPr>
          <w:sz w:val="28"/>
          <w:szCs w:val="28"/>
        </w:rPr>
      </w:pPr>
      <w:r w:rsidRPr="00D9351F">
        <w:rPr>
          <w:sz w:val="28"/>
          <w:szCs w:val="28"/>
          <w:highlight w:val="yellow"/>
        </w:rPr>
        <w:t>В совей дипломной работе я выбрал режим простой замены.</w:t>
      </w:r>
    </w:p>
    <w:p w14:paraId="1BB5E7ED" w14:textId="2C8F3528" w:rsidR="00897980" w:rsidRPr="00D9351F" w:rsidRDefault="00897980" w:rsidP="00897980">
      <w:pPr>
        <w:rPr>
          <w:sz w:val="28"/>
          <w:szCs w:val="28"/>
        </w:rPr>
      </w:pPr>
      <w:r w:rsidRPr="00D9351F">
        <w:rPr>
          <w:sz w:val="28"/>
          <w:szCs w:val="28"/>
        </w:rPr>
        <w:t xml:space="preserve"> </w:t>
      </w:r>
    </w:p>
    <w:p w14:paraId="2E1F4F15" w14:textId="141F8D0A" w:rsidR="00522A0C" w:rsidRDefault="00897980" w:rsidP="00897980">
      <w:pPr>
        <w:ind w:firstLine="567"/>
        <w:jc w:val="both"/>
        <w:rPr>
          <w:color w:val="FF0000"/>
          <w:sz w:val="28"/>
          <w:szCs w:val="28"/>
        </w:rPr>
      </w:pPr>
      <w:r>
        <w:rPr>
          <w:color w:val="FF0000"/>
          <w:sz w:val="28"/>
          <w:szCs w:val="28"/>
        </w:rPr>
        <w:t>После того как была выбрана среда разработки и выполнен выбор технологий основных систем можно преступить к этапу разработки приложения</w:t>
      </w:r>
      <w:r w:rsidR="00081C3D">
        <w:rPr>
          <w:color w:val="FF0000"/>
          <w:sz w:val="28"/>
          <w:szCs w:val="28"/>
        </w:rPr>
        <w:t>.</w:t>
      </w:r>
    </w:p>
    <w:p w14:paraId="0229AA14" w14:textId="77777777" w:rsidR="00522A0C" w:rsidRDefault="00522A0C" w:rsidP="00522A0C">
      <w:pPr>
        <w:ind w:firstLine="567"/>
        <w:rPr>
          <w:color w:val="FF0000"/>
          <w:sz w:val="28"/>
          <w:szCs w:val="28"/>
        </w:rPr>
      </w:pPr>
    </w:p>
    <w:p w14:paraId="5D11C65A" w14:textId="63739F23" w:rsidR="00645FB9" w:rsidRDefault="00645FB9" w:rsidP="00EB0185">
      <w:pPr>
        <w:pStyle w:val="chapter"/>
        <w:rPr>
          <w:color w:val="FF0000"/>
        </w:rPr>
      </w:pPr>
      <w:bookmarkStart w:id="56" w:name="_Toc103889602"/>
      <w:bookmarkStart w:id="57" w:name="_Toc105061921"/>
      <w:r>
        <w:lastRenderedPageBreak/>
        <w:t xml:space="preserve">ГЛАВА </w:t>
      </w:r>
      <w:r w:rsidRPr="00645FB9">
        <w:t>4</w:t>
      </w:r>
      <w:r w:rsidR="00EB0185">
        <w:br/>
      </w:r>
      <w:r w:rsidR="004D0732" w:rsidRPr="00472E53">
        <w:rPr>
          <w:color w:val="FF0000"/>
        </w:rPr>
        <w:t xml:space="preserve">РАЗРАБОТКА </w:t>
      </w:r>
      <w:bookmarkEnd w:id="56"/>
      <w:r w:rsidR="004D0732" w:rsidRPr="004D0732">
        <w:rPr>
          <w:color w:val="FF0000"/>
        </w:rPr>
        <w:t>КЛИЕНТ-СЕРВЕРНОГО ПРИЛОЖЕНИЯ С ИСПОЛЬЗОВАНИЕМ ЯЗЫКА ПРОГРАММИРОВАНИЯ С#</w:t>
      </w:r>
      <w:bookmarkEnd w:id="57"/>
    </w:p>
    <w:p w14:paraId="18EA8BDE" w14:textId="3A0AC151" w:rsidR="005F0FD1" w:rsidRPr="00E43854" w:rsidRDefault="005F0FD1" w:rsidP="005F0FD1">
      <w:pPr>
        <w:spacing w:line="360" w:lineRule="exact"/>
        <w:ind w:firstLine="567"/>
        <w:jc w:val="both"/>
        <w:rPr>
          <w:sz w:val="28"/>
          <w:szCs w:val="22"/>
          <w:highlight w:val="cyan"/>
          <w:lang w:eastAsia="en-US"/>
        </w:rPr>
      </w:pPr>
      <w:bookmarkStart w:id="58" w:name="_Toc103889603"/>
      <w:bookmarkStart w:id="59" w:name="_Toc105061922"/>
      <w:r w:rsidRPr="00E43854">
        <w:rPr>
          <w:sz w:val="28"/>
          <w:szCs w:val="22"/>
          <w:highlight w:val="cyan"/>
          <w:lang w:eastAsia="en-US"/>
        </w:rPr>
        <w:t xml:space="preserve">В </w:t>
      </w:r>
      <w:r w:rsidR="00081C3D" w:rsidRPr="00E43854">
        <w:rPr>
          <w:sz w:val="28"/>
          <w:szCs w:val="22"/>
          <w:highlight w:val="cyan"/>
          <w:lang w:eastAsia="en-US"/>
        </w:rPr>
        <w:t>этой главе будет описан процесс</w:t>
      </w:r>
      <w:r w:rsidRPr="00E43854">
        <w:rPr>
          <w:sz w:val="28"/>
          <w:szCs w:val="22"/>
          <w:highlight w:val="cyan"/>
          <w:lang w:eastAsia="en-US"/>
        </w:rPr>
        <w:t xml:space="preserve"> </w:t>
      </w:r>
      <w:r w:rsidR="00081C3D" w:rsidRPr="00E43854">
        <w:rPr>
          <w:sz w:val="28"/>
          <w:szCs w:val="22"/>
          <w:highlight w:val="cyan"/>
          <w:lang w:eastAsia="en-US"/>
        </w:rPr>
        <w:t>реализации</w:t>
      </w:r>
      <w:r w:rsidRPr="00E43854">
        <w:rPr>
          <w:sz w:val="28"/>
          <w:szCs w:val="22"/>
          <w:highlight w:val="cyan"/>
          <w:lang w:eastAsia="en-US"/>
        </w:rPr>
        <w:t xml:space="preserve"> в соответствии с заданием </w:t>
      </w:r>
      <w:r w:rsidR="00081C3D" w:rsidRPr="00E43854">
        <w:rPr>
          <w:sz w:val="28"/>
          <w:szCs w:val="22"/>
          <w:highlight w:val="cyan"/>
          <w:lang w:eastAsia="en-US"/>
        </w:rPr>
        <w:t xml:space="preserve">программы, куда </w:t>
      </w:r>
      <w:r w:rsidRPr="00E43854">
        <w:rPr>
          <w:sz w:val="28"/>
          <w:szCs w:val="22"/>
          <w:highlight w:val="cyan"/>
          <w:lang w:eastAsia="en-US"/>
        </w:rPr>
        <w:t>входят:</w:t>
      </w:r>
    </w:p>
    <w:p w14:paraId="79049086" w14:textId="2BF4E560" w:rsidR="005F0FD1" w:rsidRPr="00E43854" w:rsidRDefault="00081C3D" w:rsidP="005F0FD1">
      <w:pPr>
        <w:numPr>
          <w:ilvl w:val="0"/>
          <w:numId w:val="51"/>
        </w:numPr>
        <w:spacing w:line="360" w:lineRule="exact"/>
        <w:contextualSpacing/>
        <w:jc w:val="both"/>
        <w:rPr>
          <w:sz w:val="28"/>
          <w:szCs w:val="22"/>
          <w:highlight w:val="cyan"/>
          <w:lang w:eastAsia="en-US"/>
        </w:rPr>
      </w:pPr>
      <w:r w:rsidRPr="00E43854">
        <w:rPr>
          <w:sz w:val="28"/>
          <w:szCs w:val="22"/>
          <w:highlight w:val="cyan"/>
          <w:lang w:eastAsia="en-US"/>
        </w:rPr>
        <w:t>Программа</w:t>
      </w:r>
      <w:r w:rsidR="005F0FD1" w:rsidRPr="00E43854">
        <w:rPr>
          <w:sz w:val="28"/>
          <w:szCs w:val="22"/>
          <w:highlight w:val="cyan"/>
          <w:lang w:eastAsia="en-US"/>
        </w:rPr>
        <w:t>, выполняющая функции сервера;</w:t>
      </w:r>
    </w:p>
    <w:p w14:paraId="3F294C75" w14:textId="27963673" w:rsidR="005F0FD1" w:rsidRPr="00E43854" w:rsidRDefault="00081C3D" w:rsidP="005F0FD1">
      <w:pPr>
        <w:numPr>
          <w:ilvl w:val="0"/>
          <w:numId w:val="51"/>
        </w:numPr>
        <w:spacing w:line="360" w:lineRule="exact"/>
        <w:contextualSpacing/>
        <w:jc w:val="both"/>
        <w:rPr>
          <w:sz w:val="28"/>
          <w:szCs w:val="22"/>
          <w:highlight w:val="cyan"/>
          <w:lang w:eastAsia="en-US"/>
        </w:rPr>
      </w:pPr>
      <w:r w:rsidRPr="00E43854">
        <w:rPr>
          <w:sz w:val="28"/>
          <w:szCs w:val="22"/>
          <w:highlight w:val="cyan"/>
          <w:lang w:eastAsia="en-US"/>
        </w:rPr>
        <w:t>Программа</w:t>
      </w:r>
      <w:r w:rsidR="005F0FD1" w:rsidRPr="00E43854">
        <w:rPr>
          <w:sz w:val="28"/>
          <w:szCs w:val="22"/>
          <w:highlight w:val="cyan"/>
          <w:lang w:eastAsia="en-US"/>
        </w:rPr>
        <w:t>, выполняющая функцию клиента.</w:t>
      </w:r>
    </w:p>
    <w:p w14:paraId="4667C0DC" w14:textId="44F0120D" w:rsidR="00584EAC" w:rsidRPr="00E43854" w:rsidRDefault="00623C36" w:rsidP="00584EAC">
      <w:pPr>
        <w:pStyle w:val="chapterwithnum4"/>
      </w:pPr>
      <w:r w:rsidRPr="00E43854">
        <w:t xml:space="preserve">Общая структура </w:t>
      </w:r>
      <w:r w:rsidR="0071726E" w:rsidRPr="00E43854">
        <w:t>приложения</w:t>
      </w:r>
      <w:bookmarkEnd w:id="58"/>
      <w:bookmarkEnd w:id="59"/>
    </w:p>
    <w:p w14:paraId="1B8C1558" w14:textId="19D0C64B" w:rsidR="004657C5" w:rsidRPr="00E43854" w:rsidRDefault="004657C5" w:rsidP="004657C5">
      <w:pPr>
        <w:pStyle w:val="planetext"/>
        <w:rPr>
          <w:highlight w:val="green"/>
        </w:rPr>
      </w:pPr>
      <w:r w:rsidRPr="00E43854">
        <w:rPr>
          <w:highlight w:val="green"/>
        </w:rPr>
        <w:t xml:space="preserve">Данное программное средство полностью построено на клиент-серверной архитектуре. В </w:t>
      </w:r>
      <w:proofErr w:type="spellStart"/>
      <w:r w:rsidRPr="00E43854">
        <w:rPr>
          <w:highlight w:val="green"/>
        </w:rPr>
        <w:t>paзpaбoткe</w:t>
      </w:r>
      <w:proofErr w:type="spellEnd"/>
      <w:r w:rsidRPr="00E43854">
        <w:rPr>
          <w:highlight w:val="green"/>
        </w:rPr>
        <w:t xml:space="preserve"> </w:t>
      </w:r>
      <w:proofErr w:type="spellStart"/>
      <w:r w:rsidRPr="00E43854">
        <w:rPr>
          <w:highlight w:val="green"/>
        </w:rPr>
        <w:t>дaннoй</w:t>
      </w:r>
      <w:proofErr w:type="spellEnd"/>
      <w:r w:rsidRPr="00E43854">
        <w:rPr>
          <w:highlight w:val="green"/>
        </w:rPr>
        <w:t xml:space="preserve"> </w:t>
      </w:r>
      <w:proofErr w:type="spellStart"/>
      <w:r w:rsidRPr="00E43854">
        <w:rPr>
          <w:highlight w:val="green"/>
        </w:rPr>
        <w:t>пpoгpaммнoй</w:t>
      </w:r>
      <w:proofErr w:type="spellEnd"/>
      <w:r w:rsidRPr="00E43854">
        <w:rPr>
          <w:highlight w:val="green"/>
        </w:rPr>
        <w:t xml:space="preserve"> </w:t>
      </w:r>
      <w:proofErr w:type="spellStart"/>
      <w:r w:rsidRPr="00E43854">
        <w:rPr>
          <w:highlight w:val="green"/>
        </w:rPr>
        <w:t>cиcтeмы</w:t>
      </w:r>
      <w:proofErr w:type="spellEnd"/>
      <w:r w:rsidRPr="00E43854">
        <w:rPr>
          <w:highlight w:val="green"/>
        </w:rPr>
        <w:t xml:space="preserve"> использовался подход к проектированию кода </w:t>
      </w:r>
      <w:proofErr w:type="spellStart"/>
      <w:r w:rsidR="00CF0F29" w:rsidRPr="00E43854">
        <w:t>MVVM</w:t>
      </w:r>
      <w:proofErr w:type="spellEnd"/>
      <w:r w:rsidR="00CF0F29" w:rsidRPr="00E43854">
        <w:t xml:space="preserve"> (</w:t>
      </w:r>
      <w:proofErr w:type="spellStart"/>
      <w:r w:rsidR="00CF0F29" w:rsidRPr="00E43854">
        <w:t>Model-View-ViewModel</w:t>
      </w:r>
      <w:proofErr w:type="spellEnd"/>
      <w:r w:rsidR="00CF0F29" w:rsidRPr="00E43854">
        <w:t>)</w:t>
      </w:r>
      <w:r w:rsidRPr="00E43854">
        <w:rPr>
          <w:highlight w:val="green"/>
        </w:rPr>
        <w:t>.</w:t>
      </w:r>
    </w:p>
    <w:p w14:paraId="681B9514" w14:textId="4A68E360" w:rsidR="004657C5" w:rsidRPr="00E43854" w:rsidRDefault="00CF0F29" w:rsidP="004657C5">
      <w:pPr>
        <w:pStyle w:val="planetext"/>
        <w:rPr>
          <w:highlight w:val="green"/>
        </w:rPr>
      </w:pPr>
      <w:proofErr w:type="spellStart"/>
      <w:r w:rsidRPr="00E43854">
        <w:t>Model-View-ViewModel</w:t>
      </w:r>
      <w:proofErr w:type="spellEnd"/>
      <w:r w:rsidR="004657C5" w:rsidRPr="00E43854">
        <w:rPr>
          <w:highlight w:val="green"/>
        </w:rPr>
        <w:t xml:space="preserve">— схема разделения данных приложения и управляющей логик на три отдельных компонента: модель, представление и </w:t>
      </w:r>
      <w:r w:rsidRPr="00E43854">
        <w:t>модели представления</w:t>
      </w:r>
      <w:r w:rsidR="004657C5" w:rsidRPr="00E43854">
        <w:rPr>
          <w:highlight w:val="green"/>
        </w:rPr>
        <w:t xml:space="preserve"> — таким образом, что модификация каждого компонента может осуществляться независимо [17].</w:t>
      </w:r>
    </w:p>
    <w:p w14:paraId="0532FE61" w14:textId="1B44F8FE" w:rsidR="004657C5" w:rsidRPr="00E43854" w:rsidRDefault="004657C5" w:rsidP="004657C5">
      <w:pPr>
        <w:pStyle w:val="planetext"/>
        <w:rPr>
          <w:highlight w:val="yellow"/>
        </w:rPr>
      </w:pPr>
      <w:r w:rsidRPr="00E43854">
        <w:rPr>
          <w:highlight w:val="yellow"/>
        </w:rPr>
        <w:t>Модель (</w:t>
      </w:r>
      <w:proofErr w:type="spellStart"/>
      <w:r w:rsidRPr="00E43854">
        <w:rPr>
          <w:highlight w:val="yellow"/>
        </w:rPr>
        <w:t>Model</w:t>
      </w:r>
      <w:proofErr w:type="spellEnd"/>
      <w:r w:rsidRPr="00E43854">
        <w:rPr>
          <w:highlight w:val="yellow"/>
        </w:rPr>
        <w:t xml:space="preserve">) </w:t>
      </w:r>
      <w:r w:rsidR="00CF0F29" w:rsidRPr="00E43854">
        <w:rPr>
          <w:highlight w:val="yellow"/>
        </w:rPr>
        <w:t xml:space="preserve">описывает используемые в приложении данные. Модели могут содержать логику, непосредственно связанную этими данными, например, логику </w:t>
      </w:r>
      <w:proofErr w:type="spellStart"/>
      <w:r w:rsidR="00CF0F29" w:rsidRPr="00E43854">
        <w:rPr>
          <w:highlight w:val="yellow"/>
        </w:rPr>
        <w:t>валидации</w:t>
      </w:r>
      <w:proofErr w:type="spellEnd"/>
      <w:r w:rsidR="00CF0F29" w:rsidRPr="00E43854">
        <w:rPr>
          <w:highlight w:val="yellow"/>
        </w:rPr>
        <w:t xml:space="preserve"> свойств модели. В то же время модель не должна содержать никакой логики, связанной с отображением данных и взаимодействием с визуальными элементами управления.</w:t>
      </w:r>
    </w:p>
    <w:p w14:paraId="4010D634" w14:textId="3722FF55" w:rsidR="00CF0F29" w:rsidRPr="00E43854" w:rsidRDefault="00CF0F29" w:rsidP="004657C5">
      <w:pPr>
        <w:pStyle w:val="planetext"/>
        <w:rPr>
          <w:highlight w:val="yellow"/>
        </w:rPr>
      </w:pPr>
      <w:r w:rsidRPr="00E43854">
        <w:rPr>
          <w:highlight w:val="yellow"/>
        </w:rPr>
        <w:t xml:space="preserve">Нередко модель реализует интерфейсы </w:t>
      </w:r>
      <w:proofErr w:type="spellStart"/>
      <w:r w:rsidRPr="00E43854">
        <w:rPr>
          <w:highlight w:val="yellow"/>
        </w:rPr>
        <w:t>INotifyPropertyChanged</w:t>
      </w:r>
      <w:proofErr w:type="spellEnd"/>
      <w:r w:rsidRPr="00E43854">
        <w:rPr>
          <w:highlight w:val="yellow"/>
        </w:rPr>
        <w:t xml:space="preserve"> или </w:t>
      </w:r>
      <w:proofErr w:type="spellStart"/>
      <w:r w:rsidRPr="00E43854">
        <w:rPr>
          <w:highlight w:val="yellow"/>
        </w:rPr>
        <w:t>INotifyCollectionChanged</w:t>
      </w:r>
      <w:proofErr w:type="spellEnd"/>
      <w:r w:rsidRPr="00E43854">
        <w:rPr>
          <w:highlight w:val="yellow"/>
        </w:rPr>
        <w:t>, которые позволяют уведомлять систему об изменениях свойств модели. Благодаря этому облегчается привязка к представлению, хотя опять же прямое взаимодействие между моделью и представлением отсутствует.</w:t>
      </w:r>
    </w:p>
    <w:p w14:paraId="64209E26" w14:textId="77777777" w:rsidR="00CF0F29" w:rsidRPr="00E43854" w:rsidRDefault="004657C5" w:rsidP="00CF0F29">
      <w:pPr>
        <w:pStyle w:val="planetext"/>
        <w:rPr>
          <w:highlight w:val="yellow"/>
        </w:rPr>
      </w:pPr>
      <w:r w:rsidRPr="00E43854">
        <w:rPr>
          <w:highlight w:val="yellow"/>
        </w:rPr>
        <w:t>Представление (</w:t>
      </w:r>
      <w:proofErr w:type="spellStart"/>
      <w:r w:rsidRPr="00E43854">
        <w:rPr>
          <w:highlight w:val="yellow"/>
        </w:rPr>
        <w:t>View</w:t>
      </w:r>
      <w:proofErr w:type="spellEnd"/>
      <w:r w:rsidRPr="00E43854">
        <w:rPr>
          <w:highlight w:val="yellow"/>
        </w:rPr>
        <w:t xml:space="preserve">) </w:t>
      </w:r>
      <w:r w:rsidR="00CF0F29" w:rsidRPr="00E43854">
        <w:rPr>
          <w:highlight w:val="yellow"/>
        </w:rPr>
        <w:t xml:space="preserve">определяет визуальный интерфейс, через который пользователь взаимодействует с приложением. Применительно к </w:t>
      </w:r>
      <w:proofErr w:type="spellStart"/>
      <w:r w:rsidR="00CF0F29" w:rsidRPr="00E43854">
        <w:rPr>
          <w:highlight w:val="yellow"/>
        </w:rPr>
        <w:t>WPF</w:t>
      </w:r>
      <w:proofErr w:type="spellEnd"/>
      <w:r w:rsidR="00CF0F29" w:rsidRPr="00E43854">
        <w:rPr>
          <w:highlight w:val="yellow"/>
        </w:rPr>
        <w:t xml:space="preserve"> представление - это код в </w:t>
      </w:r>
      <w:proofErr w:type="spellStart"/>
      <w:r w:rsidR="00CF0F29" w:rsidRPr="00E43854">
        <w:rPr>
          <w:highlight w:val="yellow"/>
        </w:rPr>
        <w:t>xaml</w:t>
      </w:r>
      <w:proofErr w:type="spellEnd"/>
      <w:r w:rsidR="00CF0F29" w:rsidRPr="00E43854">
        <w:rPr>
          <w:highlight w:val="yellow"/>
        </w:rPr>
        <w:t>, который определяет интерфейс в виде кнопок, текстовых полей и прочих визуальных элементов.</w:t>
      </w:r>
    </w:p>
    <w:p w14:paraId="495DEF3B" w14:textId="77777777" w:rsidR="00CF0F29" w:rsidRPr="00E43854" w:rsidRDefault="00CF0F29" w:rsidP="00CF0F29">
      <w:pPr>
        <w:pStyle w:val="planetext"/>
        <w:rPr>
          <w:highlight w:val="yellow"/>
        </w:rPr>
      </w:pPr>
      <w:r w:rsidRPr="00E43854">
        <w:rPr>
          <w:highlight w:val="yellow"/>
        </w:rPr>
        <w:t xml:space="preserve">Хотя окно (класс </w:t>
      </w:r>
      <w:proofErr w:type="spellStart"/>
      <w:r w:rsidRPr="00E43854">
        <w:rPr>
          <w:highlight w:val="yellow"/>
        </w:rPr>
        <w:t>Window</w:t>
      </w:r>
      <w:proofErr w:type="spellEnd"/>
      <w:r w:rsidRPr="00E43854">
        <w:rPr>
          <w:highlight w:val="yellow"/>
        </w:rPr>
        <w:t xml:space="preserve">) в </w:t>
      </w:r>
      <w:proofErr w:type="spellStart"/>
      <w:r w:rsidRPr="00E43854">
        <w:rPr>
          <w:highlight w:val="yellow"/>
        </w:rPr>
        <w:t>WPF</w:t>
      </w:r>
      <w:proofErr w:type="spellEnd"/>
      <w:r w:rsidRPr="00E43854">
        <w:rPr>
          <w:highlight w:val="yellow"/>
        </w:rPr>
        <w:t xml:space="preserve"> может содержать как интерфейс в </w:t>
      </w:r>
      <w:proofErr w:type="spellStart"/>
      <w:r w:rsidRPr="00E43854">
        <w:rPr>
          <w:highlight w:val="yellow"/>
        </w:rPr>
        <w:t>xaml</w:t>
      </w:r>
      <w:proofErr w:type="spellEnd"/>
      <w:r w:rsidRPr="00E43854">
        <w:rPr>
          <w:highlight w:val="yellow"/>
        </w:rPr>
        <w:t xml:space="preserve">, так и привязанный к нему код C#, однако в идеале код C# не должен содержать какой-то логики, кроме разве что конструктора, который вызывает метод </w:t>
      </w:r>
      <w:proofErr w:type="spellStart"/>
      <w:r w:rsidRPr="00E43854">
        <w:rPr>
          <w:highlight w:val="yellow"/>
        </w:rPr>
        <w:t>InitializeComponent</w:t>
      </w:r>
      <w:proofErr w:type="spellEnd"/>
      <w:r w:rsidRPr="00E43854">
        <w:rPr>
          <w:highlight w:val="yellow"/>
        </w:rPr>
        <w:t xml:space="preserve"> и выполняет начальную инициализацию окна. Вся же основная логика приложения выносится в компонент </w:t>
      </w:r>
      <w:proofErr w:type="spellStart"/>
      <w:r w:rsidRPr="00E43854">
        <w:rPr>
          <w:highlight w:val="yellow"/>
        </w:rPr>
        <w:t>ViewModel</w:t>
      </w:r>
      <w:proofErr w:type="spellEnd"/>
      <w:r w:rsidRPr="00E43854">
        <w:rPr>
          <w:highlight w:val="yellow"/>
        </w:rPr>
        <w:t>.</w:t>
      </w:r>
    </w:p>
    <w:p w14:paraId="6D391CB5" w14:textId="77777777" w:rsidR="00CF0F29" w:rsidRPr="00E43854" w:rsidRDefault="00CF0F29" w:rsidP="00CF0F29">
      <w:pPr>
        <w:pStyle w:val="planetext"/>
        <w:rPr>
          <w:highlight w:val="yellow"/>
        </w:rPr>
      </w:pPr>
      <w:r w:rsidRPr="00E43854">
        <w:rPr>
          <w:highlight w:val="yellow"/>
        </w:rPr>
        <w:t xml:space="preserve">Однако иногда в файле связанного кода все может находиться некоторая логика, которую трудно реализовать в рамках паттерна </w:t>
      </w:r>
      <w:proofErr w:type="spellStart"/>
      <w:r w:rsidRPr="00E43854">
        <w:rPr>
          <w:highlight w:val="yellow"/>
        </w:rPr>
        <w:t>MVVM</w:t>
      </w:r>
      <w:proofErr w:type="spellEnd"/>
      <w:r w:rsidRPr="00E43854">
        <w:rPr>
          <w:highlight w:val="yellow"/>
        </w:rPr>
        <w:t xml:space="preserve"> во </w:t>
      </w:r>
      <w:proofErr w:type="spellStart"/>
      <w:r w:rsidRPr="00E43854">
        <w:rPr>
          <w:highlight w:val="yellow"/>
        </w:rPr>
        <w:t>ViewModel</w:t>
      </w:r>
      <w:proofErr w:type="spellEnd"/>
      <w:r w:rsidRPr="00E43854">
        <w:rPr>
          <w:highlight w:val="yellow"/>
        </w:rPr>
        <w:t>.</w:t>
      </w:r>
    </w:p>
    <w:p w14:paraId="1055881D" w14:textId="389D78E5" w:rsidR="004657C5" w:rsidRPr="00E43854" w:rsidRDefault="00CF0F29" w:rsidP="00CF0F29">
      <w:pPr>
        <w:pStyle w:val="planetext"/>
        <w:rPr>
          <w:highlight w:val="yellow"/>
        </w:rPr>
      </w:pPr>
      <w:r w:rsidRPr="00E43854">
        <w:rPr>
          <w:highlight w:val="yellow"/>
        </w:rPr>
        <w:t>Представление не обрабатывает события за редким исключением, а выполняет действия в основном посредством команд.</w:t>
      </w:r>
    </w:p>
    <w:p w14:paraId="7D9D6679" w14:textId="3F8F0A2C" w:rsidR="00CF0F29" w:rsidRPr="00E43854" w:rsidRDefault="00CF0F29" w:rsidP="00CF0F29">
      <w:pPr>
        <w:pStyle w:val="planetext"/>
      </w:pPr>
      <w:r w:rsidRPr="00E43854">
        <w:t>Модель представления</w:t>
      </w:r>
      <w:r w:rsidRPr="00E43854">
        <w:rPr>
          <w:highlight w:val="green"/>
        </w:rPr>
        <w:t xml:space="preserve"> </w:t>
      </w:r>
      <w:r w:rsidR="004657C5" w:rsidRPr="00E43854">
        <w:rPr>
          <w:highlight w:val="green"/>
        </w:rPr>
        <w:t>(</w:t>
      </w:r>
      <w:proofErr w:type="spellStart"/>
      <w:r w:rsidRPr="00E43854">
        <w:t>ViewModeд</w:t>
      </w:r>
      <w:proofErr w:type="spellEnd"/>
      <w:r w:rsidR="004657C5" w:rsidRPr="00E43854">
        <w:rPr>
          <w:highlight w:val="green"/>
        </w:rPr>
        <w:t xml:space="preserve">) </w:t>
      </w:r>
      <w:r w:rsidRPr="00E43854">
        <w:t xml:space="preserve">связывает модель и представление через механизм привязки данных. Если в модели изменяются значения свойств, при реализации моделью интерфейса </w:t>
      </w:r>
      <w:proofErr w:type="spellStart"/>
      <w:r w:rsidRPr="00E43854">
        <w:t>INotifyPropertyChanged</w:t>
      </w:r>
      <w:proofErr w:type="spellEnd"/>
      <w:r w:rsidRPr="00E43854">
        <w:t xml:space="preserve"> автоматически идет изменение отображаемых данных в представлении, хотя напрямую модель </w:t>
      </w:r>
      <w:r w:rsidRPr="00E43854">
        <w:lastRenderedPageBreak/>
        <w:t>и представление не связаны.</w:t>
      </w:r>
      <w:r w:rsidRPr="00E43854">
        <w:t xml:space="preserve"> </w:t>
      </w:r>
      <w:proofErr w:type="spellStart"/>
      <w:r w:rsidRPr="00E43854">
        <w:t>ViewModel</w:t>
      </w:r>
      <w:proofErr w:type="spellEnd"/>
      <w:r w:rsidRPr="00E43854">
        <w:t xml:space="preserve"> также содержит логику по получению данных из модели, которые потом передаются в представление. И также </w:t>
      </w:r>
      <w:proofErr w:type="spellStart"/>
      <w:r w:rsidRPr="00E43854">
        <w:t>VewModel</w:t>
      </w:r>
      <w:proofErr w:type="spellEnd"/>
      <w:r w:rsidRPr="00E43854">
        <w:t xml:space="preserve"> определяет логику по обновлению данных в модели.</w:t>
      </w:r>
    </w:p>
    <w:p w14:paraId="67D011AF" w14:textId="0FDE8278" w:rsidR="004657C5" w:rsidRPr="00E43854" w:rsidRDefault="00CF0F29" w:rsidP="00CF0F29">
      <w:pPr>
        <w:pStyle w:val="planetext"/>
      </w:pPr>
      <w:r w:rsidRPr="00E43854">
        <w:t xml:space="preserve">Поскольку элементы представления, то есть визуальные компоненты типа кнопок, не используют события, то представление взаимодействует с </w:t>
      </w:r>
      <w:proofErr w:type="spellStart"/>
      <w:r w:rsidRPr="00E43854">
        <w:t>ViewModel</w:t>
      </w:r>
      <w:proofErr w:type="spellEnd"/>
      <w:r w:rsidRPr="00E43854">
        <w:t xml:space="preserve"> посредством команд.</w:t>
      </w:r>
      <w:r w:rsidRPr="00E43854">
        <w:t xml:space="preserve"> </w:t>
      </w:r>
      <w:r w:rsidRPr="00E43854">
        <w:t xml:space="preserve">Например, пользователь хочет сохранить введенные в текстовое поле данные. Он нажимает на кнопку и тем самым отправляет команду во </w:t>
      </w:r>
      <w:proofErr w:type="spellStart"/>
      <w:r w:rsidRPr="00E43854">
        <w:t>ViewModel</w:t>
      </w:r>
      <w:proofErr w:type="spellEnd"/>
      <w:r w:rsidRPr="00E43854">
        <w:t xml:space="preserve">. А </w:t>
      </w:r>
      <w:proofErr w:type="spellStart"/>
      <w:r w:rsidRPr="00E43854">
        <w:t>ViewModel</w:t>
      </w:r>
      <w:proofErr w:type="spellEnd"/>
      <w:r w:rsidRPr="00E43854">
        <w:t xml:space="preserve"> уже получает переданные данные и в соответствии с ними обновляет модель.</w:t>
      </w:r>
    </w:p>
    <w:p w14:paraId="5F23AFE5" w14:textId="0F38424B" w:rsidR="00712795" w:rsidRDefault="00712795" w:rsidP="00712795">
      <w:pPr>
        <w:pStyle w:val="chapterwithnum4"/>
        <w:numPr>
          <w:ilvl w:val="1"/>
          <w:numId w:val="20"/>
        </w:numPr>
      </w:pPr>
      <w:r>
        <w:t xml:space="preserve">Разработка алгоритма </w:t>
      </w:r>
      <w:proofErr w:type="spellStart"/>
      <w:r>
        <w:rPr>
          <w:lang w:val="en-US"/>
        </w:rPr>
        <w:t>RSA</w:t>
      </w:r>
      <w:proofErr w:type="spellEnd"/>
    </w:p>
    <w:p w14:paraId="009074F0" w14:textId="77777777" w:rsidR="005F0FD1" w:rsidRPr="005F0FD1" w:rsidRDefault="005F0FD1" w:rsidP="005F0FD1">
      <w:pPr>
        <w:pStyle w:val="planetext"/>
        <w:rPr>
          <w:color w:val="FF0000"/>
        </w:rPr>
      </w:pPr>
      <w:r w:rsidRPr="005F0FD1">
        <w:rPr>
          <w:color w:val="FF0000"/>
        </w:rPr>
        <w:t xml:space="preserve">При запуске приложения создаются закрытый и открытый ключи пользователя. Чтобы соединиться с собеседником необходимо, чтобы он присутствовал в списке контактов на сервере, где должен храниться его открытый ключ. Открытый ключ представляет собой точку на эллиптической кривой. При передаче данных о точке координаты x и y "склеиваются", образуя длинную строку открытого ключа. Закрытый ключ представляет собой большое целое число. Инициатор пишет сообщение и нажимает кнопку отправить. При этом приложение шифрует сообщение и прикрепляет к началу </w:t>
      </w:r>
      <w:proofErr w:type="spellStart"/>
      <w:r w:rsidRPr="005F0FD1">
        <w:rPr>
          <w:color w:val="FF0000"/>
        </w:rPr>
        <w:t>шифротекста</w:t>
      </w:r>
      <w:proofErr w:type="spellEnd"/>
      <w:r w:rsidRPr="005F0FD1">
        <w:rPr>
          <w:color w:val="FF0000"/>
        </w:rPr>
        <w:t xml:space="preserve"> временный, сеансовый ключ. Получатель принимает сообщение и с помощью временного ключа расшифровывает его. </w:t>
      </w:r>
    </w:p>
    <w:p w14:paraId="0947D161" w14:textId="7FCBA40A" w:rsidR="00534EA8" w:rsidRDefault="00623C36" w:rsidP="00534EA8">
      <w:pPr>
        <w:pStyle w:val="chapterwithnum4"/>
        <w:numPr>
          <w:ilvl w:val="1"/>
          <w:numId w:val="20"/>
        </w:numPr>
      </w:pPr>
      <w:bookmarkStart w:id="60" w:name="_Toc103889604"/>
      <w:bookmarkStart w:id="61" w:name="_Toc105061923"/>
      <w:r>
        <w:t>Разработка</w:t>
      </w:r>
      <w:bookmarkEnd w:id="60"/>
      <w:r>
        <w:t xml:space="preserve"> алгоритма </w:t>
      </w:r>
      <w:bookmarkEnd w:id="61"/>
      <w:r w:rsidR="00712795">
        <w:rPr>
          <w:lang w:val="en-US"/>
        </w:rPr>
        <w:t>“</w:t>
      </w:r>
      <w:r w:rsidR="00712795">
        <w:t>Кузнечик</w:t>
      </w:r>
      <w:r w:rsidR="00712795">
        <w:rPr>
          <w:lang w:val="en-US"/>
        </w:rPr>
        <w:t>”</w:t>
      </w:r>
    </w:p>
    <w:p w14:paraId="2D040344" w14:textId="77777777" w:rsidR="005F0FD1" w:rsidRPr="005F0FD1" w:rsidRDefault="005F0FD1" w:rsidP="005F0FD1">
      <w:pPr>
        <w:pStyle w:val="planetext"/>
        <w:rPr>
          <w:color w:val="FF0000"/>
        </w:rPr>
      </w:pPr>
      <w:r w:rsidRPr="005F0FD1">
        <w:rPr>
          <w:color w:val="FF0000"/>
        </w:rPr>
        <w:t xml:space="preserve">При запуске приложения создаются закрытый и открытый ключи пользователя. Чтобы соединиться с собеседником необходимо, чтобы он присутствовал в списке контактов на сервере, где должен храниться его открытый ключ. Открытый ключ представляет собой точку на эллиптической кривой. При передаче данных о точке координаты x и y "склеиваются", образуя длинную строку открытого ключа. Закрытый ключ представляет собой большое целое число. Инициатор пишет сообщение и нажимает кнопку отправить. При этом приложение шифрует сообщение и прикрепляет к началу </w:t>
      </w:r>
      <w:proofErr w:type="spellStart"/>
      <w:r w:rsidRPr="005F0FD1">
        <w:rPr>
          <w:color w:val="FF0000"/>
        </w:rPr>
        <w:t>шифротекста</w:t>
      </w:r>
      <w:proofErr w:type="spellEnd"/>
      <w:r w:rsidRPr="005F0FD1">
        <w:rPr>
          <w:color w:val="FF0000"/>
        </w:rPr>
        <w:t xml:space="preserve"> временный, сеансовый ключ. Получатель принимает сообщение и с помощью временного ключа расшифровывает его. </w:t>
      </w:r>
    </w:p>
    <w:p w14:paraId="5F295BE3" w14:textId="3D75BA93" w:rsidR="000B2347" w:rsidRDefault="00623C36" w:rsidP="000B2347">
      <w:pPr>
        <w:pStyle w:val="chapterwithnum4"/>
        <w:numPr>
          <w:ilvl w:val="1"/>
          <w:numId w:val="20"/>
        </w:numPr>
      </w:pPr>
      <w:bookmarkStart w:id="62" w:name="_Toc103889605"/>
      <w:bookmarkStart w:id="63" w:name="_Toc105061924"/>
      <w:r>
        <w:t>Разработка серверной части</w:t>
      </w:r>
      <w:bookmarkEnd w:id="62"/>
      <w:bookmarkEnd w:id="63"/>
    </w:p>
    <w:p w14:paraId="36D2F672" w14:textId="77777777" w:rsidR="005F0FD1" w:rsidRPr="005F0FD1" w:rsidRDefault="005F0FD1" w:rsidP="005F0FD1">
      <w:pPr>
        <w:pStyle w:val="planetext"/>
        <w:rPr>
          <w:color w:val="FF0000"/>
        </w:rPr>
      </w:pPr>
      <w:r w:rsidRPr="005F0FD1">
        <w:rPr>
          <w:color w:val="FF0000"/>
        </w:rPr>
        <w:t xml:space="preserve">Для реализации </w:t>
      </w:r>
      <w:proofErr w:type="spellStart"/>
      <w:r w:rsidRPr="005F0FD1">
        <w:rPr>
          <w:color w:val="FF0000"/>
        </w:rPr>
        <w:t>TCP</w:t>
      </w:r>
      <w:proofErr w:type="spellEnd"/>
      <w:r w:rsidRPr="005F0FD1">
        <w:rPr>
          <w:color w:val="FF0000"/>
        </w:rPr>
        <w:t xml:space="preserve"> сервера, мне потребовалось использовать классы </w:t>
      </w:r>
      <w:proofErr w:type="spellStart"/>
      <w:r w:rsidRPr="005F0FD1">
        <w:rPr>
          <w:color w:val="FF0000"/>
        </w:rPr>
        <w:t>TcpListener</w:t>
      </w:r>
      <w:proofErr w:type="spellEnd"/>
      <w:r w:rsidRPr="005F0FD1">
        <w:rPr>
          <w:color w:val="FF0000"/>
        </w:rPr>
        <w:t xml:space="preserve"> (для прослушивания определённого порта и управления подключения клиентов) и </w:t>
      </w:r>
      <w:proofErr w:type="spellStart"/>
      <w:r w:rsidRPr="005F0FD1">
        <w:rPr>
          <w:color w:val="FF0000"/>
        </w:rPr>
        <w:t>TcpClient</w:t>
      </w:r>
      <w:proofErr w:type="spellEnd"/>
      <w:r w:rsidRPr="005F0FD1">
        <w:rPr>
          <w:color w:val="FF0000"/>
        </w:rPr>
        <w:t xml:space="preserve"> (для обмена данными с подключенными клиентами).</w:t>
      </w:r>
    </w:p>
    <w:p w14:paraId="56454037" w14:textId="77777777" w:rsidR="005F0FD1" w:rsidRPr="005F0FD1" w:rsidRDefault="005F0FD1" w:rsidP="005F0FD1">
      <w:pPr>
        <w:pStyle w:val="planetext"/>
        <w:rPr>
          <w:color w:val="FF0000"/>
        </w:rPr>
      </w:pPr>
      <w:r w:rsidRPr="005F0FD1">
        <w:rPr>
          <w:color w:val="FF0000"/>
        </w:rPr>
        <w:t xml:space="preserve">Поддержка сокетов </w:t>
      </w:r>
      <w:proofErr w:type="spellStart"/>
      <w:r w:rsidRPr="005F0FD1">
        <w:rPr>
          <w:color w:val="FF0000"/>
        </w:rPr>
        <w:t>TCP</w:t>
      </w:r>
      <w:proofErr w:type="spellEnd"/>
      <w:r w:rsidRPr="005F0FD1">
        <w:rPr>
          <w:color w:val="FF0000"/>
        </w:rPr>
        <w:t xml:space="preserve"> на платформе .</w:t>
      </w:r>
      <w:proofErr w:type="spellStart"/>
      <w:r w:rsidRPr="005F0FD1">
        <w:rPr>
          <w:color w:val="FF0000"/>
        </w:rPr>
        <w:t>NET</w:t>
      </w:r>
      <w:proofErr w:type="spellEnd"/>
      <w:r w:rsidRPr="005F0FD1">
        <w:rPr>
          <w:color w:val="FF0000"/>
        </w:rPr>
        <w:t xml:space="preserve"> значительно усовершенствована по сравнению с предыдущей моделью программирования. В отличие от класса </w:t>
      </w:r>
      <w:proofErr w:type="spellStart"/>
      <w:r w:rsidRPr="005F0FD1">
        <w:rPr>
          <w:color w:val="FF0000"/>
        </w:rPr>
        <w:t>Socket</w:t>
      </w:r>
      <w:proofErr w:type="spellEnd"/>
      <w:r w:rsidRPr="005F0FD1">
        <w:rPr>
          <w:color w:val="FF0000"/>
        </w:rPr>
        <w:t xml:space="preserve">, в котором для отправки и получения данных применяется побайтовый подход, </w:t>
      </w:r>
      <w:r w:rsidRPr="005F0FD1">
        <w:rPr>
          <w:color w:val="FF0000"/>
          <w:lang w:val="en-US"/>
        </w:rPr>
        <w:t>T</w:t>
      </w:r>
      <w:proofErr w:type="spellStart"/>
      <w:r w:rsidRPr="005F0FD1">
        <w:rPr>
          <w:color w:val="FF0000"/>
        </w:rPr>
        <w:t>pListener</w:t>
      </w:r>
      <w:proofErr w:type="spellEnd"/>
      <w:r w:rsidRPr="005F0FD1">
        <w:rPr>
          <w:color w:val="FF0000"/>
        </w:rPr>
        <w:t xml:space="preserve"> придерживается потоковой модели. </w:t>
      </w:r>
      <w:r w:rsidRPr="005F0FD1">
        <w:rPr>
          <w:color w:val="FF0000"/>
        </w:rPr>
        <w:lastRenderedPageBreak/>
        <w:t xml:space="preserve">В этом классе все взаимодействие между клиентом и сервером базируется на потоке с использованием класса </w:t>
      </w:r>
      <w:proofErr w:type="spellStart"/>
      <w:r w:rsidRPr="005F0FD1">
        <w:rPr>
          <w:color w:val="FF0000"/>
        </w:rPr>
        <w:t>NetworkStream</w:t>
      </w:r>
      <w:proofErr w:type="spellEnd"/>
      <w:r w:rsidRPr="005F0FD1">
        <w:rPr>
          <w:color w:val="FF0000"/>
        </w:rPr>
        <w:t>. Однако при необходимости можно работать с байтами.</w:t>
      </w:r>
    </w:p>
    <w:p w14:paraId="39BD5ECA" w14:textId="77777777" w:rsidR="005F0FD1" w:rsidRPr="005F0FD1" w:rsidRDefault="005F0FD1" w:rsidP="005F0FD1">
      <w:pPr>
        <w:pStyle w:val="planetext"/>
        <w:rPr>
          <w:color w:val="FF0000"/>
        </w:rPr>
      </w:pPr>
      <w:r w:rsidRPr="005F0FD1">
        <w:rPr>
          <w:color w:val="FF0000"/>
        </w:rPr>
        <w:t xml:space="preserve">Конструктор класса </w:t>
      </w:r>
      <w:proofErr w:type="spellStart"/>
      <w:r w:rsidRPr="005F0FD1">
        <w:rPr>
          <w:color w:val="FF0000"/>
        </w:rPr>
        <w:t>TcpListenet</w:t>
      </w:r>
      <w:proofErr w:type="spellEnd"/>
      <w:r w:rsidRPr="005F0FD1">
        <w:rPr>
          <w:color w:val="FF0000"/>
        </w:rPr>
        <w:t xml:space="preserve"> принимает два параметра </w:t>
      </w:r>
      <w:proofErr w:type="spellStart"/>
      <w:r w:rsidRPr="005F0FD1">
        <w:rPr>
          <w:color w:val="FF0000"/>
        </w:rPr>
        <w:t>IP</w:t>
      </w:r>
      <w:proofErr w:type="spellEnd"/>
      <w:r w:rsidRPr="005F0FD1">
        <w:rPr>
          <w:color w:val="FF0000"/>
        </w:rPr>
        <w:t xml:space="preserve"> адрес и номер порта. </w:t>
      </w:r>
      <w:proofErr w:type="spellStart"/>
      <w:r w:rsidRPr="005F0FD1">
        <w:rPr>
          <w:color w:val="FF0000"/>
        </w:rPr>
        <w:t>IP</w:t>
      </w:r>
      <w:proofErr w:type="spellEnd"/>
      <w:r w:rsidRPr="005F0FD1">
        <w:rPr>
          <w:color w:val="FF0000"/>
        </w:rPr>
        <w:t xml:space="preserve"> адрес устанавливается по умолчанию – это значение адреса компьютера на котором запускается сервер. Номер порта выбран из области свободно используемых значений и равен 5000.</w:t>
      </w:r>
    </w:p>
    <w:p w14:paraId="30EA38EF" w14:textId="77777777" w:rsidR="005F0FD1" w:rsidRPr="005F0FD1" w:rsidRDefault="005F0FD1" w:rsidP="005F0FD1">
      <w:pPr>
        <w:pStyle w:val="planetext"/>
        <w:rPr>
          <w:color w:val="FF0000"/>
        </w:rPr>
      </w:pPr>
      <w:r w:rsidRPr="005F0FD1">
        <w:rPr>
          <w:color w:val="FF0000"/>
        </w:rPr>
        <w:t xml:space="preserve">Запуск сервера в работу осуществляется при помощи метода </w:t>
      </w:r>
      <w:r w:rsidRPr="005F0FD1">
        <w:rPr>
          <w:color w:val="FF0000"/>
          <w:lang w:val="en-US"/>
        </w:rPr>
        <w:t>server</w:t>
      </w:r>
      <w:r w:rsidRPr="005F0FD1">
        <w:rPr>
          <w:color w:val="FF0000"/>
        </w:rPr>
        <w:t>.</w:t>
      </w:r>
      <w:proofErr w:type="spellStart"/>
      <w:r w:rsidRPr="005F0FD1">
        <w:rPr>
          <w:color w:val="FF0000"/>
        </w:rPr>
        <w:t>Start</w:t>
      </w:r>
      <w:proofErr w:type="spellEnd"/>
      <w:r w:rsidRPr="005F0FD1">
        <w:rPr>
          <w:color w:val="FF0000"/>
        </w:rPr>
        <w:t>().</w:t>
      </w:r>
    </w:p>
    <w:p w14:paraId="24970297" w14:textId="77777777" w:rsidR="005F0FD1" w:rsidRPr="005F0FD1" w:rsidRDefault="005F0FD1" w:rsidP="005F0FD1">
      <w:pPr>
        <w:pStyle w:val="planetext"/>
        <w:rPr>
          <w:color w:val="FF0000"/>
        </w:rPr>
      </w:pPr>
      <w:r w:rsidRPr="005F0FD1">
        <w:rPr>
          <w:color w:val="FF0000"/>
        </w:rPr>
        <w:t xml:space="preserve">После вызова метода </w:t>
      </w:r>
      <w:proofErr w:type="spellStart"/>
      <w:proofErr w:type="gramStart"/>
      <w:r w:rsidRPr="005F0FD1">
        <w:rPr>
          <w:color w:val="FF0000"/>
        </w:rPr>
        <w:t>Start</w:t>
      </w:r>
      <w:proofErr w:type="spellEnd"/>
      <w:r w:rsidRPr="005F0FD1">
        <w:rPr>
          <w:color w:val="FF0000"/>
        </w:rPr>
        <w:t>(</w:t>
      </w:r>
      <w:proofErr w:type="gramEnd"/>
      <w:r w:rsidRPr="005F0FD1">
        <w:rPr>
          <w:color w:val="FF0000"/>
        </w:rPr>
        <w:t xml:space="preserve">) запускается бесконечный цикл, в котором объект </w:t>
      </w:r>
      <w:proofErr w:type="spellStart"/>
      <w:r w:rsidRPr="005F0FD1">
        <w:rPr>
          <w:color w:val="FF0000"/>
        </w:rPr>
        <w:t>TcpListener</w:t>
      </w:r>
      <w:proofErr w:type="spellEnd"/>
      <w:r w:rsidRPr="005F0FD1">
        <w:rPr>
          <w:color w:val="FF0000"/>
        </w:rPr>
        <w:t xml:space="preserve"> будет ожидать подключения клиента и как только оно произойдёт при помощи метода </w:t>
      </w:r>
      <w:proofErr w:type="spellStart"/>
      <w:r w:rsidRPr="005F0FD1">
        <w:rPr>
          <w:color w:val="FF0000"/>
        </w:rPr>
        <w:t>AcceptTcpClient</w:t>
      </w:r>
      <w:proofErr w:type="spellEnd"/>
      <w:r w:rsidRPr="005F0FD1">
        <w:rPr>
          <w:color w:val="FF0000"/>
        </w:rPr>
        <w:t xml:space="preserve"> будет создан объект </w:t>
      </w:r>
      <w:r w:rsidRPr="005F0FD1">
        <w:rPr>
          <w:color w:val="FF0000"/>
          <w:lang w:val="en-US"/>
        </w:rPr>
        <w:t>User</w:t>
      </w:r>
      <w:r w:rsidRPr="005F0FD1">
        <w:rPr>
          <w:color w:val="FF0000"/>
        </w:rPr>
        <w:t>, который позволяет производить обмен данными с подключившимся клиентом.</w:t>
      </w:r>
    </w:p>
    <w:p w14:paraId="504B258F" w14:textId="77777777" w:rsidR="005F0FD1" w:rsidRPr="005F0FD1" w:rsidRDefault="005F0FD1" w:rsidP="005F0FD1">
      <w:pPr>
        <w:pStyle w:val="planetext"/>
        <w:rPr>
          <w:color w:val="FF0000"/>
        </w:rPr>
      </w:pPr>
      <w:r w:rsidRPr="005F0FD1">
        <w:rPr>
          <w:color w:val="FF0000"/>
        </w:rPr>
        <w:t>Для получения и отправки данных с помощью потоков в .</w:t>
      </w:r>
      <w:proofErr w:type="spellStart"/>
      <w:r w:rsidRPr="005F0FD1">
        <w:rPr>
          <w:color w:val="FF0000"/>
        </w:rPr>
        <w:t>NET</w:t>
      </w:r>
      <w:proofErr w:type="spellEnd"/>
      <w:r w:rsidRPr="005F0FD1">
        <w:rPr>
          <w:color w:val="FF0000"/>
        </w:rPr>
        <w:t xml:space="preserve"> используется класс потоков </w:t>
      </w:r>
      <w:proofErr w:type="spellStart"/>
      <w:r w:rsidRPr="005F0FD1">
        <w:rPr>
          <w:color w:val="FF0000"/>
        </w:rPr>
        <w:t>NetworkStream</w:t>
      </w:r>
      <w:proofErr w:type="spellEnd"/>
      <w:r w:rsidRPr="005F0FD1">
        <w:rPr>
          <w:color w:val="FF0000"/>
        </w:rPr>
        <w:t xml:space="preserve"> из пространства имен </w:t>
      </w:r>
      <w:proofErr w:type="spellStart"/>
      <w:r w:rsidRPr="005F0FD1">
        <w:rPr>
          <w:color w:val="FF0000"/>
        </w:rPr>
        <w:t>System.Net.Sockets</w:t>
      </w:r>
      <w:proofErr w:type="spellEnd"/>
      <w:r w:rsidRPr="005F0FD1">
        <w:rPr>
          <w:color w:val="FF0000"/>
        </w:rPr>
        <w:t xml:space="preserve">. Он наследуется от базового класса </w:t>
      </w:r>
      <w:proofErr w:type="spellStart"/>
      <w:r w:rsidRPr="005F0FD1">
        <w:rPr>
          <w:color w:val="FF0000"/>
        </w:rPr>
        <w:t>Stream</w:t>
      </w:r>
      <w:proofErr w:type="spellEnd"/>
      <w:r w:rsidRPr="005F0FD1">
        <w:rPr>
          <w:color w:val="FF0000"/>
        </w:rPr>
        <w:t xml:space="preserve">. В то же время он отличается от других классов потоков тем, что он не является буферизованным и не поддерживает перемещение в произвольную позицию с помощью метода </w:t>
      </w:r>
      <w:proofErr w:type="spellStart"/>
      <w:r w:rsidRPr="005F0FD1">
        <w:rPr>
          <w:color w:val="FF0000"/>
        </w:rPr>
        <w:t>Seek</w:t>
      </w:r>
      <w:proofErr w:type="spellEnd"/>
      <w:r w:rsidRPr="005F0FD1">
        <w:rPr>
          <w:color w:val="FF0000"/>
        </w:rPr>
        <w:t>.</w:t>
      </w:r>
    </w:p>
    <w:p w14:paraId="6DECBC75" w14:textId="77777777" w:rsidR="005F0FD1" w:rsidRPr="005F0FD1" w:rsidRDefault="005F0FD1" w:rsidP="005F0FD1">
      <w:pPr>
        <w:pStyle w:val="planetext"/>
        <w:rPr>
          <w:color w:val="FF0000"/>
        </w:rPr>
      </w:pPr>
      <w:r w:rsidRPr="005F0FD1">
        <w:rPr>
          <w:color w:val="FF0000"/>
        </w:rPr>
        <w:t xml:space="preserve">Поскольку клиент может послать данные гораздо большего размера, чем размер буфера потока, то для считывания всех данных, я использовал цикл </w:t>
      </w:r>
      <w:proofErr w:type="spellStart"/>
      <w:proofErr w:type="gramStart"/>
      <w:r w:rsidRPr="005F0FD1">
        <w:rPr>
          <w:color w:val="FF0000"/>
        </w:rPr>
        <w:t>do</w:t>
      </w:r>
      <w:proofErr w:type="spellEnd"/>
      <w:r w:rsidRPr="005F0FD1">
        <w:rPr>
          <w:color w:val="FF0000"/>
        </w:rPr>
        <w:t>..</w:t>
      </w:r>
      <w:proofErr w:type="spellStart"/>
      <w:proofErr w:type="gramEnd"/>
      <w:r w:rsidRPr="005F0FD1">
        <w:rPr>
          <w:color w:val="FF0000"/>
        </w:rPr>
        <w:t>while</w:t>
      </w:r>
      <w:proofErr w:type="spellEnd"/>
      <w:r w:rsidRPr="005F0FD1">
        <w:rPr>
          <w:color w:val="FF0000"/>
        </w:rPr>
        <w:t xml:space="preserve">, который проверяем наличие данных с помощью свойства </w:t>
      </w:r>
      <w:proofErr w:type="spellStart"/>
      <w:r w:rsidRPr="005F0FD1">
        <w:rPr>
          <w:color w:val="FF0000"/>
        </w:rPr>
        <w:t>stream.DataAvailable</w:t>
      </w:r>
      <w:proofErr w:type="spellEnd"/>
    </w:p>
    <w:p w14:paraId="2E06C8B8" w14:textId="77777777" w:rsidR="005F0FD1" w:rsidRPr="005F0FD1" w:rsidRDefault="005F0FD1" w:rsidP="005F0FD1">
      <w:pPr>
        <w:pStyle w:val="planetext"/>
        <w:rPr>
          <w:color w:val="FF0000"/>
        </w:rPr>
      </w:pPr>
      <w:r w:rsidRPr="005F0FD1">
        <w:rPr>
          <w:color w:val="FF0000"/>
        </w:rPr>
        <w:t xml:space="preserve">История переписки не сохраняется во внешней памяти клиента. Она существует только пока работает приложение. После выхода, переписка удаляется. Информация о том, кто и когда подключился и отключился и с кем вел переписку сохраняется на сервера в </w:t>
      </w:r>
      <w:r w:rsidRPr="005F0FD1">
        <w:rPr>
          <w:color w:val="FF0000"/>
          <w:lang w:val="en-US"/>
        </w:rPr>
        <w:t>Log</w:t>
      </w:r>
      <w:r w:rsidRPr="005F0FD1">
        <w:rPr>
          <w:color w:val="FF0000"/>
        </w:rPr>
        <w:t xml:space="preserve"> файле. Также стоит обратить внимание на то, что в случае возникновения исключения, работа сервера останавливается, чтобы в случае критической ошибки программа не «зависла».</w:t>
      </w:r>
    </w:p>
    <w:p w14:paraId="554F0A31" w14:textId="77777777" w:rsidR="005F0FD1" w:rsidRPr="005F0FD1" w:rsidRDefault="005F0FD1" w:rsidP="005F0FD1">
      <w:pPr>
        <w:pStyle w:val="planetext"/>
        <w:rPr>
          <w:color w:val="FF0000"/>
        </w:rPr>
      </w:pPr>
      <w:r w:rsidRPr="005F0FD1">
        <w:rPr>
          <w:color w:val="FF0000"/>
        </w:rPr>
        <w:t xml:space="preserve">К сожалению, в данном приложении не был реализован механизм постоянной поддержки связи за счет сервера при смене </w:t>
      </w:r>
      <w:proofErr w:type="spellStart"/>
      <w:r w:rsidRPr="005F0FD1">
        <w:rPr>
          <w:color w:val="FF0000"/>
        </w:rPr>
        <w:t>IP</w:t>
      </w:r>
      <w:proofErr w:type="spellEnd"/>
      <w:r w:rsidRPr="005F0FD1">
        <w:rPr>
          <w:color w:val="FF0000"/>
        </w:rPr>
        <w:t xml:space="preserve">-адреса. </w:t>
      </w:r>
    </w:p>
    <w:p w14:paraId="34B4BD89" w14:textId="306D2A05" w:rsidR="00C92D9A" w:rsidRDefault="00623C36" w:rsidP="00C92D9A">
      <w:pPr>
        <w:pStyle w:val="chapterwithnum4"/>
        <w:numPr>
          <w:ilvl w:val="1"/>
          <w:numId w:val="20"/>
        </w:numPr>
      </w:pPr>
      <w:bookmarkStart w:id="64" w:name="_Toc105061925"/>
      <w:r>
        <w:t>Разработка клиентской части</w:t>
      </w:r>
      <w:bookmarkEnd w:id="64"/>
    </w:p>
    <w:p w14:paraId="44D43573" w14:textId="77777777" w:rsidR="00954986" w:rsidRPr="00954986" w:rsidRDefault="00954986" w:rsidP="00954986">
      <w:pPr>
        <w:pStyle w:val="planetext"/>
        <w:rPr>
          <w:color w:val="FF0000"/>
        </w:rPr>
      </w:pPr>
      <w:r w:rsidRPr="00954986">
        <w:rPr>
          <w:color w:val="FF0000"/>
        </w:rPr>
        <w:t xml:space="preserve">После запуска программы происходит инициализация данных пользователя, а именно: </w:t>
      </w:r>
      <w:r w:rsidRPr="00954986">
        <w:rPr>
          <w:color w:val="FF0000"/>
          <w:lang w:val="en-US"/>
        </w:rPr>
        <w:t>IP</w:t>
      </w:r>
      <w:r w:rsidRPr="00954986">
        <w:rPr>
          <w:color w:val="FF0000"/>
        </w:rPr>
        <w:t xml:space="preserve"> </w:t>
      </w:r>
      <w:proofErr w:type="spellStart"/>
      <w:r w:rsidRPr="00954986">
        <w:rPr>
          <w:color w:val="FF0000"/>
        </w:rPr>
        <w:t>адресс</w:t>
      </w:r>
      <w:proofErr w:type="spellEnd"/>
      <w:r w:rsidRPr="00954986">
        <w:rPr>
          <w:color w:val="FF0000"/>
        </w:rPr>
        <w:t xml:space="preserve">, </w:t>
      </w:r>
      <w:r w:rsidRPr="00954986">
        <w:rPr>
          <w:color w:val="FF0000"/>
          <w:lang w:val="en-US"/>
        </w:rPr>
        <w:t>MAC</w:t>
      </w:r>
      <w:r w:rsidRPr="00954986">
        <w:rPr>
          <w:color w:val="FF0000"/>
        </w:rPr>
        <w:t xml:space="preserve"> </w:t>
      </w:r>
      <w:proofErr w:type="spellStart"/>
      <w:r w:rsidRPr="00954986">
        <w:rPr>
          <w:color w:val="FF0000"/>
        </w:rPr>
        <w:t>адресс</w:t>
      </w:r>
      <w:proofErr w:type="spellEnd"/>
      <w:r w:rsidRPr="00954986">
        <w:rPr>
          <w:color w:val="FF0000"/>
        </w:rPr>
        <w:t>, и собственное имя клиента. Данные сервера вбиваются администратором на предприятии самостоятельно.</w:t>
      </w:r>
    </w:p>
    <w:p w14:paraId="1C13611C" w14:textId="77777777" w:rsidR="00954986" w:rsidRPr="00954986" w:rsidRDefault="00954986" w:rsidP="00954986">
      <w:pPr>
        <w:pStyle w:val="planetext"/>
        <w:rPr>
          <w:color w:val="FF0000"/>
        </w:rPr>
      </w:pPr>
      <w:r w:rsidRPr="00954986">
        <w:rPr>
          <w:color w:val="FF0000"/>
        </w:rPr>
        <w:t xml:space="preserve">Клиентская часть использует только класс </w:t>
      </w:r>
      <w:proofErr w:type="spellStart"/>
      <w:r w:rsidRPr="00954986">
        <w:rPr>
          <w:color w:val="FF0000"/>
        </w:rPr>
        <w:t>TcpClient</w:t>
      </w:r>
      <w:proofErr w:type="spellEnd"/>
      <w:r w:rsidRPr="00954986">
        <w:rPr>
          <w:color w:val="FF0000"/>
        </w:rPr>
        <w:t xml:space="preserve">. Создав экземпляр класса </w:t>
      </w:r>
      <w:proofErr w:type="spellStart"/>
      <w:r w:rsidRPr="00954986">
        <w:rPr>
          <w:color w:val="FF0000"/>
        </w:rPr>
        <w:t>TcpClient</w:t>
      </w:r>
      <w:proofErr w:type="spellEnd"/>
      <w:r w:rsidRPr="00954986">
        <w:rPr>
          <w:color w:val="FF0000"/>
        </w:rPr>
        <w:t xml:space="preserve">, следующим шагом идет установка соединения с удаленным сервером. Для соединения клиента с сервером </w:t>
      </w:r>
      <w:proofErr w:type="spellStart"/>
      <w:r w:rsidRPr="00954986">
        <w:rPr>
          <w:color w:val="FF0000"/>
        </w:rPr>
        <w:t>TCP</w:t>
      </w:r>
      <w:proofErr w:type="spellEnd"/>
      <w:r w:rsidRPr="00954986">
        <w:rPr>
          <w:color w:val="FF0000"/>
        </w:rPr>
        <w:t xml:space="preserve"> используется метод </w:t>
      </w:r>
      <w:proofErr w:type="spellStart"/>
      <w:proofErr w:type="gramStart"/>
      <w:r w:rsidRPr="00954986">
        <w:rPr>
          <w:color w:val="FF0000"/>
        </w:rPr>
        <w:t>Connect</w:t>
      </w:r>
      <w:proofErr w:type="spellEnd"/>
      <w:r w:rsidRPr="00954986">
        <w:rPr>
          <w:color w:val="FF0000"/>
        </w:rPr>
        <w:t>(</w:t>
      </w:r>
      <w:proofErr w:type="gramEnd"/>
      <w:r w:rsidRPr="00954986">
        <w:rPr>
          <w:color w:val="FF0000"/>
        </w:rPr>
        <w:t xml:space="preserve">), где передается объект </w:t>
      </w:r>
      <w:proofErr w:type="spellStart"/>
      <w:r w:rsidRPr="00954986">
        <w:rPr>
          <w:color w:val="FF0000"/>
        </w:rPr>
        <w:t>IPEndPoint</w:t>
      </w:r>
      <w:proofErr w:type="spellEnd"/>
      <w:r w:rsidRPr="00954986">
        <w:rPr>
          <w:color w:val="FF0000"/>
        </w:rPr>
        <w:t xml:space="preserve">, представляющий удаленную конечную точку, с которой надо соединиться. Если соединение будет неудачным или возникнут другие проблемы, порождается исключение </w:t>
      </w:r>
      <w:proofErr w:type="spellStart"/>
      <w:r w:rsidRPr="00954986">
        <w:rPr>
          <w:color w:val="FF0000"/>
        </w:rPr>
        <w:t>SocketException</w:t>
      </w:r>
      <w:proofErr w:type="spellEnd"/>
      <w:r w:rsidRPr="00954986">
        <w:rPr>
          <w:color w:val="FF0000"/>
        </w:rPr>
        <w:t>.</w:t>
      </w:r>
    </w:p>
    <w:p w14:paraId="2E812AF7" w14:textId="77777777" w:rsidR="00954986" w:rsidRPr="00954986" w:rsidRDefault="00954986" w:rsidP="00954986">
      <w:pPr>
        <w:pStyle w:val="planetext"/>
        <w:rPr>
          <w:color w:val="FF0000"/>
        </w:rPr>
      </w:pPr>
      <w:r w:rsidRPr="00954986">
        <w:rPr>
          <w:color w:val="FF0000"/>
        </w:rPr>
        <w:t xml:space="preserve">Для обработки на уровне потока, как канал между двумя соединенными приложениями, используется класс </w:t>
      </w:r>
      <w:proofErr w:type="spellStart"/>
      <w:r w:rsidRPr="00954986">
        <w:rPr>
          <w:color w:val="FF0000"/>
        </w:rPr>
        <w:t>NetworkStream</w:t>
      </w:r>
      <w:proofErr w:type="spellEnd"/>
      <w:r w:rsidRPr="00954986">
        <w:rPr>
          <w:color w:val="FF0000"/>
        </w:rPr>
        <w:t xml:space="preserve">. Прежде чем отправлять и получать любые данные, нужно определить базовый поток. Класс </w:t>
      </w:r>
      <w:proofErr w:type="spellStart"/>
      <w:r w:rsidRPr="00954986">
        <w:rPr>
          <w:color w:val="FF0000"/>
        </w:rPr>
        <w:t>TcpClient</w:t>
      </w:r>
      <w:proofErr w:type="spellEnd"/>
      <w:r w:rsidRPr="00954986">
        <w:rPr>
          <w:color w:val="FF0000"/>
        </w:rPr>
        <w:t xml:space="preserve"> предоставляет метод </w:t>
      </w:r>
      <w:proofErr w:type="spellStart"/>
      <w:proofErr w:type="gramStart"/>
      <w:r w:rsidRPr="00954986">
        <w:rPr>
          <w:color w:val="FF0000"/>
        </w:rPr>
        <w:t>GetStream</w:t>
      </w:r>
      <w:proofErr w:type="spellEnd"/>
      <w:r w:rsidRPr="00954986">
        <w:rPr>
          <w:color w:val="FF0000"/>
        </w:rPr>
        <w:t>(</w:t>
      </w:r>
      <w:proofErr w:type="gramEnd"/>
      <w:r w:rsidRPr="00954986">
        <w:rPr>
          <w:color w:val="FF0000"/>
        </w:rPr>
        <w:t xml:space="preserve">) исключительно для этих целей. С помощью </w:t>
      </w:r>
      <w:r w:rsidRPr="00954986">
        <w:rPr>
          <w:color w:val="FF0000"/>
        </w:rPr>
        <w:lastRenderedPageBreak/>
        <w:t xml:space="preserve">базового сокета он создает экземпляр класса </w:t>
      </w:r>
      <w:proofErr w:type="spellStart"/>
      <w:r w:rsidRPr="00954986">
        <w:rPr>
          <w:color w:val="FF0000"/>
        </w:rPr>
        <w:t>NetworkStream</w:t>
      </w:r>
      <w:proofErr w:type="spellEnd"/>
      <w:r w:rsidRPr="00954986">
        <w:rPr>
          <w:color w:val="FF0000"/>
        </w:rPr>
        <w:t xml:space="preserve"> и возвращает его вызывающей программе. Получив поток, используются методы </w:t>
      </w:r>
      <w:proofErr w:type="spellStart"/>
      <w:proofErr w:type="gramStart"/>
      <w:r w:rsidRPr="00954986">
        <w:rPr>
          <w:color w:val="FF0000"/>
        </w:rPr>
        <w:t>Read</w:t>
      </w:r>
      <w:proofErr w:type="spellEnd"/>
      <w:r w:rsidRPr="00954986">
        <w:rPr>
          <w:color w:val="FF0000"/>
        </w:rPr>
        <w:t>(</w:t>
      </w:r>
      <w:proofErr w:type="gramEnd"/>
      <w:r w:rsidRPr="00954986">
        <w:rPr>
          <w:color w:val="FF0000"/>
        </w:rPr>
        <w:t xml:space="preserve">) и </w:t>
      </w:r>
      <w:proofErr w:type="spellStart"/>
      <w:r w:rsidRPr="00954986">
        <w:rPr>
          <w:color w:val="FF0000"/>
        </w:rPr>
        <w:t>Write</w:t>
      </w:r>
      <w:proofErr w:type="spellEnd"/>
      <w:r w:rsidRPr="00954986">
        <w:rPr>
          <w:color w:val="FF0000"/>
        </w:rPr>
        <w:t xml:space="preserve">() класса </w:t>
      </w:r>
      <w:proofErr w:type="spellStart"/>
      <w:r w:rsidRPr="00954986">
        <w:rPr>
          <w:color w:val="FF0000"/>
        </w:rPr>
        <w:t>NetworkStream</w:t>
      </w:r>
      <w:proofErr w:type="spellEnd"/>
      <w:r w:rsidRPr="00954986">
        <w:rPr>
          <w:color w:val="FF0000"/>
        </w:rPr>
        <w:t xml:space="preserve"> для чтения из приложения хоста и записи к нему. Метод </w:t>
      </w:r>
      <w:proofErr w:type="spellStart"/>
      <w:proofErr w:type="gramStart"/>
      <w:r w:rsidRPr="00954986">
        <w:rPr>
          <w:color w:val="FF0000"/>
        </w:rPr>
        <w:t>Write</w:t>
      </w:r>
      <w:proofErr w:type="spellEnd"/>
      <w:r w:rsidRPr="00954986">
        <w:rPr>
          <w:color w:val="FF0000"/>
        </w:rPr>
        <w:t>(</w:t>
      </w:r>
      <w:proofErr w:type="gramEnd"/>
      <w:r w:rsidRPr="00954986">
        <w:rPr>
          <w:color w:val="FF0000"/>
        </w:rPr>
        <w:t>) принимает три параметра: массив байтов, содержащий данные, которые надо отправить хосту, позицию в потоке, с которой хотим начать запись, и длину данных.</w:t>
      </w:r>
    </w:p>
    <w:p w14:paraId="4490E41A" w14:textId="3D61D460" w:rsidR="00C92D9A" w:rsidRDefault="00623C36" w:rsidP="000B2347">
      <w:pPr>
        <w:pStyle w:val="chapterwithnum4"/>
        <w:numPr>
          <w:ilvl w:val="1"/>
          <w:numId w:val="20"/>
        </w:numPr>
      </w:pPr>
      <w:bookmarkStart w:id="65" w:name="_Toc105061926"/>
      <w:r>
        <w:t>Взаимодействие клиента, сервера</w:t>
      </w:r>
      <w:bookmarkEnd w:id="65"/>
    </w:p>
    <w:p w14:paraId="3328FDE5" w14:textId="593625E2" w:rsidR="004635C4" w:rsidRPr="004657C5" w:rsidRDefault="004635C4" w:rsidP="004635C4">
      <w:pPr>
        <w:pStyle w:val="planetext"/>
        <w:rPr>
          <w:highlight w:val="green"/>
        </w:rPr>
      </w:pPr>
      <w:r w:rsidRPr="004657C5">
        <w:rPr>
          <w:highlight w:val="green"/>
        </w:rPr>
        <w:t xml:space="preserve">Листинг интерфейса </w:t>
      </w:r>
      <w:proofErr w:type="spellStart"/>
      <w:r w:rsidRPr="004657C5">
        <w:rPr>
          <w:highlight w:val="green"/>
        </w:rPr>
        <w:t>репозитория</w:t>
      </w:r>
      <w:proofErr w:type="spellEnd"/>
      <w:r w:rsidRPr="004657C5">
        <w:rPr>
          <w:highlight w:val="green"/>
        </w:rPr>
        <w:t xml:space="preserve"> приведен в приложении </w:t>
      </w:r>
      <w:r w:rsidR="0001698A" w:rsidRPr="004657C5">
        <w:rPr>
          <w:highlight w:val="green"/>
        </w:rPr>
        <w:t>Е</w:t>
      </w:r>
      <w:r w:rsidRPr="004657C5">
        <w:rPr>
          <w:highlight w:val="green"/>
        </w:rPr>
        <w:t>. На некоторых методах расположена аннотация @</w:t>
      </w:r>
      <w:r w:rsidRPr="004657C5">
        <w:rPr>
          <w:highlight w:val="green"/>
          <w:lang w:val="en-US"/>
        </w:rPr>
        <w:t>Query</w:t>
      </w:r>
      <w:r w:rsidRPr="004657C5">
        <w:rPr>
          <w:highlight w:val="green"/>
        </w:rPr>
        <w:t xml:space="preserve">, так как часть запросов к базе является комплексной и простой реализации остается недостаточно. </w:t>
      </w:r>
    </w:p>
    <w:p w14:paraId="224F6218" w14:textId="77777777" w:rsidR="004657C5" w:rsidRPr="004657C5" w:rsidRDefault="004657C5" w:rsidP="004657C5">
      <w:pPr>
        <w:rPr>
          <w:highlight w:val="green"/>
        </w:rPr>
      </w:pPr>
    </w:p>
    <w:p w14:paraId="5A72FEFF" w14:textId="77777777" w:rsidR="004657C5" w:rsidRPr="004657C5" w:rsidRDefault="004657C5" w:rsidP="004657C5">
      <w:pPr>
        <w:ind w:firstLine="142"/>
        <w:rPr>
          <w:sz w:val="28"/>
          <w:szCs w:val="28"/>
          <w:highlight w:val="green"/>
        </w:rPr>
      </w:pPr>
      <w:r w:rsidRPr="004657C5">
        <w:rPr>
          <w:sz w:val="28"/>
          <w:szCs w:val="28"/>
          <w:highlight w:val="green"/>
        </w:rPr>
        <w:t xml:space="preserve">Таблица 4.2 </w:t>
      </w:r>
      <w:proofErr w:type="spellStart"/>
      <w:r w:rsidRPr="004657C5">
        <w:rPr>
          <w:sz w:val="28"/>
          <w:szCs w:val="28"/>
          <w:highlight w:val="green"/>
        </w:rPr>
        <w:t>API</w:t>
      </w:r>
      <w:proofErr w:type="spellEnd"/>
      <w:r w:rsidRPr="004657C5">
        <w:rPr>
          <w:sz w:val="28"/>
          <w:szCs w:val="28"/>
          <w:highlight w:val="green"/>
        </w:rPr>
        <w:t xml:space="preserve"> для курсов</w:t>
      </w:r>
    </w:p>
    <w:tbl>
      <w:tblPr>
        <w:tblStyle w:val="aa"/>
        <w:tblW w:w="0" w:type="auto"/>
        <w:tblInd w:w="102" w:type="dxa"/>
        <w:tblLook w:val="04A0" w:firstRow="1" w:lastRow="0" w:firstColumn="1" w:lastColumn="0" w:noHBand="0" w:noVBand="1"/>
      </w:tblPr>
      <w:tblGrid>
        <w:gridCol w:w="1569"/>
        <w:gridCol w:w="2775"/>
        <w:gridCol w:w="5182"/>
      </w:tblGrid>
      <w:tr w:rsidR="004657C5" w:rsidRPr="004657C5" w14:paraId="53F6D2BB" w14:textId="77777777" w:rsidTr="0068409E">
        <w:tc>
          <w:tcPr>
            <w:tcW w:w="1594" w:type="dxa"/>
          </w:tcPr>
          <w:p w14:paraId="08AD5308" w14:textId="77777777" w:rsidR="004657C5" w:rsidRPr="004657C5" w:rsidRDefault="004657C5" w:rsidP="0068409E">
            <w:pPr>
              <w:pStyle w:val="af3"/>
              <w:rPr>
                <w:b/>
                <w:highlight w:val="green"/>
              </w:rPr>
            </w:pPr>
            <w:r w:rsidRPr="004657C5">
              <w:rPr>
                <w:b/>
                <w:highlight w:val="green"/>
              </w:rPr>
              <w:t>Методы</w:t>
            </w:r>
          </w:p>
        </w:tc>
        <w:tc>
          <w:tcPr>
            <w:tcW w:w="2410" w:type="dxa"/>
          </w:tcPr>
          <w:p w14:paraId="7C571DF0" w14:textId="77777777" w:rsidR="004657C5" w:rsidRPr="004657C5" w:rsidRDefault="004657C5" w:rsidP="0068409E">
            <w:pPr>
              <w:pStyle w:val="af3"/>
              <w:rPr>
                <w:b/>
                <w:highlight w:val="green"/>
              </w:rPr>
            </w:pPr>
            <w:proofErr w:type="spellStart"/>
            <w:r w:rsidRPr="004657C5">
              <w:rPr>
                <w:b/>
                <w:highlight w:val="green"/>
              </w:rPr>
              <w:t>URL</w:t>
            </w:r>
            <w:proofErr w:type="spellEnd"/>
          </w:p>
        </w:tc>
        <w:tc>
          <w:tcPr>
            <w:tcW w:w="5474" w:type="dxa"/>
          </w:tcPr>
          <w:p w14:paraId="35247DB2" w14:textId="77777777" w:rsidR="004657C5" w:rsidRPr="004657C5" w:rsidRDefault="004657C5" w:rsidP="0068409E">
            <w:pPr>
              <w:pStyle w:val="af3"/>
              <w:rPr>
                <w:b/>
                <w:highlight w:val="green"/>
              </w:rPr>
            </w:pPr>
            <w:r w:rsidRPr="004657C5">
              <w:rPr>
                <w:b/>
                <w:highlight w:val="green"/>
              </w:rPr>
              <w:t>Действие</w:t>
            </w:r>
          </w:p>
        </w:tc>
      </w:tr>
      <w:tr w:rsidR="004657C5" w:rsidRPr="004657C5" w14:paraId="5EA7B051" w14:textId="77777777" w:rsidTr="0068409E">
        <w:tc>
          <w:tcPr>
            <w:tcW w:w="1594" w:type="dxa"/>
          </w:tcPr>
          <w:p w14:paraId="3EFF2B32" w14:textId="77777777" w:rsidR="004657C5" w:rsidRPr="004657C5" w:rsidRDefault="004657C5" w:rsidP="0068409E">
            <w:pPr>
              <w:pStyle w:val="af3"/>
              <w:rPr>
                <w:highlight w:val="green"/>
              </w:rPr>
            </w:pPr>
            <w:proofErr w:type="spellStart"/>
            <w:r w:rsidRPr="004657C5">
              <w:rPr>
                <w:highlight w:val="green"/>
              </w:rPr>
              <w:t>POST</w:t>
            </w:r>
            <w:proofErr w:type="spellEnd"/>
          </w:p>
        </w:tc>
        <w:tc>
          <w:tcPr>
            <w:tcW w:w="2410" w:type="dxa"/>
          </w:tcPr>
          <w:p w14:paraId="5E290025" w14:textId="77777777" w:rsidR="004657C5" w:rsidRPr="004657C5" w:rsidRDefault="004657C5" w:rsidP="0068409E">
            <w:pPr>
              <w:pStyle w:val="af3"/>
              <w:rPr>
                <w:highlight w:val="green"/>
              </w:rPr>
            </w:pPr>
            <w:r w:rsidRPr="004657C5">
              <w:rPr>
                <w:highlight w:val="green"/>
              </w:rPr>
              <w:t>/</w:t>
            </w:r>
            <w:proofErr w:type="spellStart"/>
            <w:r w:rsidRPr="004657C5">
              <w:rPr>
                <w:highlight w:val="green"/>
              </w:rPr>
              <w:t>course</w:t>
            </w:r>
            <w:proofErr w:type="spellEnd"/>
            <w:r w:rsidRPr="004657C5">
              <w:rPr>
                <w:highlight w:val="green"/>
              </w:rPr>
              <w:t>/</w:t>
            </w:r>
          </w:p>
        </w:tc>
        <w:tc>
          <w:tcPr>
            <w:tcW w:w="5474" w:type="dxa"/>
          </w:tcPr>
          <w:p w14:paraId="65F76341" w14:textId="77777777" w:rsidR="004657C5" w:rsidRPr="004657C5" w:rsidRDefault="004657C5" w:rsidP="0068409E">
            <w:pPr>
              <w:pStyle w:val="af3"/>
              <w:rPr>
                <w:highlight w:val="green"/>
              </w:rPr>
            </w:pPr>
            <w:r w:rsidRPr="004657C5">
              <w:rPr>
                <w:highlight w:val="green"/>
              </w:rPr>
              <w:t>Создание нового курса</w:t>
            </w:r>
          </w:p>
        </w:tc>
      </w:tr>
      <w:tr w:rsidR="004657C5" w:rsidRPr="004657C5" w14:paraId="6DEC8A2F" w14:textId="77777777" w:rsidTr="0068409E">
        <w:tc>
          <w:tcPr>
            <w:tcW w:w="1594" w:type="dxa"/>
          </w:tcPr>
          <w:p w14:paraId="62240F5B" w14:textId="77777777" w:rsidR="004657C5" w:rsidRPr="004657C5" w:rsidRDefault="004657C5" w:rsidP="0068409E">
            <w:pPr>
              <w:pStyle w:val="af3"/>
              <w:rPr>
                <w:highlight w:val="green"/>
              </w:rPr>
            </w:pPr>
            <w:proofErr w:type="spellStart"/>
            <w:r w:rsidRPr="004657C5">
              <w:rPr>
                <w:highlight w:val="green"/>
              </w:rPr>
              <w:t>GET</w:t>
            </w:r>
            <w:proofErr w:type="spellEnd"/>
          </w:p>
        </w:tc>
        <w:tc>
          <w:tcPr>
            <w:tcW w:w="2410" w:type="dxa"/>
          </w:tcPr>
          <w:p w14:paraId="1C6E0089" w14:textId="77777777" w:rsidR="004657C5" w:rsidRPr="004657C5" w:rsidRDefault="004657C5" w:rsidP="0068409E">
            <w:pPr>
              <w:pStyle w:val="af3"/>
              <w:rPr>
                <w:highlight w:val="green"/>
              </w:rPr>
            </w:pPr>
            <w:r w:rsidRPr="004657C5">
              <w:rPr>
                <w:highlight w:val="green"/>
              </w:rPr>
              <w:t>/</w:t>
            </w:r>
            <w:proofErr w:type="spellStart"/>
            <w:r w:rsidRPr="004657C5">
              <w:rPr>
                <w:highlight w:val="green"/>
              </w:rPr>
              <w:t>course</w:t>
            </w:r>
            <w:proofErr w:type="spellEnd"/>
            <w:r w:rsidRPr="004657C5">
              <w:rPr>
                <w:highlight w:val="green"/>
              </w:rPr>
              <w:t>/</w:t>
            </w:r>
          </w:p>
        </w:tc>
        <w:tc>
          <w:tcPr>
            <w:tcW w:w="5474" w:type="dxa"/>
          </w:tcPr>
          <w:p w14:paraId="43173F84" w14:textId="77777777" w:rsidR="004657C5" w:rsidRPr="004657C5" w:rsidRDefault="004657C5" w:rsidP="0068409E">
            <w:pPr>
              <w:pStyle w:val="af3"/>
              <w:rPr>
                <w:highlight w:val="green"/>
              </w:rPr>
            </w:pPr>
            <w:r w:rsidRPr="004657C5">
              <w:rPr>
                <w:highlight w:val="green"/>
              </w:rPr>
              <w:t>Получение всех курсов</w:t>
            </w:r>
          </w:p>
        </w:tc>
      </w:tr>
      <w:tr w:rsidR="004657C5" w:rsidRPr="004657C5" w14:paraId="4883CBC7" w14:textId="77777777" w:rsidTr="0068409E">
        <w:tc>
          <w:tcPr>
            <w:tcW w:w="1594" w:type="dxa"/>
          </w:tcPr>
          <w:p w14:paraId="267E281C" w14:textId="77777777" w:rsidR="004657C5" w:rsidRPr="004657C5" w:rsidRDefault="004657C5" w:rsidP="0068409E">
            <w:pPr>
              <w:pStyle w:val="af3"/>
              <w:rPr>
                <w:highlight w:val="green"/>
              </w:rPr>
            </w:pPr>
            <w:proofErr w:type="spellStart"/>
            <w:r w:rsidRPr="004657C5">
              <w:rPr>
                <w:highlight w:val="green"/>
              </w:rPr>
              <w:t>GET</w:t>
            </w:r>
            <w:proofErr w:type="spellEnd"/>
          </w:p>
        </w:tc>
        <w:tc>
          <w:tcPr>
            <w:tcW w:w="2410" w:type="dxa"/>
          </w:tcPr>
          <w:p w14:paraId="50D5778A" w14:textId="77777777" w:rsidR="004657C5" w:rsidRPr="004657C5" w:rsidRDefault="004657C5" w:rsidP="0068409E">
            <w:pPr>
              <w:pStyle w:val="af3"/>
              <w:rPr>
                <w:highlight w:val="green"/>
              </w:rPr>
            </w:pPr>
            <w:r w:rsidRPr="004657C5">
              <w:rPr>
                <w:highlight w:val="green"/>
              </w:rPr>
              <w:t>/</w:t>
            </w:r>
            <w:proofErr w:type="spellStart"/>
            <w:r w:rsidRPr="004657C5">
              <w:rPr>
                <w:highlight w:val="green"/>
              </w:rPr>
              <w:t>course</w:t>
            </w:r>
            <w:proofErr w:type="spellEnd"/>
            <w:proofErr w:type="gramStart"/>
            <w:r w:rsidRPr="004657C5">
              <w:rPr>
                <w:highlight w:val="green"/>
              </w:rPr>
              <w:t>/:</w:t>
            </w:r>
            <w:proofErr w:type="spellStart"/>
            <w:r w:rsidRPr="004657C5">
              <w:rPr>
                <w:highlight w:val="green"/>
              </w:rPr>
              <w:t>id</w:t>
            </w:r>
            <w:proofErr w:type="spellEnd"/>
            <w:proofErr w:type="gramEnd"/>
          </w:p>
        </w:tc>
        <w:tc>
          <w:tcPr>
            <w:tcW w:w="5474" w:type="dxa"/>
          </w:tcPr>
          <w:p w14:paraId="2857B9E8" w14:textId="77777777" w:rsidR="004657C5" w:rsidRPr="004657C5" w:rsidRDefault="004657C5" w:rsidP="0068409E">
            <w:pPr>
              <w:pStyle w:val="af3"/>
              <w:rPr>
                <w:highlight w:val="green"/>
              </w:rPr>
            </w:pPr>
            <w:r w:rsidRPr="004657C5">
              <w:rPr>
                <w:highlight w:val="green"/>
              </w:rPr>
              <w:t xml:space="preserve">Получение курса по его </w:t>
            </w:r>
            <w:proofErr w:type="spellStart"/>
            <w:r w:rsidRPr="004657C5">
              <w:rPr>
                <w:highlight w:val="green"/>
              </w:rPr>
              <w:t>id</w:t>
            </w:r>
            <w:proofErr w:type="spellEnd"/>
          </w:p>
        </w:tc>
      </w:tr>
      <w:tr w:rsidR="004657C5" w:rsidRPr="004657C5" w14:paraId="2FB2C8D8" w14:textId="77777777" w:rsidTr="0068409E">
        <w:tc>
          <w:tcPr>
            <w:tcW w:w="1594" w:type="dxa"/>
          </w:tcPr>
          <w:p w14:paraId="032D6A9D" w14:textId="77777777" w:rsidR="004657C5" w:rsidRPr="004657C5" w:rsidRDefault="004657C5" w:rsidP="0068409E">
            <w:pPr>
              <w:pStyle w:val="af3"/>
              <w:rPr>
                <w:highlight w:val="green"/>
              </w:rPr>
            </w:pPr>
            <w:proofErr w:type="spellStart"/>
            <w:r w:rsidRPr="004657C5">
              <w:rPr>
                <w:highlight w:val="green"/>
              </w:rPr>
              <w:t>GET</w:t>
            </w:r>
            <w:proofErr w:type="spellEnd"/>
          </w:p>
        </w:tc>
        <w:tc>
          <w:tcPr>
            <w:tcW w:w="2410" w:type="dxa"/>
          </w:tcPr>
          <w:p w14:paraId="005FA9EF" w14:textId="77777777" w:rsidR="004657C5" w:rsidRPr="004657C5" w:rsidRDefault="004657C5" w:rsidP="0068409E">
            <w:pPr>
              <w:pStyle w:val="af3"/>
              <w:rPr>
                <w:highlight w:val="green"/>
                <w:lang w:val="en-US"/>
              </w:rPr>
            </w:pPr>
            <w:r w:rsidRPr="004657C5">
              <w:rPr>
                <w:highlight w:val="green"/>
                <w:lang w:val="en-US"/>
              </w:rPr>
              <w:t>/course/?</w:t>
            </w:r>
            <w:proofErr w:type="spellStart"/>
            <w:r w:rsidRPr="004657C5">
              <w:rPr>
                <w:highlight w:val="green"/>
                <w:lang w:val="en-US"/>
              </w:rPr>
              <w:t>SchoolId</w:t>
            </w:r>
            <w:proofErr w:type="spellEnd"/>
            <w:r w:rsidRPr="004657C5">
              <w:rPr>
                <w:highlight w:val="green"/>
                <w:lang w:val="en-US"/>
              </w:rPr>
              <w:t xml:space="preserve">='+’: </w:t>
            </w:r>
            <w:proofErr w:type="spellStart"/>
            <w:r w:rsidRPr="004657C5">
              <w:rPr>
                <w:highlight w:val="green"/>
                <w:lang w:val="en-US"/>
              </w:rPr>
              <w:t>schoolid</w:t>
            </w:r>
            <w:proofErr w:type="spellEnd"/>
          </w:p>
        </w:tc>
        <w:tc>
          <w:tcPr>
            <w:tcW w:w="5474" w:type="dxa"/>
          </w:tcPr>
          <w:p w14:paraId="7106DF56" w14:textId="77777777" w:rsidR="004657C5" w:rsidRPr="004657C5" w:rsidRDefault="004657C5" w:rsidP="0068409E">
            <w:pPr>
              <w:pStyle w:val="af3"/>
              <w:rPr>
                <w:highlight w:val="green"/>
              </w:rPr>
            </w:pPr>
            <w:r w:rsidRPr="004657C5">
              <w:rPr>
                <w:highlight w:val="green"/>
              </w:rPr>
              <w:t>Получение курсов выбранной школы</w:t>
            </w:r>
          </w:p>
        </w:tc>
      </w:tr>
      <w:tr w:rsidR="004657C5" w:rsidRPr="004657C5" w14:paraId="282FAD25" w14:textId="77777777" w:rsidTr="0068409E">
        <w:tc>
          <w:tcPr>
            <w:tcW w:w="1594" w:type="dxa"/>
          </w:tcPr>
          <w:p w14:paraId="78CFD19E" w14:textId="77777777" w:rsidR="004657C5" w:rsidRPr="004657C5" w:rsidRDefault="004657C5" w:rsidP="0068409E">
            <w:pPr>
              <w:pStyle w:val="af3"/>
              <w:rPr>
                <w:highlight w:val="green"/>
              </w:rPr>
            </w:pPr>
            <w:proofErr w:type="spellStart"/>
            <w:r w:rsidRPr="004657C5">
              <w:rPr>
                <w:highlight w:val="green"/>
              </w:rPr>
              <w:t>PUT</w:t>
            </w:r>
            <w:proofErr w:type="spellEnd"/>
          </w:p>
        </w:tc>
        <w:tc>
          <w:tcPr>
            <w:tcW w:w="2410" w:type="dxa"/>
          </w:tcPr>
          <w:p w14:paraId="57A9A1B8" w14:textId="77777777" w:rsidR="004657C5" w:rsidRPr="004657C5" w:rsidRDefault="004657C5" w:rsidP="0068409E">
            <w:pPr>
              <w:pStyle w:val="af3"/>
              <w:rPr>
                <w:highlight w:val="green"/>
              </w:rPr>
            </w:pPr>
            <w:r w:rsidRPr="004657C5">
              <w:rPr>
                <w:highlight w:val="green"/>
              </w:rPr>
              <w:t>/</w:t>
            </w:r>
            <w:proofErr w:type="spellStart"/>
            <w:r w:rsidRPr="004657C5">
              <w:rPr>
                <w:highlight w:val="green"/>
              </w:rPr>
              <w:t>course</w:t>
            </w:r>
            <w:proofErr w:type="spellEnd"/>
            <w:proofErr w:type="gramStart"/>
            <w:r w:rsidRPr="004657C5">
              <w:rPr>
                <w:highlight w:val="green"/>
              </w:rPr>
              <w:t>/:</w:t>
            </w:r>
            <w:proofErr w:type="spellStart"/>
            <w:r w:rsidRPr="004657C5">
              <w:rPr>
                <w:highlight w:val="green"/>
              </w:rPr>
              <w:t>id</w:t>
            </w:r>
            <w:proofErr w:type="spellEnd"/>
            <w:proofErr w:type="gramEnd"/>
          </w:p>
        </w:tc>
        <w:tc>
          <w:tcPr>
            <w:tcW w:w="5474" w:type="dxa"/>
          </w:tcPr>
          <w:p w14:paraId="21ADEB7C" w14:textId="77777777" w:rsidR="004657C5" w:rsidRPr="004657C5" w:rsidRDefault="004657C5" w:rsidP="0068409E">
            <w:pPr>
              <w:pStyle w:val="af3"/>
              <w:rPr>
                <w:highlight w:val="green"/>
              </w:rPr>
            </w:pPr>
            <w:r w:rsidRPr="004657C5">
              <w:rPr>
                <w:highlight w:val="green"/>
              </w:rPr>
              <w:t>Обновление информации о курсе</w:t>
            </w:r>
          </w:p>
        </w:tc>
      </w:tr>
      <w:tr w:rsidR="004657C5" w:rsidRPr="004657C5" w14:paraId="508215D8" w14:textId="77777777" w:rsidTr="0068409E">
        <w:tc>
          <w:tcPr>
            <w:tcW w:w="1594" w:type="dxa"/>
          </w:tcPr>
          <w:p w14:paraId="481227A7" w14:textId="77777777" w:rsidR="004657C5" w:rsidRPr="004657C5" w:rsidRDefault="004657C5" w:rsidP="0068409E">
            <w:pPr>
              <w:pStyle w:val="af3"/>
              <w:rPr>
                <w:highlight w:val="green"/>
              </w:rPr>
            </w:pPr>
            <w:proofErr w:type="spellStart"/>
            <w:r w:rsidRPr="004657C5">
              <w:rPr>
                <w:highlight w:val="green"/>
              </w:rPr>
              <w:t>DELETE</w:t>
            </w:r>
            <w:proofErr w:type="spellEnd"/>
          </w:p>
        </w:tc>
        <w:tc>
          <w:tcPr>
            <w:tcW w:w="2410" w:type="dxa"/>
          </w:tcPr>
          <w:p w14:paraId="7B8808E2" w14:textId="77777777" w:rsidR="004657C5" w:rsidRPr="004657C5" w:rsidRDefault="004657C5" w:rsidP="0068409E">
            <w:pPr>
              <w:pStyle w:val="af3"/>
              <w:rPr>
                <w:highlight w:val="green"/>
              </w:rPr>
            </w:pPr>
            <w:r w:rsidRPr="004657C5">
              <w:rPr>
                <w:highlight w:val="green"/>
              </w:rPr>
              <w:t>/</w:t>
            </w:r>
            <w:proofErr w:type="spellStart"/>
            <w:r w:rsidRPr="004657C5">
              <w:rPr>
                <w:highlight w:val="green"/>
              </w:rPr>
              <w:t>course</w:t>
            </w:r>
            <w:proofErr w:type="spellEnd"/>
            <w:proofErr w:type="gramStart"/>
            <w:r w:rsidRPr="004657C5">
              <w:rPr>
                <w:highlight w:val="green"/>
              </w:rPr>
              <w:t>/:</w:t>
            </w:r>
            <w:proofErr w:type="spellStart"/>
            <w:r w:rsidRPr="004657C5">
              <w:rPr>
                <w:highlight w:val="green"/>
              </w:rPr>
              <w:t>id</w:t>
            </w:r>
            <w:proofErr w:type="spellEnd"/>
            <w:proofErr w:type="gramEnd"/>
          </w:p>
        </w:tc>
        <w:tc>
          <w:tcPr>
            <w:tcW w:w="5474" w:type="dxa"/>
          </w:tcPr>
          <w:p w14:paraId="2CC9B06D" w14:textId="77777777" w:rsidR="004657C5" w:rsidRPr="004657C5" w:rsidRDefault="004657C5" w:rsidP="0068409E">
            <w:pPr>
              <w:pStyle w:val="af3"/>
              <w:rPr>
                <w:highlight w:val="green"/>
              </w:rPr>
            </w:pPr>
            <w:r w:rsidRPr="004657C5">
              <w:rPr>
                <w:highlight w:val="green"/>
              </w:rPr>
              <w:t xml:space="preserve">Удаление курса по её </w:t>
            </w:r>
            <w:proofErr w:type="spellStart"/>
            <w:r w:rsidRPr="004657C5">
              <w:rPr>
                <w:highlight w:val="green"/>
              </w:rPr>
              <w:t>id</w:t>
            </w:r>
            <w:proofErr w:type="spellEnd"/>
          </w:p>
        </w:tc>
      </w:tr>
    </w:tbl>
    <w:p w14:paraId="298CEDEA" w14:textId="77777777" w:rsidR="004657C5" w:rsidRPr="004657C5" w:rsidRDefault="004657C5" w:rsidP="004657C5">
      <w:pPr>
        <w:rPr>
          <w:highlight w:val="green"/>
        </w:rPr>
      </w:pPr>
    </w:p>
    <w:p w14:paraId="52A1BFFE" w14:textId="77777777" w:rsidR="004657C5" w:rsidRPr="004657C5" w:rsidRDefault="004657C5" w:rsidP="004635C4">
      <w:pPr>
        <w:pStyle w:val="planetext"/>
        <w:rPr>
          <w:highlight w:val="green"/>
        </w:rPr>
      </w:pPr>
    </w:p>
    <w:p w14:paraId="2B86745A" w14:textId="746256B1" w:rsidR="00686C88" w:rsidRPr="004657C5" w:rsidRDefault="00686C88" w:rsidP="00CA4E1D">
      <w:pPr>
        <w:pStyle w:val="planetext"/>
        <w:numPr>
          <w:ilvl w:val="0"/>
          <w:numId w:val="22"/>
        </w:numPr>
        <w:rPr>
          <w:highlight w:val="green"/>
          <w:lang w:val="en-US"/>
        </w:rPr>
      </w:pPr>
      <w:proofErr w:type="spellStart"/>
      <w:r w:rsidRPr="004657C5">
        <w:rPr>
          <w:highlight w:val="green"/>
          <w:lang w:val="en-US"/>
        </w:rPr>
        <w:t>AddressRepository.java</w:t>
      </w:r>
      <w:proofErr w:type="spellEnd"/>
    </w:p>
    <w:p w14:paraId="602A7523" w14:textId="5F53BFB2" w:rsidR="00686C88" w:rsidRPr="00C21DE5" w:rsidRDefault="00686C88" w:rsidP="00CA4E1D">
      <w:pPr>
        <w:pStyle w:val="planetext"/>
        <w:numPr>
          <w:ilvl w:val="0"/>
          <w:numId w:val="22"/>
        </w:numPr>
        <w:rPr>
          <w:lang w:val="en-US"/>
        </w:rPr>
      </w:pPr>
      <w:proofErr w:type="spellStart"/>
      <w:r w:rsidRPr="00C21DE5">
        <w:rPr>
          <w:lang w:val="en-US"/>
        </w:rPr>
        <w:t>Doctor</w:t>
      </w:r>
      <w:r>
        <w:rPr>
          <w:lang w:val="en-US"/>
        </w:rPr>
        <w:t>Repository</w:t>
      </w:r>
      <w:r w:rsidRPr="00C21DE5">
        <w:rPr>
          <w:lang w:val="en-US"/>
        </w:rPr>
        <w:t>.java</w:t>
      </w:r>
      <w:proofErr w:type="spellEnd"/>
    </w:p>
    <w:p w14:paraId="57DCB4C0" w14:textId="77B60375" w:rsidR="00686C88" w:rsidRPr="00C21DE5" w:rsidRDefault="00686C88" w:rsidP="00CA4E1D">
      <w:pPr>
        <w:pStyle w:val="planetext"/>
        <w:numPr>
          <w:ilvl w:val="0"/>
          <w:numId w:val="22"/>
        </w:numPr>
        <w:rPr>
          <w:lang w:val="en-US"/>
        </w:rPr>
      </w:pPr>
      <w:proofErr w:type="spellStart"/>
      <w:r w:rsidRPr="00C21DE5">
        <w:rPr>
          <w:lang w:val="en-US"/>
        </w:rPr>
        <w:t>Gender</w:t>
      </w:r>
      <w:r>
        <w:rPr>
          <w:lang w:val="en-US"/>
        </w:rPr>
        <w:t>Repository</w:t>
      </w:r>
      <w:r w:rsidRPr="00C21DE5">
        <w:rPr>
          <w:lang w:val="en-US"/>
        </w:rPr>
        <w:t>.java</w:t>
      </w:r>
      <w:proofErr w:type="spellEnd"/>
    </w:p>
    <w:p w14:paraId="490F1F50" w14:textId="1A82E25D" w:rsidR="00686C88" w:rsidRPr="00C21DE5" w:rsidRDefault="00686C88" w:rsidP="00CA4E1D">
      <w:pPr>
        <w:pStyle w:val="planetext"/>
        <w:numPr>
          <w:ilvl w:val="0"/>
          <w:numId w:val="22"/>
        </w:numPr>
        <w:rPr>
          <w:lang w:val="en-US"/>
        </w:rPr>
      </w:pPr>
      <w:proofErr w:type="spellStart"/>
      <w:r w:rsidRPr="00C21DE5">
        <w:rPr>
          <w:lang w:val="en-US"/>
        </w:rPr>
        <w:t>LaborOutcome</w:t>
      </w:r>
      <w:r>
        <w:rPr>
          <w:lang w:val="en-US"/>
        </w:rPr>
        <w:t>Repository</w:t>
      </w:r>
      <w:r w:rsidRPr="00C21DE5">
        <w:rPr>
          <w:lang w:val="en-US"/>
        </w:rPr>
        <w:t>.java</w:t>
      </w:r>
      <w:proofErr w:type="spellEnd"/>
    </w:p>
    <w:p w14:paraId="643119AD" w14:textId="105A7248" w:rsidR="00686C88" w:rsidRPr="00C21DE5" w:rsidRDefault="00686C88" w:rsidP="00CA4E1D">
      <w:pPr>
        <w:pStyle w:val="planetext"/>
        <w:numPr>
          <w:ilvl w:val="0"/>
          <w:numId w:val="22"/>
        </w:numPr>
        <w:rPr>
          <w:lang w:val="en-US"/>
        </w:rPr>
      </w:pPr>
      <w:proofErr w:type="spellStart"/>
      <w:r w:rsidRPr="00C21DE5">
        <w:rPr>
          <w:lang w:val="en-US"/>
        </w:rPr>
        <w:t>Mother</w:t>
      </w:r>
      <w:r>
        <w:rPr>
          <w:lang w:val="en-US"/>
        </w:rPr>
        <w:t>Repository</w:t>
      </w:r>
      <w:r w:rsidRPr="00C21DE5">
        <w:rPr>
          <w:lang w:val="en-US"/>
        </w:rPr>
        <w:t>.java</w:t>
      </w:r>
      <w:proofErr w:type="spellEnd"/>
    </w:p>
    <w:p w14:paraId="4AB2E4FA" w14:textId="72D7107E" w:rsidR="00686C88" w:rsidRPr="00C21DE5" w:rsidRDefault="00686C88" w:rsidP="00CA4E1D">
      <w:pPr>
        <w:pStyle w:val="planetext"/>
        <w:numPr>
          <w:ilvl w:val="0"/>
          <w:numId w:val="22"/>
        </w:numPr>
        <w:rPr>
          <w:lang w:val="en-US"/>
        </w:rPr>
      </w:pPr>
      <w:proofErr w:type="spellStart"/>
      <w:r w:rsidRPr="00C21DE5">
        <w:rPr>
          <w:lang w:val="en-US"/>
        </w:rPr>
        <w:t>Note</w:t>
      </w:r>
      <w:r>
        <w:rPr>
          <w:lang w:val="en-US"/>
        </w:rPr>
        <w:t>Repository</w:t>
      </w:r>
      <w:r w:rsidRPr="00C21DE5">
        <w:rPr>
          <w:lang w:val="en-US"/>
        </w:rPr>
        <w:t>.java</w:t>
      </w:r>
      <w:proofErr w:type="spellEnd"/>
    </w:p>
    <w:p w14:paraId="4C073093" w14:textId="043B36C0" w:rsidR="00686C88" w:rsidRPr="00C21DE5" w:rsidRDefault="00686C88" w:rsidP="00CA4E1D">
      <w:pPr>
        <w:pStyle w:val="planetext"/>
        <w:numPr>
          <w:ilvl w:val="0"/>
          <w:numId w:val="22"/>
        </w:numPr>
        <w:rPr>
          <w:lang w:val="en-US"/>
        </w:rPr>
      </w:pPr>
      <w:proofErr w:type="spellStart"/>
      <w:r w:rsidRPr="00C21DE5">
        <w:rPr>
          <w:lang w:val="en-US"/>
        </w:rPr>
        <w:t>Organization</w:t>
      </w:r>
      <w:r>
        <w:rPr>
          <w:lang w:val="en-US"/>
        </w:rPr>
        <w:t>Repository</w:t>
      </w:r>
      <w:r w:rsidRPr="00C21DE5">
        <w:rPr>
          <w:lang w:val="en-US"/>
        </w:rPr>
        <w:t>.java</w:t>
      </w:r>
      <w:proofErr w:type="spellEnd"/>
    </w:p>
    <w:p w14:paraId="4ADF4481" w14:textId="20A96506" w:rsidR="00686C88" w:rsidRPr="00C21DE5" w:rsidRDefault="00686C88" w:rsidP="00CA4E1D">
      <w:pPr>
        <w:pStyle w:val="planetext"/>
        <w:numPr>
          <w:ilvl w:val="0"/>
          <w:numId w:val="22"/>
        </w:numPr>
        <w:rPr>
          <w:lang w:val="en-US"/>
        </w:rPr>
      </w:pPr>
      <w:proofErr w:type="spellStart"/>
      <w:r w:rsidRPr="00C21DE5">
        <w:rPr>
          <w:lang w:val="en-US"/>
        </w:rPr>
        <w:t>PersonInfo</w:t>
      </w:r>
      <w:r>
        <w:rPr>
          <w:lang w:val="en-US"/>
        </w:rPr>
        <w:t>Repository</w:t>
      </w:r>
      <w:r w:rsidRPr="00C21DE5">
        <w:rPr>
          <w:lang w:val="en-US"/>
        </w:rPr>
        <w:t>.java</w:t>
      </w:r>
      <w:proofErr w:type="spellEnd"/>
    </w:p>
    <w:p w14:paraId="7253DF2E" w14:textId="66D678A3" w:rsidR="00686C88" w:rsidRPr="00C21DE5" w:rsidRDefault="00686C88" w:rsidP="00CA4E1D">
      <w:pPr>
        <w:pStyle w:val="planetext"/>
        <w:numPr>
          <w:ilvl w:val="0"/>
          <w:numId w:val="22"/>
        </w:numPr>
        <w:rPr>
          <w:lang w:val="en-US"/>
        </w:rPr>
      </w:pPr>
      <w:proofErr w:type="spellStart"/>
      <w:r w:rsidRPr="00C21DE5">
        <w:rPr>
          <w:lang w:val="en-US"/>
        </w:rPr>
        <w:t>Ploid</w:t>
      </w:r>
      <w:r>
        <w:rPr>
          <w:lang w:val="en-US"/>
        </w:rPr>
        <w:t>Repository</w:t>
      </w:r>
      <w:r w:rsidRPr="00C21DE5">
        <w:rPr>
          <w:lang w:val="en-US"/>
        </w:rPr>
        <w:t>.java</w:t>
      </w:r>
      <w:proofErr w:type="spellEnd"/>
    </w:p>
    <w:p w14:paraId="16A5CB25" w14:textId="79A9F94E" w:rsidR="00686C88" w:rsidRPr="00C21DE5" w:rsidRDefault="00686C88" w:rsidP="00CA4E1D">
      <w:pPr>
        <w:pStyle w:val="planetext"/>
        <w:numPr>
          <w:ilvl w:val="0"/>
          <w:numId w:val="22"/>
        </w:numPr>
        <w:rPr>
          <w:lang w:val="en-US"/>
        </w:rPr>
      </w:pPr>
      <w:proofErr w:type="spellStart"/>
      <w:r w:rsidRPr="00C21DE5">
        <w:rPr>
          <w:lang w:val="en-US"/>
        </w:rPr>
        <w:t>Proband</w:t>
      </w:r>
      <w:r>
        <w:rPr>
          <w:lang w:val="en-US"/>
        </w:rPr>
        <w:t>Repository</w:t>
      </w:r>
      <w:r w:rsidRPr="00C21DE5">
        <w:rPr>
          <w:lang w:val="en-US"/>
        </w:rPr>
        <w:t>.java</w:t>
      </w:r>
      <w:proofErr w:type="spellEnd"/>
    </w:p>
    <w:p w14:paraId="716EFF6A" w14:textId="090E1358" w:rsidR="00686C88" w:rsidRPr="00C21DE5" w:rsidRDefault="00686C88" w:rsidP="00CA4E1D">
      <w:pPr>
        <w:pStyle w:val="planetext"/>
        <w:numPr>
          <w:ilvl w:val="0"/>
          <w:numId w:val="22"/>
        </w:numPr>
        <w:rPr>
          <w:lang w:val="en-US"/>
        </w:rPr>
      </w:pPr>
      <w:proofErr w:type="spellStart"/>
      <w:r w:rsidRPr="00C21DE5">
        <w:rPr>
          <w:lang w:val="en-US"/>
        </w:rPr>
        <w:t>ProbD</w:t>
      </w:r>
      <w:r>
        <w:rPr>
          <w:lang w:val="en-US"/>
        </w:rPr>
        <w:t>Repository</w:t>
      </w:r>
      <w:r w:rsidRPr="00C21DE5">
        <w:rPr>
          <w:lang w:val="en-US"/>
        </w:rPr>
        <w:t>.java</w:t>
      </w:r>
      <w:proofErr w:type="spellEnd"/>
    </w:p>
    <w:p w14:paraId="4A496F75" w14:textId="46E3545B" w:rsidR="00686C88" w:rsidRDefault="00686C88" w:rsidP="00CA4E1D">
      <w:pPr>
        <w:pStyle w:val="planetext"/>
        <w:numPr>
          <w:ilvl w:val="0"/>
          <w:numId w:val="22"/>
        </w:numPr>
      </w:pPr>
      <w:proofErr w:type="spellStart"/>
      <w:r>
        <w:t>Town</w:t>
      </w:r>
      <w:proofErr w:type="spellEnd"/>
      <w:r>
        <w:rPr>
          <w:lang w:val="en-US"/>
        </w:rPr>
        <w:t>Repository</w:t>
      </w:r>
      <w:r>
        <w:t>.</w:t>
      </w:r>
      <w:proofErr w:type="spellStart"/>
      <w:r>
        <w:t>java</w:t>
      </w:r>
      <w:proofErr w:type="spellEnd"/>
    </w:p>
    <w:p w14:paraId="242F32C9" w14:textId="77777777" w:rsidR="00623C36" w:rsidRDefault="00686C88" w:rsidP="00CA4E1D">
      <w:pPr>
        <w:pStyle w:val="planetext"/>
        <w:numPr>
          <w:ilvl w:val="0"/>
          <w:numId w:val="22"/>
        </w:numPr>
      </w:pPr>
      <w:proofErr w:type="spellStart"/>
      <w:r>
        <w:t>Work</w:t>
      </w:r>
      <w:proofErr w:type="spellEnd"/>
      <w:r>
        <w:rPr>
          <w:lang w:val="en-US"/>
        </w:rPr>
        <w:t>Repository</w:t>
      </w:r>
      <w:r>
        <w:t>.</w:t>
      </w:r>
      <w:proofErr w:type="spellStart"/>
      <w:r>
        <w:t>java</w:t>
      </w:r>
      <w:proofErr w:type="spellEnd"/>
    </w:p>
    <w:p w14:paraId="7BCB2D0E" w14:textId="0CCFF848" w:rsidR="00534EA8" w:rsidRDefault="0071726E" w:rsidP="00341604">
      <w:pPr>
        <w:pStyle w:val="chapterwithnum4"/>
      </w:pPr>
      <w:bookmarkStart w:id="66" w:name="_Toc103889606"/>
      <w:bookmarkStart w:id="67" w:name="_Toc105061928"/>
      <w:r w:rsidRPr="0071726E">
        <w:t>Развертывание приложения</w:t>
      </w:r>
      <w:bookmarkEnd w:id="66"/>
      <w:bookmarkEnd w:id="67"/>
    </w:p>
    <w:p w14:paraId="11C21D70" w14:textId="3FD4E994" w:rsidR="00534EA8" w:rsidRPr="00236081" w:rsidRDefault="004635C4" w:rsidP="00534EA8">
      <w:pPr>
        <w:pStyle w:val="planetext"/>
        <w:rPr>
          <w:color w:val="FF0000"/>
        </w:rPr>
      </w:pPr>
      <w:r w:rsidRPr="00236081">
        <w:rPr>
          <w:color w:val="FF0000"/>
        </w:rPr>
        <w:t xml:space="preserve">Запуск и доступ к приложению напрямую зависят от его конфигурации, в нашем случае в файле </w:t>
      </w:r>
      <w:r w:rsidRPr="00236081">
        <w:rPr>
          <w:color w:val="FF0000"/>
          <w:lang w:val="en-US"/>
        </w:rPr>
        <w:t>application</w:t>
      </w:r>
      <w:r w:rsidRPr="00236081">
        <w:rPr>
          <w:color w:val="FF0000"/>
        </w:rPr>
        <w:t>.</w:t>
      </w:r>
      <w:r w:rsidRPr="00236081">
        <w:rPr>
          <w:color w:val="FF0000"/>
          <w:lang w:val="en-US"/>
        </w:rPr>
        <w:t>properties</w:t>
      </w:r>
      <w:r w:rsidRPr="00236081">
        <w:rPr>
          <w:color w:val="FF0000"/>
        </w:rPr>
        <w:t xml:space="preserve"> задан порт, через который можно получить доступ к приложению и его данным: </w:t>
      </w:r>
      <w:r w:rsidRPr="00236081">
        <w:rPr>
          <w:color w:val="FF0000"/>
          <w:lang w:val="en-US"/>
        </w:rPr>
        <w:t>server</w:t>
      </w:r>
      <w:r w:rsidRPr="00236081">
        <w:rPr>
          <w:color w:val="FF0000"/>
        </w:rPr>
        <w:t>.</w:t>
      </w:r>
      <w:r w:rsidRPr="00236081">
        <w:rPr>
          <w:color w:val="FF0000"/>
          <w:lang w:val="en-US"/>
        </w:rPr>
        <w:t>port</w:t>
      </w:r>
      <w:r w:rsidRPr="00236081">
        <w:rPr>
          <w:color w:val="FF0000"/>
        </w:rPr>
        <w:t>=8081.</w:t>
      </w:r>
    </w:p>
    <w:p w14:paraId="6D89498A" w14:textId="77777777" w:rsidR="00954986" w:rsidRPr="00236081" w:rsidRDefault="00954986" w:rsidP="00954986">
      <w:pPr>
        <w:pStyle w:val="planetext"/>
        <w:rPr>
          <w:color w:val="FF0000"/>
        </w:rPr>
      </w:pPr>
      <w:r w:rsidRPr="00236081">
        <w:rPr>
          <w:color w:val="FF0000"/>
        </w:rPr>
        <w:lastRenderedPageBreak/>
        <w:t xml:space="preserve">Для простоты использования на предприятии необходимо было создать удобный интерфейс для пользователя. </w:t>
      </w:r>
    </w:p>
    <w:p w14:paraId="46D72C24" w14:textId="77777777" w:rsidR="00954986" w:rsidRPr="00236081" w:rsidRDefault="00954986" w:rsidP="00954986">
      <w:pPr>
        <w:pStyle w:val="planetext"/>
        <w:rPr>
          <w:color w:val="FF0000"/>
        </w:rPr>
      </w:pPr>
      <w:r w:rsidRPr="00236081">
        <w:rPr>
          <w:color w:val="FF0000"/>
        </w:rPr>
        <w:t>Программа предназначена для приятного и полезного использования в рабочее время. Поэтому в меню использованы максимально лаконичные команды и ответы на них. Это во многом облегчает работу пользователя.</w:t>
      </w:r>
    </w:p>
    <w:p w14:paraId="47C54867" w14:textId="360D3832" w:rsidR="00954986" w:rsidRPr="00236081" w:rsidRDefault="00954986" w:rsidP="00954986">
      <w:pPr>
        <w:pStyle w:val="planetext"/>
        <w:rPr>
          <w:color w:val="FF0000"/>
        </w:rPr>
      </w:pPr>
      <w:r w:rsidRPr="00236081">
        <w:rPr>
          <w:color w:val="FF0000"/>
        </w:rPr>
        <w:drawing>
          <wp:anchor distT="0" distB="0" distL="114300" distR="114300" simplePos="0" relativeHeight="251677696" behindDoc="0" locked="0" layoutInCell="1" allowOverlap="1" wp14:anchorId="36AE4301" wp14:editId="564D437F">
            <wp:simplePos x="0" y="0"/>
            <wp:positionH relativeFrom="margin">
              <wp:posOffset>1796415</wp:posOffset>
            </wp:positionH>
            <wp:positionV relativeFrom="paragraph">
              <wp:posOffset>257175</wp:posOffset>
            </wp:positionV>
            <wp:extent cx="2581275" cy="2009775"/>
            <wp:effectExtent l="0" t="0" r="9525" b="952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2166"/>
                    <a:stretch/>
                  </pic:blipFill>
                  <pic:spPr bwMode="auto">
                    <a:xfrm>
                      <a:off x="0" y="0"/>
                      <a:ext cx="2581275" cy="2009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DF052E9" w14:textId="77777777" w:rsidR="00954986" w:rsidRPr="00236081" w:rsidRDefault="00954986" w:rsidP="00954986">
      <w:pPr>
        <w:pStyle w:val="planetext"/>
        <w:jc w:val="center"/>
        <w:rPr>
          <w:color w:val="FF0000"/>
          <w:sz w:val="24"/>
          <w:szCs w:val="24"/>
        </w:rPr>
      </w:pPr>
      <w:r w:rsidRPr="00236081">
        <w:rPr>
          <w:color w:val="FF0000"/>
          <w:sz w:val="24"/>
          <w:szCs w:val="24"/>
        </w:rPr>
        <w:t>Рисунок 4.10</w:t>
      </w:r>
      <w:r w:rsidRPr="00236081">
        <w:rPr>
          <w:color w:val="FF0000"/>
        </w:rPr>
        <w:t xml:space="preserve"> </w:t>
      </w:r>
      <w:r w:rsidRPr="00236081">
        <w:rPr>
          <w:color w:val="FF0000"/>
          <w:sz w:val="24"/>
          <w:szCs w:val="24"/>
        </w:rPr>
        <w:t xml:space="preserve">Пример выполнения </w:t>
      </w:r>
      <w:proofErr w:type="spellStart"/>
      <w:r w:rsidRPr="00236081">
        <w:rPr>
          <w:color w:val="FF0000"/>
          <w:sz w:val="24"/>
          <w:szCs w:val="24"/>
        </w:rPr>
        <w:t>GET</w:t>
      </w:r>
      <w:proofErr w:type="spellEnd"/>
      <w:r w:rsidRPr="00236081">
        <w:rPr>
          <w:color w:val="FF0000"/>
          <w:sz w:val="24"/>
          <w:szCs w:val="24"/>
        </w:rPr>
        <w:t xml:space="preserve"> запроса</w:t>
      </w:r>
    </w:p>
    <w:p w14:paraId="6206C2B4" w14:textId="77777777" w:rsidR="00954986" w:rsidRPr="00236081" w:rsidRDefault="00954986" w:rsidP="00954986">
      <w:pPr>
        <w:pStyle w:val="planetext"/>
        <w:rPr>
          <w:color w:val="FF0000"/>
        </w:rPr>
      </w:pPr>
    </w:p>
    <w:p w14:paraId="38685EC3" w14:textId="77777777" w:rsidR="00954986" w:rsidRPr="00236081" w:rsidRDefault="00954986" w:rsidP="00954986">
      <w:pPr>
        <w:pStyle w:val="planetext"/>
        <w:rPr>
          <w:color w:val="FF0000"/>
        </w:rPr>
      </w:pPr>
      <w:r w:rsidRPr="00236081">
        <w:rPr>
          <w:color w:val="FF0000"/>
        </w:rPr>
        <w:t xml:space="preserve"> После успешной запуска пользователь попадает в основное окно сервера, где у него доступен весь функционал сервера (рис. 4.2).  Администратор может как отключать клиентов так и смотреть </w:t>
      </w:r>
      <w:r w:rsidRPr="00236081">
        <w:rPr>
          <w:color w:val="FF0000"/>
          <w:lang w:val="en-US"/>
        </w:rPr>
        <w:t>log</w:t>
      </w:r>
      <w:r w:rsidRPr="00236081">
        <w:rPr>
          <w:color w:val="FF0000"/>
        </w:rPr>
        <w:t xml:space="preserve"> файлы.</w:t>
      </w:r>
    </w:p>
    <w:p w14:paraId="170843D9" w14:textId="36302480" w:rsidR="00954986" w:rsidRPr="00236081" w:rsidRDefault="00954986" w:rsidP="00954986">
      <w:pPr>
        <w:pStyle w:val="planetext"/>
        <w:rPr>
          <w:color w:val="FF0000"/>
        </w:rPr>
      </w:pPr>
      <w:r w:rsidRPr="00236081">
        <w:rPr>
          <w:color w:val="FF0000"/>
        </w:rPr>
        <w:drawing>
          <wp:anchor distT="0" distB="0" distL="114300" distR="114300" simplePos="0" relativeHeight="251678720" behindDoc="0" locked="0" layoutInCell="1" allowOverlap="1" wp14:anchorId="6D233993" wp14:editId="44ED4802">
            <wp:simplePos x="0" y="0"/>
            <wp:positionH relativeFrom="margin">
              <wp:posOffset>-141928</wp:posOffset>
            </wp:positionH>
            <wp:positionV relativeFrom="paragraph">
              <wp:posOffset>247650</wp:posOffset>
            </wp:positionV>
            <wp:extent cx="6115050" cy="3476625"/>
            <wp:effectExtent l="0" t="0" r="0" b="952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76625"/>
                    </a:xfrm>
                    <a:prstGeom prst="rect">
                      <a:avLst/>
                    </a:prstGeom>
                    <a:noFill/>
                    <a:ln>
                      <a:noFill/>
                    </a:ln>
                  </pic:spPr>
                </pic:pic>
              </a:graphicData>
            </a:graphic>
          </wp:anchor>
        </w:drawing>
      </w:r>
    </w:p>
    <w:p w14:paraId="58FF9392" w14:textId="20D21F09" w:rsidR="00954986" w:rsidRPr="00236081" w:rsidRDefault="00954986" w:rsidP="00954986">
      <w:pPr>
        <w:pStyle w:val="planetext"/>
        <w:jc w:val="center"/>
        <w:rPr>
          <w:color w:val="FF0000"/>
          <w:sz w:val="24"/>
          <w:szCs w:val="24"/>
        </w:rPr>
      </w:pPr>
      <w:r w:rsidRPr="00236081">
        <w:rPr>
          <w:color w:val="FF0000"/>
          <w:sz w:val="24"/>
          <w:szCs w:val="24"/>
        </w:rPr>
        <w:t>Рисунок 4.10</w:t>
      </w:r>
      <w:r w:rsidRPr="00236081">
        <w:rPr>
          <w:color w:val="FF0000"/>
        </w:rPr>
        <w:t xml:space="preserve"> </w:t>
      </w:r>
      <w:r w:rsidRPr="00236081">
        <w:rPr>
          <w:color w:val="FF0000"/>
          <w:sz w:val="24"/>
          <w:szCs w:val="24"/>
        </w:rPr>
        <w:t xml:space="preserve">Пример выполнения </w:t>
      </w:r>
      <w:proofErr w:type="spellStart"/>
      <w:r w:rsidRPr="00236081">
        <w:rPr>
          <w:color w:val="FF0000"/>
          <w:sz w:val="24"/>
          <w:szCs w:val="24"/>
        </w:rPr>
        <w:t>GET</w:t>
      </w:r>
      <w:proofErr w:type="spellEnd"/>
      <w:r w:rsidRPr="00236081">
        <w:rPr>
          <w:color w:val="FF0000"/>
          <w:sz w:val="24"/>
          <w:szCs w:val="24"/>
        </w:rPr>
        <w:t xml:space="preserve"> запроса</w:t>
      </w:r>
    </w:p>
    <w:p w14:paraId="5BEF2533" w14:textId="77777777" w:rsidR="00954986" w:rsidRPr="00236081" w:rsidRDefault="00954986" w:rsidP="00954986">
      <w:pPr>
        <w:pStyle w:val="planetext"/>
        <w:rPr>
          <w:color w:val="FF0000"/>
        </w:rPr>
      </w:pPr>
    </w:p>
    <w:p w14:paraId="0072F537" w14:textId="2DB46509" w:rsidR="00954986" w:rsidRPr="00236081" w:rsidRDefault="00954986" w:rsidP="00954986">
      <w:pPr>
        <w:pStyle w:val="planetext"/>
        <w:rPr>
          <w:color w:val="FF0000"/>
        </w:rPr>
      </w:pPr>
      <w:r w:rsidRPr="00236081">
        <w:rPr>
          <w:color w:val="FF0000"/>
        </w:rPr>
        <w:t>После запуска сервера клиенты смогут подключиться к серверу. Для этого нужно будет всего лишь запустить клиентское приложения (рис. 4.3).</w:t>
      </w:r>
    </w:p>
    <w:p w14:paraId="6654C015" w14:textId="543B8ED9" w:rsidR="00954986" w:rsidRPr="00236081" w:rsidRDefault="00954986" w:rsidP="00954986">
      <w:pPr>
        <w:pStyle w:val="planetext"/>
        <w:rPr>
          <w:color w:val="FF0000"/>
        </w:rPr>
      </w:pPr>
    </w:p>
    <w:p w14:paraId="0528954C" w14:textId="0BE3FD37" w:rsidR="00954986" w:rsidRPr="00236081" w:rsidRDefault="00954986" w:rsidP="00954986">
      <w:pPr>
        <w:pStyle w:val="planetext"/>
        <w:jc w:val="center"/>
        <w:rPr>
          <w:color w:val="FF0000"/>
          <w:sz w:val="24"/>
          <w:szCs w:val="24"/>
        </w:rPr>
      </w:pPr>
      <w:r w:rsidRPr="00236081">
        <w:rPr>
          <w:color w:val="FF0000"/>
        </w:rPr>
        <w:lastRenderedPageBreak/>
        <w:drawing>
          <wp:anchor distT="0" distB="0" distL="114300" distR="114300" simplePos="0" relativeHeight="251676672" behindDoc="0" locked="0" layoutInCell="1" allowOverlap="1" wp14:anchorId="5E462A70" wp14:editId="08F27859">
            <wp:simplePos x="0" y="0"/>
            <wp:positionH relativeFrom="column">
              <wp:posOffset>125730</wp:posOffset>
            </wp:positionH>
            <wp:positionV relativeFrom="paragraph">
              <wp:posOffset>75122</wp:posOffset>
            </wp:positionV>
            <wp:extent cx="6115050" cy="3533775"/>
            <wp:effectExtent l="0" t="0" r="0" b="952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533775"/>
                    </a:xfrm>
                    <a:prstGeom prst="rect">
                      <a:avLst/>
                    </a:prstGeom>
                    <a:noFill/>
                    <a:ln>
                      <a:noFill/>
                    </a:ln>
                  </pic:spPr>
                </pic:pic>
              </a:graphicData>
            </a:graphic>
          </wp:anchor>
        </w:drawing>
      </w:r>
      <w:r w:rsidRPr="00236081">
        <w:rPr>
          <w:color w:val="FF0000"/>
          <w:sz w:val="24"/>
          <w:szCs w:val="24"/>
        </w:rPr>
        <w:t>Рисунок 4.10</w:t>
      </w:r>
      <w:r w:rsidRPr="00236081">
        <w:rPr>
          <w:color w:val="FF0000"/>
        </w:rPr>
        <w:t xml:space="preserve"> </w:t>
      </w:r>
      <w:r w:rsidRPr="00236081">
        <w:rPr>
          <w:color w:val="FF0000"/>
          <w:sz w:val="24"/>
          <w:szCs w:val="24"/>
        </w:rPr>
        <w:t xml:space="preserve">Пример выполнения </w:t>
      </w:r>
      <w:proofErr w:type="spellStart"/>
      <w:r w:rsidRPr="00236081">
        <w:rPr>
          <w:color w:val="FF0000"/>
          <w:sz w:val="24"/>
          <w:szCs w:val="24"/>
        </w:rPr>
        <w:t>GET</w:t>
      </w:r>
      <w:proofErr w:type="spellEnd"/>
      <w:r w:rsidRPr="00236081">
        <w:rPr>
          <w:color w:val="FF0000"/>
          <w:sz w:val="24"/>
          <w:szCs w:val="24"/>
        </w:rPr>
        <w:t xml:space="preserve"> запроса</w:t>
      </w:r>
    </w:p>
    <w:p w14:paraId="00F43B50" w14:textId="1D6B3F65" w:rsidR="00954986" w:rsidRPr="00236081" w:rsidRDefault="00954986" w:rsidP="00954986">
      <w:pPr>
        <w:pStyle w:val="planetext"/>
        <w:jc w:val="center"/>
        <w:rPr>
          <w:color w:val="FF0000"/>
          <w:sz w:val="24"/>
          <w:szCs w:val="24"/>
        </w:rPr>
      </w:pPr>
    </w:p>
    <w:p w14:paraId="11612728" w14:textId="719302A9" w:rsidR="00954986" w:rsidRPr="00236081" w:rsidRDefault="00954986" w:rsidP="00954986">
      <w:pPr>
        <w:pStyle w:val="planetext"/>
        <w:rPr>
          <w:color w:val="FF0000"/>
        </w:rPr>
      </w:pPr>
      <w:r w:rsidRPr="00236081">
        <w:rPr>
          <w:color w:val="FF0000"/>
        </w:rPr>
        <w:t>В приложении сотрудник сможет как общаться в общем рабочем чате, так и общаться непосредственно с каждым работником отдельно (рис. 4.4).</w:t>
      </w:r>
    </w:p>
    <w:p w14:paraId="5727D3B7" w14:textId="0B2F3977" w:rsidR="00954986" w:rsidRPr="00236081" w:rsidRDefault="00954986" w:rsidP="00954986">
      <w:pPr>
        <w:pStyle w:val="planetext"/>
        <w:rPr>
          <w:color w:val="FF0000"/>
        </w:rPr>
      </w:pPr>
    </w:p>
    <w:p w14:paraId="6728322E" w14:textId="61F8BF7F" w:rsidR="00954986" w:rsidRPr="00236081" w:rsidRDefault="00954986" w:rsidP="00954986">
      <w:pPr>
        <w:pStyle w:val="planetext"/>
        <w:rPr>
          <w:color w:val="FF0000"/>
        </w:rPr>
      </w:pPr>
      <w:r w:rsidRPr="00236081">
        <w:rPr>
          <w:color w:val="FF0000"/>
        </w:rPr>
        <w:drawing>
          <wp:inline distT="0" distB="0" distL="0" distR="0" wp14:anchorId="03D8D768" wp14:editId="30CC6E00">
            <wp:extent cx="6120130" cy="3520429"/>
            <wp:effectExtent l="0" t="0" r="0" b="4445"/>
            <wp:docPr id="17" name="Рисунок 17" descr="C:\Users\User-PC\Desktop\3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C\Desktop\3Безымянный.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520429"/>
                    </a:xfrm>
                    <a:prstGeom prst="rect">
                      <a:avLst/>
                    </a:prstGeom>
                    <a:noFill/>
                    <a:ln>
                      <a:noFill/>
                    </a:ln>
                  </pic:spPr>
                </pic:pic>
              </a:graphicData>
            </a:graphic>
          </wp:inline>
        </w:drawing>
      </w:r>
    </w:p>
    <w:p w14:paraId="14572E2A" w14:textId="64B4F09C" w:rsidR="00C73F2D" w:rsidRPr="00236081" w:rsidRDefault="00C73F2D" w:rsidP="00685925">
      <w:pPr>
        <w:pStyle w:val="planetext"/>
        <w:jc w:val="center"/>
        <w:rPr>
          <w:color w:val="FF0000"/>
          <w:sz w:val="24"/>
          <w:szCs w:val="24"/>
        </w:rPr>
      </w:pPr>
      <w:r w:rsidRPr="00236081">
        <w:rPr>
          <w:color w:val="FF0000"/>
          <w:sz w:val="24"/>
          <w:szCs w:val="24"/>
        </w:rPr>
        <w:t>Рисунок 4.10</w:t>
      </w:r>
      <w:r w:rsidRPr="00236081">
        <w:rPr>
          <w:color w:val="FF0000"/>
        </w:rPr>
        <w:t xml:space="preserve"> </w:t>
      </w:r>
      <w:r w:rsidRPr="00236081">
        <w:rPr>
          <w:color w:val="FF0000"/>
          <w:sz w:val="24"/>
          <w:szCs w:val="24"/>
        </w:rPr>
        <w:t xml:space="preserve">Пример выполнения </w:t>
      </w:r>
      <w:proofErr w:type="spellStart"/>
      <w:r w:rsidRPr="00236081">
        <w:rPr>
          <w:color w:val="FF0000"/>
          <w:sz w:val="24"/>
          <w:szCs w:val="24"/>
        </w:rPr>
        <w:t>GET</w:t>
      </w:r>
      <w:proofErr w:type="spellEnd"/>
      <w:r w:rsidRPr="00236081">
        <w:rPr>
          <w:color w:val="FF0000"/>
          <w:sz w:val="24"/>
          <w:szCs w:val="24"/>
        </w:rPr>
        <w:t xml:space="preserve"> запроса</w:t>
      </w:r>
    </w:p>
    <w:p w14:paraId="0C7F777A" w14:textId="77777777" w:rsidR="008F68A4" w:rsidRPr="008F68A4" w:rsidRDefault="008F68A4" w:rsidP="008F68A4">
      <w:pPr>
        <w:pStyle w:val="planetext"/>
      </w:pPr>
    </w:p>
    <w:p w14:paraId="3959D76B" w14:textId="7977C015" w:rsidR="0071726E" w:rsidRDefault="0071726E" w:rsidP="00341604">
      <w:pPr>
        <w:pStyle w:val="chapterwithnum4"/>
      </w:pPr>
      <w:bookmarkStart w:id="68" w:name="_Toc103889607"/>
      <w:bookmarkStart w:id="69" w:name="_Toc105061929"/>
      <w:r w:rsidRPr="0071726E">
        <w:t>Обзор готового приложения</w:t>
      </w:r>
      <w:bookmarkEnd w:id="68"/>
      <w:bookmarkEnd w:id="69"/>
    </w:p>
    <w:p w14:paraId="5D0AF8A8" w14:textId="77777777" w:rsidR="005F0FD1" w:rsidRPr="005F0FD1" w:rsidRDefault="005F0FD1" w:rsidP="005F0FD1">
      <w:pPr>
        <w:pStyle w:val="planetext"/>
        <w:rPr>
          <w:color w:val="FF0000"/>
        </w:rPr>
      </w:pPr>
      <w:r w:rsidRPr="005F0FD1">
        <w:rPr>
          <w:color w:val="FF0000"/>
        </w:rPr>
        <w:lastRenderedPageBreak/>
        <w:t xml:space="preserve">Практическая часть курсовой работы представлена в виде приложение </w:t>
      </w:r>
      <w:proofErr w:type="spellStart"/>
      <w:r w:rsidRPr="005F0FD1">
        <w:rPr>
          <w:color w:val="FF0000"/>
        </w:rPr>
        <w:t>Windows</w:t>
      </w:r>
      <w:proofErr w:type="spellEnd"/>
      <w:r w:rsidRPr="005F0FD1">
        <w:rPr>
          <w:color w:val="FF0000"/>
        </w:rPr>
        <w:t xml:space="preserve"> </w:t>
      </w:r>
      <w:proofErr w:type="spellStart"/>
      <w:r w:rsidRPr="005F0FD1">
        <w:rPr>
          <w:color w:val="FF0000"/>
        </w:rPr>
        <w:t>Forms</w:t>
      </w:r>
      <w:proofErr w:type="spellEnd"/>
      <w:r w:rsidRPr="005F0FD1">
        <w:rPr>
          <w:color w:val="FF0000"/>
        </w:rPr>
        <w:t xml:space="preserve"> созданного в среде </w:t>
      </w:r>
      <w:r w:rsidRPr="005F0FD1">
        <w:rPr>
          <w:color w:val="FF0000"/>
          <w:lang w:val="en-US"/>
        </w:rPr>
        <w:t>Microsoft</w:t>
      </w:r>
      <w:r w:rsidRPr="005F0FD1">
        <w:rPr>
          <w:color w:val="FF0000"/>
        </w:rPr>
        <w:t xml:space="preserve"> </w:t>
      </w:r>
      <w:proofErr w:type="spellStart"/>
      <w:r w:rsidRPr="005F0FD1">
        <w:rPr>
          <w:color w:val="FF0000"/>
        </w:rPr>
        <w:t>Visual</w:t>
      </w:r>
      <w:proofErr w:type="spellEnd"/>
      <w:r w:rsidRPr="005F0FD1">
        <w:rPr>
          <w:color w:val="FF0000"/>
        </w:rPr>
        <w:t xml:space="preserve"> </w:t>
      </w:r>
      <w:proofErr w:type="spellStart"/>
      <w:r w:rsidRPr="005F0FD1">
        <w:rPr>
          <w:color w:val="FF0000"/>
        </w:rPr>
        <w:t>Studio</w:t>
      </w:r>
      <w:proofErr w:type="spellEnd"/>
      <w:r w:rsidRPr="005F0FD1">
        <w:rPr>
          <w:color w:val="FF0000"/>
        </w:rPr>
        <w:t xml:space="preserve"> </w:t>
      </w:r>
      <w:proofErr w:type="spellStart"/>
      <w:r w:rsidRPr="005F0FD1">
        <w:rPr>
          <w:color w:val="FF0000"/>
        </w:rPr>
        <w:t>Community</w:t>
      </w:r>
      <w:proofErr w:type="spellEnd"/>
      <w:r w:rsidRPr="005F0FD1">
        <w:rPr>
          <w:color w:val="FF0000"/>
        </w:rPr>
        <w:t xml:space="preserve"> 2019 </w:t>
      </w:r>
      <w:proofErr w:type="spellStart"/>
      <w:r w:rsidRPr="005F0FD1">
        <w:rPr>
          <w:color w:val="FF0000"/>
        </w:rPr>
        <w:t>v16.7.6</w:t>
      </w:r>
      <w:proofErr w:type="spellEnd"/>
      <w:r w:rsidRPr="005F0FD1">
        <w:rPr>
          <w:color w:val="FF0000"/>
        </w:rPr>
        <w:t xml:space="preserve"> и написанного на языке C # (.</w:t>
      </w:r>
      <w:proofErr w:type="spellStart"/>
      <w:r w:rsidRPr="005F0FD1">
        <w:rPr>
          <w:color w:val="FF0000"/>
        </w:rPr>
        <w:t>NET</w:t>
      </w:r>
      <w:proofErr w:type="spellEnd"/>
      <w:r w:rsidRPr="005F0FD1">
        <w:rPr>
          <w:color w:val="FF0000"/>
        </w:rPr>
        <w:t xml:space="preserve"> </w:t>
      </w:r>
      <w:proofErr w:type="spellStart"/>
      <w:r w:rsidRPr="005F0FD1">
        <w:rPr>
          <w:color w:val="FF0000"/>
        </w:rPr>
        <w:t>Framework</w:t>
      </w:r>
      <w:proofErr w:type="spellEnd"/>
      <w:r w:rsidRPr="005F0FD1">
        <w:rPr>
          <w:color w:val="FF0000"/>
        </w:rPr>
        <w:t xml:space="preserve"> </w:t>
      </w:r>
      <w:proofErr w:type="spellStart"/>
      <w:r w:rsidRPr="005F0FD1">
        <w:rPr>
          <w:color w:val="FF0000"/>
        </w:rPr>
        <w:t>v4.7.2</w:t>
      </w:r>
      <w:proofErr w:type="spellEnd"/>
      <w:r w:rsidRPr="005F0FD1">
        <w:rPr>
          <w:color w:val="FF0000"/>
        </w:rPr>
        <w:t xml:space="preserve">). Приложение создано с использованием классов </w:t>
      </w:r>
      <w:proofErr w:type="spellStart"/>
      <w:r w:rsidRPr="005F0FD1">
        <w:rPr>
          <w:color w:val="FF0000"/>
        </w:rPr>
        <w:t>TcpListener</w:t>
      </w:r>
      <w:proofErr w:type="spellEnd"/>
      <w:r w:rsidRPr="005F0FD1">
        <w:rPr>
          <w:color w:val="FF0000"/>
        </w:rPr>
        <w:t xml:space="preserve"> и </w:t>
      </w:r>
      <w:proofErr w:type="spellStart"/>
      <w:r w:rsidRPr="005F0FD1">
        <w:rPr>
          <w:color w:val="FF0000"/>
        </w:rPr>
        <w:t>TcpClient</w:t>
      </w:r>
      <w:proofErr w:type="spellEnd"/>
      <w:r w:rsidRPr="005F0FD1">
        <w:rPr>
          <w:color w:val="FF0000"/>
        </w:rPr>
        <w:t xml:space="preserve">, </w:t>
      </w:r>
      <w:proofErr w:type="spellStart"/>
      <w:r w:rsidRPr="005F0FD1">
        <w:rPr>
          <w:color w:val="FF0000"/>
        </w:rPr>
        <w:t>CspParameters</w:t>
      </w:r>
      <w:proofErr w:type="spellEnd"/>
      <w:r w:rsidRPr="005F0FD1">
        <w:rPr>
          <w:color w:val="FF0000"/>
        </w:rPr>
        <w:t xml:space="preserve"> и </w:t>
      </w:r>
      <w:proofErr w:type="spellStart"/>
      <w:r w:rsidRPr="005F0FD1">
        <w:rPr>
          <w:color w:val="FF0000"/>
        </w:rPr>
        <w:t>RSACryptoServiceProvider</w:t>
      </w:r>
      <w:proofErr w:type="spellEnd"/>
      <w:r w:rsidRPr="005F0FD1">
        <w:rPr>
          <w:color w:val="FF0000"/>
        </w:rPr>
        <w:t xml:space="preserve">. А также функции асинхронного чтения и записи. Приложения-клиенты реализуют выполнение следующих функций: открытие сокета, установка связи с сервером, подготовка и передача данных в соответствии с заданием. Сервер использует </w:t>
      </w:r>
      <w:proofErr w:type="spellStart"/>
      <w:r w:rsidRPr="005F0FD1">
        <w:rPr>
          <w:color w:val="FF0000"/>
        </w:rPr>
        <w:t>многопоточность</w:t>
      </w:r>
      <w:proofErr w:type="spellEnd"/>
      <w:r w:rsidRPr="005F0FD1">
        <w:rPr>
          <w:color w:val="FF0000"/>
        </w:rPr>
        <w:t xml:space="preserve"> для приема клиентов (т.е. сервер может принимать несколько клиентов). Это приложение обеспечивает шифрование и дешифрование пользовательских данных, а так же обмен зашифрованными письмами внутри сети предприятия на основе гибридного алгоритма.</w:t>
      </w:r>
    </w:p>
    <w:p w14:paraId="08F21A87" w14:textId="77777777" w:rsidR="005F0FD1" w:rsidRPr="005F0FD1" w:rsidRDefault="005F0FD1" w:rsidP="005F0FD1">
      <w:pPr>
        <w:pStyle w:val="planetext"/>
        <w:rPr>
          <w:color w:val="FF0000"/>
        </w:rPr>
      </w:pPr>
      <w:r w:rsidRPr="005F0FD1">
        <w:rPr>
          <w:color w:val="FF0000"/>
        </w:rPr>
        <w:t xml:space="preserve">Протестировано на ОС </w:t>
      </w:r>
      <w:proofErr w:type="spellStart"/>
      <w:r w:rsidRPr="005F0FD1">
        <w:rPr>
          <w:color w:val="FF0000"/>
        </w:rPr>
        <w:t>Windows</w:t>
      </w:r>
      <w:proofErr w:type="spellEnd"/>
      <w:r w:rsidRPr="005F0FD1">
        <w:rPr>
          <w:color w:val="FF0000"/>
        </w:rPr>
        <w:t xml:space="preserve"> 10 версии </w:t>
      </w:r>
      <w:proofErr w:type="spellStart"/>
      <w:r w:rsidRPr="005F0FD1">
        <w:rPr>
          <w:color w:val="FF0000"/>
        </w:rPr>
        <w:t>21H1</w:t>
      </w:r>
      <w:proofErr w:type="spellEnd"/>
      <w:r w:rsidRPr="005F0FD1">
        <w:rPr>
          <w:color w:val="FF0000"/>
        </w:rPr>
        <w:t xml:space="preserve"> (64-бит).</w:t>
      </w:r>
    </w:p>
    <w:p w14:paraId="70452480" w14:textId="77777777" w:rsidR="00FA7DB3" w:rsidRPr="001A4477" w:rsidRDefault="00FA7DB3" w:rsidP="001A4477">
      <w:pPr>
        <w:pStyle w:val="planetext"/>
      </w:pPr>
      <w:bookmarkStart w:id="70" w:name="_Toc103889608"/>
    </w:p>
    <w:p w14:paraId="576F0F2F" w14:textId="77777777" w:rsidR="001A4477" w:rsidRDefault="001A4477" w:rsidP="001A4477">
      <w:pPr>
        <w:pStyle w:val="planetext"/>
      </w:pPr>
      <w:r>
        <w:br w:type="page"/>
      </w:r>
    </w:p>
    <w:p w14:paraId="31500090" w14:textId="2A63F307" w:rsidR="0071726E" w:rsidRPr="00755AAC" w:rsidRDefault="0071726E" w:rsidP="0071726E">
      <w:pPr>
        <w:pStyle w:val="chapter"/>
        <w:rPr>
          <w:highlight w:val="green"/>
        </w:rPr>
      </w:pPr>
      <w:bookmarkStart w:id="71" w:name="_Toc105061930"/>
      <w:r w:rsidRPr="00755AAC">
        <w:rPr>
          <w:highlight w:val="green"/>
        </w:rPr>
        <w:lastRenderedPageBreak/>
        <w:t>ЗАКЛЮЧЕНИЕ</w:t>
      </w:r>
      <w:bookmarkEnd w:id="70"/>
      <w:bookmarkEnd w:id="71"/>
    </w:p>
    <w:p w14:paraId="352773C6" w14:textId="60C424F8" w:rsidR="004F0CC5" w:rsidRPr="00AD3CCE" w:rsidRDefault="00FF5F8C" w:rsidP="004F0CC5">
      <w:pPr>
        <w:pStyle w:val="planetext"/>
      </w:pPr>
      <w:r w:rsidRPr="00AD3CCE">
        <w:t xml:space="preserve">В ходе работы были рассмотрены способы </w:t>
      </w:r>
      <w:r w:rsidR="00AD3CCE" w:rsidRPr="00AD3CCE">
        <w:t>создания безопасного клиент-серверных приложений</w:t>
      </w:r>
      <w:r w:rsidRPr="00AD3CCE">
        <w:t xml:space="preserve">, изучены виды </w:t>
      </w:r>
      <w:r w:rsidR="00AD3CCE" w:rsidRPr="00AD3CCE">
        <w:t>криптографической защиты информации</w:t>
      </w:r>
      <w:r w:rsidR="00FA7DB3" w:rsidRPr="00AD3CCE">
        <w:t xml:space="preserve"> и </w:t>
      </w:r>
      <w:r w:rsidR="00AD3CCE" w:rsidRPr="00AD3CCE">
        <w:t>описаны</w:t>
      </w:r>
      <w:r w:rsidRPr="00AD3CCE">
        <w:t xml:space="preserve"> </w:t>
      </w:r>
      <w:r w:rsidR="00AD3CCE" w:rsidRPr="00AD3CCE">
        <w:t>современные алгоритмы шифрования</w:t>
      </w:r>
      <w:r w:rsidRPr="00AD3CCE">
        <w:t xml:space="preserve">. </w:t>
      </w:r>
      <w:r w:rsidR="00AD3CCE" w:rsidRPr="00AD3CCE">
        <w:t xml:space="preserve">Детально исследовано особенности работы клиент-серверных приложений, а также проанализированы используемые технологии в данной области. </w:t>
      </w:r>
      <w:r w:rsidR="00FA7DB3" w:rsidRPr="00AD3CCE">
        <w:t xml:space="preserve">Также </w:t>
      </w:r>
      <w:r w:rsidR="00AD3CCE" w:rsidRPr="00AD3CCE">
        <w:t>в</w:t>
      </w:r>
      <w:r w:rsidR="004F0CC5" w:rsidRPr="00AD3CCE">
        <w:t xml:space="preserve"> процессе реализации данного дипломного проекта был</w:t>
      </w:r>
      <w:r w:rsidR="00AD3CCE" w:rsidRPr="00AD3CCE">
        <w:t>о</w:t>
      </w:r>
      <w:r w:rsidR="004F0CC5" w:rsidRPr="00AD3CCE">
        <w:t xml:space="preserve"> </w:t>
      </w:r>
      <w:r w:rsidR="00AD3CCE" w:rsidRPr="00AD3CCE">
        <w:t>разработано</w:t>
      </w:r>
      <w:r w:rsidR="004F0CC5" w:rsidRPr="00AD3CCE">
        <w:t xml:space="preserve"> </w:t>
      </w:r>
      <w:r w:rsidR="00AD3CCE" w:rsidRPr="00AD3CCE">
        <w:t>безопасное клиент-серверное приложения для обмена информации на предприятии</w:t>
      </w:r>
      <w:r w:rsidR="004F0CC5" w:rsidRPr="00AD3CCE">
        <w:t xml:space="preserve">, удовлетворяющее поставленным требованиям. </w:t>
      </w:r>
      <w:r w:rsidR="00AD3CCE" w:rsidRPr="00AD3CCE">
        <w:t xml:space="preserve">Программа выполнена в виде приложения в стандартном оконном режиме, обладает интерфейсом пользователя эстетичного внешнего вида с эргономичным расположением управляющих элементов, строго определяющих диалог пользователя с программой. В разработанной программе также имеет место обработчик ошибок пользователя и выполнения алгоритма с выдачей диагностических сообщений.    </w:t>
      </w:r>
    </w:p>
    <w:p w14:paraId="459141FB" w14:textId="2CA757D3" w:rsidR="004F0CC5" w:rsidRPr="00755AAC" w:rsidRDefault="004F0CC5" w:rsidP="004F0CC5">
      <w:pPr>
        <w:pStyle w:val="planetext"/>
        <w:rPr>
          <w:color w:val="FF0000"/>
          <w:highlight w:val="yellow"/>
        </w:rPr>
      </w:pPr>
      <w:r w:rsidRPr="00755AAC">
        <w:rPr>
          <w:color w:val="FF0000"/>
          <w:highlight w:val="yellow"/>
        </w:rPr>
        <w:t xml:space="preserve">Программное средство удовлетворяет заявленным характеристикам: удобно в эксплуатации, целостно, конкретизировано в рамках заданной предметной области. Данное программное средство позволяет повысить эффективность работы </w:t>
      </w:r>
      <w:r w:rsidR="00AD3CCE" w:rsidRPr="00AD3CCE">
        <w:t>предприятия</w:t>
      </w:r>
      <w:r w:rsidRPr="00AD3CCE">
        <w:t xml:space="preserve">. </w:t>
      </w:r>
    </w:p>
    <w:p w14:paraId="5D6F8653" w14:textId="2274D8BE" w:rsidR="004F0CC5" w:rsidRPr="00755AAC" w:rsidRDefault="004F0CC5" w:rsidP="004F0CC5">
      <w:pPr>
        <w:pStyle w:val="planetext"/>
        <w:rPr>
          <w:color w:val="FF0000"/>
          <w:highlight w:val="yellow"/>
        </w:rPr>
      </w:pPr>
      <w:r w:rsidRPr="00755AAC">
        <w:rPr>
          <w:color w:val="FF0000"/>
          <w:highlight w:val="yellow"/>
        </w:rPr>
        <w:t xml:space="preserve">Для того, чтобы показать функциональность программного средства образовательного портала, была разработана диаграмма вариантов использования. Были обоснованы выбранные компоненты и технологии для реализации данного дипломного проекта с целью описать особенности физического представления системы. </w:t>
      </w:r>
    </w:p>
    <w:p w14:paraId="60E77ABF" w14:textId="77777777" w:rsidR="004F0CC5" w:rsidRPr="00F76F42" w:rsidRDefault="004F0CC5" w:rsidP="004F0CC5">
      <w:pPr>
        <w:pStyle w:val="planetext"/>
        <w:rPr>
          <w:color w:val="FF0000"/>
          <w:highlight w:val="yellow"/>
        </w:rPr>
      </w:pPr>
      <w:r w:rsidRPr="00F76F42">
        <w:rPr>
          <w:color w:val="FF0000"/>
          <w:highlight w:val="yellow"/>
        </w:rPr>
        <w:t xml:space="preserve">Разработанное программное средство является масштабируемым и может быть легко расширено, благодаря проектированию архитектуры и выбору технологий для разработки. </w:t>
      </w:r>
    </w:p>
    <w:p w14:paraId="2B5CD172" w14:textId="77777777" w:rsidR="004F0CC5" w:rsidRDefault="004F0CC5" w:rsidP="004F0CC5">
      <w:pPr>
        <w:pStyle w:val="planetext"/>
        <w:rPr>
          <w:color w:val="FF0000"/>
        </w:rPr>
      </w:pPr>
      <w:r w:rsidRPr="00F76F42">
        <w:rPr>
          <w:color w:val="FF0000"/>
          <w:highlight w:val="yellow"/>
        </w:rPr>
        <w:t xml:space="preserve">Подводя итог, </w:t>
      </w:r>
      <w:proofErr w:type="spellStart"/>
      <w:r w:rsidRPr="00F76F42">
        <w:rPr>
          <w:color w:val="FF0000"/>
          <w:highlight w:val="yellow"/>
        </w:rPr>
        <w:t>мoжнo</w:t>
      </w:r>
      <w:proofErr w:type="spellEnd"/>
      <w:r w:rsidRPr="00F76F42">
        <w:rPr>
          <w:color w:val="FF0000"/>
          <w:highlight w:val="yellow"/>
        </w:rPr>
        <w:t xml:space="preserve"> </w:t>
      </w:r>
      <w:proofErr w:type="spellStart"/>
      <w:r w:rsidRPr="00F76F42">
        <w:rPr>
          <w:color w:val="FF0000"/>
          <w:highlight w:val="yellow"/>
        </w:rPr>
        <w:t>cкaзaть</w:t>
      </w:r>
      <w:proofErr w:type="spellEnd"/>
      <w:r w:rsidRPr="00F76F42">
        <w:rPr>
          <w:color w:val="FF0000"/>
          <w:highlight w:val="yellow"/>
        </w:rPr>
        <w:t>, что все поставленные задачи были успешно реализованы в данном дипломном проекте.</w:t>
      </w:r>
    </w:p>
    <w:p w14:paraId="065AB8E2" w14:textId="7D683C47" w:rsidR="00FF5F8C" w:rsidRDefault="00FF5F8C" w:rsidP="00FF5F8C">
      <w:pPr>
        <w:pStyle w:val="planetext"/>
      </w:pPr>
      <w:r>
        <w:t xml:space="preserve">Ознакомиться с исходным кодом </w:t>
      </w:r>
      <w:r w:rsidR="006934AC">
        <w:t xml:space="preserve">программной реализации </w:t>
      </w:r>
      <w:r>
        <w:t xml:space="preserve">проекта можно по ссылке на </w:t>
      </w:r>
      <w:proofErr w:type="spellStart"/>
      <w:r>
        <w:t>github</w:t>
      </w:r>
      <w:proofErr w:type="spellEnd"/>
      <w:r>
        <w:t xml:space="preserve">: </w:t>
      </w:r>
      <w:proofErr w:type="spellStart"/>
      <w:r w:rsidR="004F0CC5" w:rsidRPr="004F0CC5">
        <w:t>https</w:t>
      </w:r>
      <w:proofErr w:type="spellEnd"/>
      <w:r w:rsidR="004F0CC5" w:rsidRPr="004F0CC5">
        <w:t>://</w:t>
      </w:r>
      <w:proofErr w:type="spellStart"/>
      <w:r w:rsidR="004F0CC5" w:rsidRPr="004F0CC5">
        <w:t>github.com</w:t>
      </w:r>
      <w:proofErr w:type="spellEnd"/>
      <w:r w:rsidR="004F0CC5" w:rsidRPr="004F0CC5">
        <w:t>/</w:t>
      </w:r>
      <w:proofErr w:type="spellStart"/>
      <w:r w:rsidR="004F0CC5" w:rsidRPr="004F0CC5">
        <w:t>DaniilCruel</w:t>
      </w:r>
      <w:proofErr w:type="spellEnd"/>
      <w:r w:rsidR="004F0CC5" w:rsidRPr="004F0CC5">
        <w:t>/</w:t>
      </w:r>
      <w:proofErr w:type="spellStart"/>
      <w:r w:rsidR="004F0CC5" w:rsidRPr="004F0CC5">
        <w:t>BServer</w:t>
      </w:r>
      <w:proofErr w:type="spellEnd"/>
      <w:r>
        <w:t>.</w:t>
      </w:r>
    </w:p>
    <w:p w14:paraId="35716CCD" w14:textId="77777777" w:rsidR="001A4477" w:rsidRPr="006B441E" w:rsidRDefault="001A4477" w:rsidP="001A4477">
      <w:pPr>
        <w:pStyle w:val="chapter"/>
        <w:jc w:val="left"/>
      </w:pPr>
      <w:bookmarkStart w:id="72" w:name="_Toc103889609"/>
      <w:r>
        <w:br w:type="page"/>
      </w:r>
    </w:p>
    <w:p w14:paraId="144A5B96" w14:textId="52148038" w:rsidR="009666E1" w:rsidRPr="009666E1" w:rsidRDefault="0071726E" w:rsidP="009666E1">
      <w:pPr>
        <w:pStyle w:val="chapter"/>
      </w:pPr>
      <w:bookmarkStart w:id="73" w:name="_Toc105061931"/>
      <w:r>
        <w:lastRenderedPageBreak/>
        <w:t>СПИСОК ИСПОЛЬЗОВАННЫХ ИСТОЧНИКОВ</w:t>
      </w:r>
      <w:bookmarkEnd w:id="72"/>
      <w:bookmarkEnd w:id="73"/>
    </w:p>
    <w:p w14:paraId="5CFA65CF" w14:textId="2F007619" w:rsidR="0071726E" w:rsidRPr="009666E1" w:rsidRDefault="00FF5F8C" w:rsidP="00CA4E1D">
      <w:pPr>
        <w:pStyle w:val="planetext"/>
        <w:numPr>
          <w:ilvl w:val="0"/>
          <w:numId w:val="24"/>
        </w:numPr>
      </w:pPr>
      <w:r w:rsidRPr="009666E1">
        <w:t xml:space="preserve">Системы управления базами данных: пособие v. </w:t>
      </w:r>
      <w:proofErr w:type="spellStart"/>
      <w:r w:rsidRPr="009666E1">
        <w:t>C42</w:t>
      </w:r>
      <w:proofErr w:type="spellEnd"/>
      <w:r w:rsidRPr="009666E1">
        <w:t xml:space="preserve"> / авт.</w:t>
      </w:r>
      <w:r w:rsidR="005E6B5E" w:rsidRPr="009666E1">
        <w:t xml:space="preserve"> — </w:t>
      </w:r>
      <w:r w:rsidRPr="009666E1">
        <w:t xml:space="preserve">сост. В. В. Скакун. </w:t>
      </w:r>
      <w:r w:rsidR="005E6B5E" w:rsidRPr="009666E1">
        <w:t xml:space="preserve">— </w:t>
      </w:r>
      <w:r w:rsidRPr="009666E1">
        <w:t xml:space="preserve">Минск: </w:t>
      </w:r>
      <w:proofErr w:type="spellStart"/>
      <w:r w:rsidRPr="009666E1">
        <w:t>БГУ</w:t>
      </w:r>
      <w:proofErr w:type="spellEnd"/>
      <w:r w:rsidRPr="009666E1">
        <w:t>, 2007. – 116 с.</w:t>
      </w:r>
    </w:p>
    <w:p w14:paraId="45183077" w14:textId="2FF2D574" w:rsidR="00495160" w:rsidRPr="009666E1" w:rsidRDefault="00495160" w:rsidP="00CA4E1D">
      <w:pPr>
        <w:pStyle w:val="planetext"/>
        <w:numPr>
          <w:ilvl w:val="0"/>
          <w:numId w:val="24"/>
        </w:numPr>
      </w:pPr>
      <w:r w:rsidRPr="009666E1">
        <w:t xml:space="preserve">Карпова И. П. Базы данных. Учебное пособие. – Московский государственный институт электроники и математики (Технический университет). </w:t>
      </w:r>
      <w:r w:rsidR="005E6B5E" w:rsidRPr="009666E1">
        <w:t xml:space="preserve">— </w:t>
      </w:r>
      <w:r w:rsidRPr="009666E1">
        <w:t>М., 2009.</w:t>
      </w:r>
    </w:p>
    <w:p w14:paraId="08571B46" w14:textId="033DB851" w:rsidR="00495160" w:rsidRPr="009666E1" w:rsidRDefault="00495160" w:rsidP="00CA4E1D">
      <w:pPr>
        <w:pStyle w:val="planetext"/>
        <w:numPr>
          <w:ilvl w:val="0"/>
          <w:numId w:val="24"/>
        </w:numPr>
      </w:pPr>
      <w:r w:rsidRPr="009666E1">
        <w:t xml:space="preserve">Введение в системы баз данных, 8-е </w:t>
      </w:r>
      <w:proofErr w:type="gramStart"/>
      <w:r w:rsidRPr="009666E1">
        <w:t>издание.:</w:t>
      </w:r>
      <w:proofErr w:type="gramEnd"/>
      <w:r w:rsidRPr="009666E1">
        <w:t xml:space="preserve"> Пер. с англ. — М.: Издательский дом "Вильяме", 2005. — 1328 с.: ил. — </w:t>
      </w:r>
      <w:proofErr w:type="spellStart"/>
      <w:r w:rsidRPr="009666E1">
        <w:t>Парал</w:t>
      </w:r>
      <w:proofErr w:type="spellEnd"/>
      <w:proofErr w:type="gramStart"/>
      <w:r w:rsidRPr="009666E1">
        <w:t xml:space="preserve">. </w:t>
      </w:r>
      <w:proofErr w:type="spellStart"/>
      <w:r w:rsidRPr="009666E1">
        <w:t>тит</w:t>
      </w:r>
      <w:proofErr w:type="spellEnd"/>
      <w:proofErr w:type="gramEnd"/>
      <w:r w:rsidRPr="009666E1">
        <w:t>. англ.</w:t>
      </w:r>
    </w:p>
    <w:p w14:paraId="564C22A9" w14:textId="5A8350EC" w:rsidR="0071726E" w:rsidRDefault="00FF5F8C" w:rsidP="00CA4E1D">
      <w:pPr>
        <w:pStyle w:val="planetext"/>
        <w:numPr>
          <w:ilvl w:val="0"/>
          <w:numId w:val="24"/>
        </w:numPr>
        <w:rPr>
          <w:lang w:val="en-US"/>
        </w:rPr>
      </w:pPr>
      <w:proofErr w:type="spellStart"/>
      <w:r w:rsidRPr="004C3D72">
        <w:rPr>
          <w:lang w:val="en-US"/>
        </w:rPr>
        <w:t>E.F</w:t>
      </w:r>
      <w:proofErr w:type="spellEnd"/>
      <w:r w:rsidRPr="004C3D72">
        <w:rPr>
          <w:lang w:val="en-US"/>
        </w:rPr>
        <w:t xml:space="preserve">. </w:t>
      </w:r>
      <w:proofErr w:type="spellStart"/>
      <w:r w:rsidRPr="004C3D72">
        <w:rPr>
          <w:lang w:val="en-US"/>
        </w:rPr>
        <w:t>Codd</w:t>
      </w:r>
      <w:proofErr w:type="spellEnd"/>
      <w:r w:rsidRPr="004C3D72">
        <w:rPr>
          <w:lang w:val="en-US"/>
        </w:rPr>
        <w:t xml:space="preserve"> (1970). "A relational model of data for </w:t>
      </w:r>
      <w:r w:rsidR="005E6B5E" w:rsidRPr="004C3D72">
        <w:rPr>
          <w:lang w:val="en-US"/>
        </w:rPr>
        <w:t>large, shared</w:t>
      </w:r>
      <w:r w:rsidRPr="004C3D72">
        <w:rPr>
          <w:lang w:val="en-US"/>
        </w:rPr>
        <w:t xml:space="preserve"> data banks". // URL: </w:t>
      </w:r>
      <w:hyperlink r:id="rId25" w:history="1">
        <w:r w:rsidR="005E6B5E" w:rsidRPr="004C3D72">
          <w:rPr>
            <w:rStyle w:val="a8"/>
            <w:color w:val="auto"/>
            <w:u w:val="none"/>
            <w:lang w:val="en-US"/>
          </w:rPr>
          <w:t>https://</w:t>
        </w:r>
        <w:proofErr w:type="spellStart"/>
        <w:r w:rsidR="005E6B5E" w:rsidRPr="004C3D72">
          <w:rPr>
            <w:rStyle w:val="a8"/>
            <w:color w:val="auto"/>
            <w:u w:val="none"/>
            <w:lang w:val="en-US"/>
          </w:rPr>
          <w:t>www.seas.upenn.edu</w:t>
        </w:r>
        <w:proofErr w:type="spellEnd"/>
        <w:r w:rsidR="005E6B5E" w:rsidRPr="004C3D72">
          <w:rPr>
            <w:rStyle w:val="a8"/>
            <w:color w:val="auto"/>
            <w:u w:val="none"/>
            <w:lang w:val="en-US"/>
          </w:rPr>
          <w:t>/~</w:t>
        </w:r>
        <w:proofErr w:type="spellStart"/>
        <w:r w:rsidR="005E6B5E" w:rsidRPr="004C3D72">
          <w:rPr>
            <w:rStyle w:val="a8"/>
            <w:color w:val="auto"/>
            <w:u w:val="none"/>
            <w:lang w:val="en-US"/>
          </w:rPr>
          <w:t>zives</w:t>
        </w:r>
        <w:proofErr w:type="spellEnd"/>
        <w:r w:rsidR="005E6B5E" w:rsidRPr="004C3D72">
          <w:rPr>
            <w:rStyle w:val="a8"/>
            <w:color w:val="auto"/>
            <w:u w:val="none"/>
            <w:lang w:val="en-US"/>
          </w:rPr>
          <w:t>/</w:t>
        </w:r>
        <w:proofErr w:type="spellStart"/>
        <w:r w:rsidR="005E6B5E" w:rsidRPr="004C3D72">
          <w:rPr>
            <w:rStyle w:val="a8"/>
            <w:color w:val="auto"/>
            <w:u w:val="none"/>
            <w:lang w:val="en-US"/>
          </w:rPr>
          <w:t>03f</w:t>
        </w:r>
        <w:proofErr w:type="spellEnd"/>
        <w:r w:rsidR="005E6B5E" w:rsidRPr="004C3D72">
          <w:rPr>
            <w:rStyle w:val="a8"/>
            <w:color w:val="auto"/>
            <w:u w:val="none"/>
            <w:lang w:val="en-US"/>
          </w:rPr>
          <w:t>/</w:t>
        </w:r>
        <w:proofErr w:type="spellStart"/>
        <w:r w:rsidR="005E6B5E" w:rsidRPr="004C3D72">
          <w:rPr>
            <w:rStyle w:val="a8"/>
            <w:color w:val="auto"/>
            <w:u w:val="none"/>
            <w:lang w:val="en-US"/>
          </w:rPr>
          <w:t>cis550</w:t>
        </w:r>
        <w:proofErr w:type="spellEnd"/>
        <w:r w:rsidR="005E6B5E" w:rsidRPr="004C3D72">
          <w:rPr>
            <w:rStyle w:val="a8"/>
            <w:color w:val="auto"/>
            <w:u w:val="none"/>
            <w:lang w:val="en-US"/>
          </w:rPr>
          <w:t>/</w:t>
        </w:r>
        <w:proofErr w:type="spellStart"/>
        <w:r w:rsidR="005E6B5E" w:rsidRPr="004C3D72">
          <w:rPr>
            <w:rStyle w:val="a8"/>
            <w:color w:val="auto"/>
            <w:u w:val="none"/>
            <w:lang w:val="en-US"/>
          </w:rPr>
          <w:t>codd.pdf</w:t>
        </w:r>
        <w:proofErr w:type="spellEnd"/>
      </w:hyperlink>
      <w:r w:rsidR="005E6B5E" w:rsidRPr="004C3D72">
        <w:rPr>
          <w:lang w:val="en-US"/>
        </w:rPr>
        <w:t xml:space="preserve"> </w:t>
      </w:r>
      <w:r w:rsidRPr="004C3D72">
        <w:rPr>
          <w:lang w:val="en-US"/>
        </w:rPr>
        <w:t xml:space="preserve">– </w:t>
      </w:r>
      <w:r w:rsidRPr="009666E1">
        <w:t>Дата</w:t>
      </w:r>
      <w:r w:rsidRPr="004C3D72">
        <w:rPr>
          <w:lang w:val="en-US"/>
        </w:rPr>
        <w:t xml:space="preserve"> </w:t>
      </w:r>
      <w:r w:rsidRPr="009666E1">
        <w:t>доступа</w:t>
      </w:r>
      <w:r w:rsidRPr="004C3D72">
        <w:rPr>
          <w:lang w:val="en-US"/>
        </w:rPr>
        <w:t xml:space="preserve">: </w:t>
      </w:r>
      <w:r w:rsidR="005E6B5E" w:rsidRPr="004C3D72">
        <w:rPr>
          <w:lang w:val="en-US"/>
        </w:rPr>
        <w:t>1</w:t>
      </w:r>
      <w:r w:rsidRPr="004C3D72">
        <w:rPr>
          <w:lang w:val="en-US"/>
        </w:rPr>
        <w:t>2.04.2022.</w:t>
      </w:r>
    </w:p>
    <w:p w14:paraId="7AC447B8" w14:textId="57062D33" w:rsidR="00E46384" w:rsidRPr="00E46384" w:rsidRDefault="00E46384" w:rsidP="00CA4E1D">
      <w:pPr>
        <w:pStyle w:val="planetext"/>
        <w:numPr>
          <w:ilvl w:val="0"/>
          <w:numId w:val="24"/>
        </w:numPr>
      </w:pPr>
      <w:proofErr w:type="spellStart"/>
      <w:r w:rsidRPr="009666E1">
        <w:t>Java</w:t>
      </w:r>
      <w:proofErr w:type="spellEnd"/>
      <w:r w:rsidRPr="009666E1">
        <w:t xml:space="preserve">. Промышленное программирование: </w:t>
      </w:r>
      <w:proofErr w:type="spellStart"/>
      <w:r w:rsidRPr="009666E1">
        <w:t>практ</w:t>
      </w:r>
      <w:proofErr w:type="spellEnd"/>
      <w:proofErr w:type="gramStart"/>
      <w:r w:rsidRPr="009666E1">
        <w:t>. пособие</w:t>
      </w:r>
      <w:proofErr w:type="gramEnd"/>
      <w:r w:rsidRPr="009666E1">
        <w:t xml:space="preserve"> / </w:t>
      </w:r>
      <w:proofErr w:type="spellStart"/>
      <w:r w:rsidRPr="009666E1">
        <w:t>И.Н</w:t>
      </w:r>
      <w:proofErr w:type="spellEnd"/>
      <w:r w:rsidRPr="009666E1">
        <w:t xml:space="preserve">. Блинов, </w:t>
      </w:r>
      <w:proofErr w:type="spellStart"/>
      <w:r w:rsidRPr="009666E1">
        <w:t>В.С</w:t>
      </w:r>
      <w:proofErr w:type="spellEnd"/>
      <w:r w:rsidRPr="009666E1">
        <w:t xml:space="preserve">. Романчик. — Минск: </w:t>
      </w:r>
      <w:proofErr w:type="spellStart"/>
      <w:r w:rsidRPr="009666E1">
        <w:t>УниверсалПресс</w:t>
      </w:r>
      <w:proofErr w:type="spellEnd"/>
      <w:r w:rsidRPr="009666E1">
        <w:t>, 2007. – 704 с.</w:t>
      </w:r>
    </w:p>
    <w:p w14:paraId="2D9A5BE9" w14:textId="77777777" w:rsidR="00D95327" w:rsidRPr="004C3D72" w:rsidRDefault="00495160" w:rsidP="00CA4E1D">
      <w:pPr>
        <w:pStyle w:val="planetext"/>
        <w:numPr>
          <w:ilvl w:val="0"/>
          <w:numId w:val="24"/>
        </w:numPr>
        <w:rPr>
          <w:lang w:val="en-US"/>
        </w:rPr>
      </w:pPr>
      <w:r w:rsidRPr="004C3D72">
        <w:rPr>
          <w:lang w:val="en-US"/>
        </w:rPr>
        <w:t xml:space="preserve">Beginning Hibernate: From Novice to Professional Paperback </w:t>
      </w:r>
      <w:r w:rsidR="005E6B5E" w:rsidRPr="004C3D72">
        <w:rPr>
          <w:lang w:val="en-US"/>
        </w:rPr>
        <w:t xml:space="preserve">— </w:t>
      </w:r>
      <w:r w:rsidRPr="004C3D72">
        <w:rPr>
          <w:lang w:val="en-US"/>
        </w:rPr>
        <w:t>25 Aug. 2006</w:t>
      </w:r>
    </w:p>
    <w:p w14:paraId="72DB5807" w14:textId="49967F31" w:rsidR="009666E1" w:rsidRDefault="00495160" w:rsidP="00CA4E1D">
      <w:pPr>
        <w:pStyle w:val="planetext"/>
        <w:numPr>
          <w:ilvl w:val="0"/>
          <w:numId w:val="24"/>
        </w:numPr>
      </w:pPr>
      <w:r w:rsidRPr="00D95327">
        <w:rPr>
          <w:lang w:val="en-US"/>
        </w:rPr>
        <w:t xml:space="preserve">Introducing databases by Stephen Chu, in </w:t>
      </w:r>
      <w:proofErr w:type="spellStart"/>
      <w:r w:rsidRPr="00D95327">
        <w:rPr>
          <w:lang w:val="en-US"/>
        </w:rPr>
        <w:t>Conrick</w:t>
      </w:r>
      <w:proofErr w:type="spellEnd"/>
      <w:r w:rsidRPr="00D95327">
        <w:rPr>
          <w:lang w:val="en-US"/>
        </w:rPr>
        <w:t xml:space="preserve">, M. (2006) Health informatics: transforming healthcare with technology, Thomson. // </w:t>
      </w:r>
      <w:proofErr w:type="spellStart"/>
      <w:r w:rsidRPr="00D95327">
        <w:rPr>
          <w:lang w:val="en-US"/>
        </w:rPr>
        <w:t>Eprints</w:t>
      </w:r>
      <w:proofErr w:type="spellEnd"/>
      <w:r w:rsidRPr="00D95327">
        <w:rPr>
          <w:lang w:val="en-US"/>
        </w:rPr>
        <w:t xml:space="preserve">. </w:t>
      </w:r>
      <w:proofErr w:type="spellStart"/>
      <w:r w:rsidRPr="009666E1">
        <w:t>URL</w:t>
      </w:r>
      <w:proofErr w:type="spellEnd"/>
      <w:r w:rsidRPr="009666E1">
        <w:t xml:space="preserve">: </w:t>
      </w:r>
      <w:hyperlink r:id="rId26" w:history="1">
        <w:proofErr w:type="spellStart"/>
        <w:r w:rsidR="005E6B5E" w:rsidRPr="00D95327">
          <w:rPr>
            <w:rStyle w:val="a8"/>
            <w:color w:val="auto"/>
            <w:u w:val="none"/>
          </w:rPr>
          <w:t>https</w:t>
        </w:r>
        <w:proofErr w:type="spellEnd"/>
        <w:r w:rsidR="005E6B5E" w:rsidRPr="00D95327">
          <w:rPr>
            <w:rStyle w:val="a8"/>
            <w:color w:val="auto"/>
            <w:u w:val="none"/>
          </w:rPr>
          <w:t>://</w:t>
        </w:r>
        <w:proofErr w:type="spellStart"/>
        <w:r w:rsidR="005E6B5E" w:rsidRPr="00D95327">
          <w:rPr>
            <w:rStyle w:val="a8"/>
            <w:color w:val="auto"/>
            <w:u w:val="none"/>
          </w:rPr>
          <w:t>eprints.usq.edu.au</w:t>
        </w:r>
        <w:proofErr w:type="spellEnd"/>
        <w:r w:rsidR="005E6B5E" w:rsidRPr="00D95327">
          <w:rPr>
            <w:rStyle w:val="a8"/>
            <w:color w:val="auto"/>
            <w:u w:val="none"/>
          </w:rPr>
          <w:t>/1771/3/</w:t>
        </w:r>
        <w:proofErr w:type="spellStart"/>
        <w:r w:rsidR="005E6B5E" w:rsidRPr="00D95327">
          <w:rPr>
            <w:rStyle w:val="a8"/>
            <w:color w:val="auto"/>
            <w:u w:val="none"/>
          </w:rPr>
          <w:t>docs.pdf</w:t>
        </w:r>
        <w:proofErr w:type="spellEnd"/>
      </w:hyperlink>
      <w:r w:rsidR="005E6B5E" w:rsidRPr="009666E1">
        <w:t xml:space="preserve"> — </w:t>
      </w:r>
      <w:r w:rsidRPr="009666E1">
        <w:t>Дата доступа: 02.</w:t>
      </w:r>
      <w:r w:rsidR="005E6B5E" w:rsidRPr="009666E1">
        <w:t>04</w:t>
      </w:r>
      <w:r w:rsidRPr="009666E1">
        <w:t>.202</w:t>
      </w:r>
      <w:r w:rsidR="005E6B5E" w:rsidRPr="009666E1">
        <w:t>2</w:t>
      </w:r>
      <w:r w:rsidRPr="009666E1">
        <w:t>.</w:t>
      </w:r>
    </w:p>
    <w:p w14:paraId="6292E056" w14:textId="7FAB8A08" w:rsidR="005E6B5E" w:rsidRPr="009666E1" w:rsidRDefault="005E6B5E" w:rsidP="00CA4E1D">
      <w:pPr>
        <w:pStyle w:val="planetext"/>
        <w:numPr>
          <w:ilvl w:val="0"/>
          <w:numId w:val="24"/>
        </w:numPr>
      </w:pPr>
      <w:r w:rsidRPr="009666E1">
        <w:t xml:space="preserve">Роберт Мартин. Чистая архитектура. Искусство разработки программного обеспечения. — </w:t>
      </w:r>
      <w:proofErr w:type="gramStart"/>
      <w:r w:rsidRPr="009666E1">
        <w:t>СПб.:</w:t>
      </w:r>
      <w:proofErr w:type="gramEnd"/>
      <w:r w:rsidRPr="009666E1">
        <w:t xml:space="preserve"> Питер, 2018. — 352 с.</w:t>
      </w:r>
    </w:p>
    <w:p w14:paraId="2620524C" w14:textId="357CAD2F" w:rsidR="00495160" w:rsidRPr="009666E1" w:rsidRDefault="00495160" w:rsidP="00CA4E1D">
      <w:pPr>
        <w:pStyle w:val="planetext"/>
        <w:numPr>
          <w:ilvl w:val="0"/>
          <w:numId w:val="24"/>
        </w:numPr>
      </w:pPr>
      <w:r w:rsidRPr="004C3D72">
        <w:rPr>
          <w:lang w:val="en-US"/>
        </w:rPr>
        <w:t xml:space="preserve">Arnold, Ken, James Gosling, and David Holmes. The </w:t>
      </w:r>
      <w:proofErr w:type="spellStart"/>
      <w:r w:rsidRPr="004C3D72">
        <w:rPr>
          <w:lang w:val="en-US"/>
        </w:rPr>
        <w:t>JavaTM</w:t>
      </w:r>
      <w:proofErr w:type="spellEnd"/>
      <w:r w:rsidRPr="004C3D72">
        <w:rPr>
          <w:lang w:val="en-US"/>
        </w:rPr>
        <w:t xml:space="preserve"> Programming Language, Fourth Edition. </w:t>
      </w:r>
      <w:proofErr w:type="spellStart"/>
      <w:r w:rsidRPr="009666E1">
        <w:t>Addison</w:t>
      </w:r>
      <w:proofErr w:type="spellEnd"/>
      <w:r w:rsidR="00E85056" w:rsidRPr="009666E1">
        <w:t xml:space="preserve"> </w:t>
      </w:r>
      <w:r w:rsidR="005E6B5E" w:rsidRPr="009666E1">
        <w:t xml:space="preserve">— </w:t>
      </w:r>
      <w:proofErr w:type="spellStart"/>
      <w:r w:rsidRPr="009666E1">
        <w:t>Wesley</w:t>
      </w:r>
      <w:proofErr w:type="spellEnd"/>
      <w:r w:rsidRPr="009666E1">
        <w:t xml:space="preserve">, </w:t>
      </w:r>
      <w:proofErr w:type="spellStart"/>
      <w:r w:rsidRPr="009666E1">
        <w:t>Boston</w:t>
      </w:r>
      <w:proofErr w:type="spellEnd"/>
      <w:r w:rsidRPr="009666E1">
        <w:t>, 2005.</w:t>
      </w:r>
    </w:p>
    <w:p w14:paraId="4022C5F5" w14:textId="60BFE034" w:rsidR="00E85056" w:rsidRPr="009666E1" w:rsidRDefault="00E85056" w:rsidP="00CA4E1D">
      <w:pPr>
        <w:pStyle w:val="planetext"/>
        <w:numPr>
          <w:ilvl w:val="0"/>
          <w:numId w:val="24"/>
        </w:numPr>
      </w:pPr>
      <w:proofErr w:type="spellStart"/>
      <w:r w:rsidRPr="009666E1">
        <w:t>Spring</w:t>
      </w:r>
      <w:proofErr w:type="spellEnd"/>
      <w:r w:rsidRPr="009666E1">
        <w:t xml:space="preserve"> </w:t>
      </w:r>
      <w:proofErr w:type="spellStart"/>
      <w:r w:rsidRPr="009666E1">
        <w:t>Data</w:t>
      </w:r>
      <w:proofErr w:type="spellEnd"/>
      <w:r w:rsidRPr="009666E1">
        <w:t xml:space="preserve"> </w:t>
      </w:r>
      <w:proofErr w:type="spellStart"/>
      <w:r w:rsidRPr="009666E1">
        <w:t>JPA</w:t>
      </w:r>
      <w:proofErr w:type="spellEnd"/>
      <w:r w:rsidRPr="009666E1">
        <w:t xml:space="preserve"> </w:t>
      </w:r>
      <w:proofErr w:type="gramStart"/>
      <w:r w:rsidRPr="009666E1">
        <w:t xml:space="preserve">—  </w:t>
      </w:r>
      <w:proofErr w:type="spellStart"/>
      <w:r w:rsidRPr="009666E1">
        <w:t>Reference</w:t>
      </w:r>
      <w:proofErr w:type="spellEnd"/>
      <w:proofErr w:type="gramEnd"/>
      <w:r w:rsidRPr="009666E1">
        <w:t xml:space="preserve"> </w:t>
      </w:r>
      <w:proofErr w:type="spellStart"/>
      <w:r w:rsidRPr="009666E1">
        <w:t>Documentation</w:t>
      </w:r>
      <w:proofErr w:type="spellEnd"/>
      <w:r w:rsidRPr="009666E1">
        <w:t xml:space="preserve"> [Электронный ресурс]. — Режим доступа: </w:t>
      </w:r>
      <w:hyperlink r:id="rId27" w:history="1">
        <w:r w:rsidRPr="009666E1">
          <w:rPr>
            <w:rStyle w:val="a8"/>
            <w:color w:val="auto"/>
            <w:u w:val="none"/>
          </w:rPr>
          <w:t>https://docs.spring.io/spring-data/jpa/docs/current/reference/html/</w:t>
        </w:r>
      </w:hyperlink>
      <w:r w:rsidRPr="009666E1">
        <w:t>. — Дата доступа: 11.05.2022.</w:t>
      </w:r>
    </w:p>
    <w:p w14:paraId="7F676678" w14:textId="02B26CF4" w:rsidR="00D95327" w:rsidRDefault="00E85056" w:rsidP="00CA4E1D">
      <w:pPr>
        <w:pStyle w:val="planetext"/>
        <w:numPr>
          <w:ilvl w:val="0"/>
          <w:numId w:val="24"/>
        </w:numPr>
      </w:pPr>
      <w:proofErr w:type="spellStart"/>
      <w:r w:rsidRPr="009666E1">
        <w:t>Apache</w:t>
      </w:r>
      <w:proofErr w:type="spellEnd"/>
      <w:r w:rsidRPr="009666E1">
        <w:t xml:space="preserve"> </w:t>
      </w:r>
      <w:proofErr w:type="spellStart"/>
      <w:r w:rsidRPr="009666E1">
        <w:t>maven</w:t>
      </w:r>
      <w:proofErr w:type="spellEnd"/>
      <w:r w:rsidRPr="009666E1">
        <w:t xml:space="preserve"> </w:t>
      </w:r>
      <w:proofErr w:type="spellStart"/>
      <w:r w:rsidRPr="009666E1">
        <w:t>project</w:t>
      </w:r>
      <w:proofErr w:type="spellEnd"/>
      <w:r w:rsidRPr="009666E1">
        <w:t xml:space="preserve"> [Электронный ресурс]. —</w:t>
      </w:r>
      <w:r w:rsidR="00002097" w:rsidRPr="00002097">
        <w:t xml:space="preserve"> </w:t>
      </w:r>
      <w:r w:rsidRPr="009666E1">
        <w:t xml:space="preserve">Режим доступа: </w:t>
      </w:r>
      <w:hyperlink r:id="rId28" w:history="1">
        <w:proofErr w:type="spellStart"/>
        <w:r w:rsidRPr="009666E1">
          <w:rPr>
            <w:rStyle w:val="a8"/>
            <w:color w:val="auto"/>
            <w:u w:val="none"/>
          </w:rPr>
          <w:t>https</w:t>
        </w:r>
        <w:proofErr w:type="spellEnd"/>
        <w:r w:rsidRPr="009666E1">
          <w:rPr>
            <w:rStyle w:val="a8"/>
            <w:color w:val="auto"/>
            <w:u w:val="none"/>
          </w:rPr>
          <w:t>://</w:t>
        </w:r>
        <w:proofErr w:type="spellStart"/>
        <w:r w:rsidRPr="009666E1">
          <w:rPr>
            <w:rStyle w:val="a8"/>
            <w:color w:val="auto"/>
            <w:u w:val="none"/>
          </w:rPr>
          <w:t>maven.apache.org</w:t>
        </w:r>
        <w:proofErr w:type="spellEnd"/>
        <w:r w:rsidRPr="009666E1">
          <w:rPr>
            <w:rStyle w:val="a8"/>
            <w:color w:val="auto"/>
            <w:u w:val="none"/>
          </w:rPr>
          <w:t>/</w:t>
        </w:r>
      </w:hyperlink>
      <w:r w:rsidRPr="009666E1">
        <w:t>. — Дата доступа: 11.05.2022.</w:t>
      </w:r>
    </w:p>
    <w:p w14:paraId="120A7B8D" w14:textId="090911FC" w:rsidR="00D505A2" w:rsidRDefault="00263D9A" w:rsidP="00CA4E1D">
      <w:pPr>
        <w:pStyle w:val="planetext"/>
        <w:numPr>
          <w:ilvl w:val="0"/>
          <w:numId w:val="24"/>
        </w:numPr>
      </w:pPr>
      <w:r w:rsidRPr="00263D9A">
        <w:t xml:space="preserve">Руководство по </w:t>
      </w:r>
      <w:r w:rsidRPr="00263D9A">
        <w:rPr>
          <w:lang w:val="en-US"/>
        </w:rPr>
        <w:t>Maven</w:t>
      </w:r>
      <w:r w:rsidRPr="00263D9A">
        <w:t xml:space="preserve">. </w:t>
      </w:r>
      <w:proofErr w:type="spellStart"/>
      <w:r w:rsidRPr="00263D9A">
        <w:rPr>
          <w:lang w:val="en-US"/>
        </w:rPr>
        <w:t>POM</w:t>
      </w:r>
      <w:proofErr w:type="spellEnd"/>
      <w:r w:rsidRPr="00263D9A">
        <w:t>.</w:t>
      </w:r>
      <w:r>
        <w:t xml:space="preserve"> </w:t>
      </w:r>
      <w:r w:rsidR="003C08BE">
        <w:t>[</w:t>
      </w:r>
      <w:r w:rsidRPr="009666E1">
        <w:t>Электронный ресурс]. —</w:t>
      </w:r>
      <w:r w:rsidRPr="00002097">
        <w:t xml:space="preserve"> </w:t>
      </w:r>
      <w:r w:rsidRPr="009666E1">
        <w:t xml:space="preserve">Режим доступа: </w:t>
      </w:r>
      <w:proofErr w:type="spellStart"/>
      <w:r w:rsidRPr="00263D9A">
        <w:t>https</w:t>
      </w:r>
      <w:proofErr w:type="spellEnd"/>
      <w:r w:rsidRPr="00263D9A">
        <w:t>://</w:t>
      </w:r>
      <w:proofErr w:type="spellStart"/>
      <w:r w:rsidRPr="00263D9A">
        <w:t>proselyte.net</w:t>
      </w:r>
      <w:proofErr w:type="spellEnd"/>
      <w:r w:rsidRPr="00263D9A">
        <w:t>/</w:t>
      </w:r>
      <w:proofErr w:type="spellStart"/>
      <w:r w:rsidRPr="00263D9A">
        <w:t>tutorials</w:t>
      </w:r>
      <w:proofErr w:type="spellEnd"/>
      <w:r w:rsidRPr="00263D9A">
        <w:t>/</w:t>
      </w:r>
      <w:proofErr w:type="spellStart"/>
      <w:r w:rsidRPr="00263D9A">
        <w:t>maven</w:t>
      </w:r>
      <w:proofErr w:type="spellEnd"/>
      <w:r w:rsidRPr="00263D9A">
        <w:t>/</w:t>
      </w:r>
      <w:proofErr w:type="spellStart"/>
      <w:r w:rsidRPr="00263D9A">
        <w:t>pom</w:t>
      </w:r>
      <w:proofErr w:type="spellEnd"/>
      <w:r w:rsidRPr="009666E1">
        <w:t>— Дата доступа: 1</w:t>
      </w:r>
      <w:r>
        <w:t>2</w:t>
      </w:r>
      <w:r w:rsidRPr="009666E1">
        <w:t>.05.2022.</w:t>
      </w:r>
    </w:p>
    <w:p w14:paraId="7A353D34" w14:textId="53F7AA47" w:rsidR="003C08BE" w:rsidRDefault="003C08BE" w:rsidP="00CA4E1D">
      <w:pPr>
        <w:pStyle w:val="planetext"/>
        <w:numPr>
          <w:ilvl w:val="0"/>
          <w:numId w:val="24"/>
        </w:numPr>
      </w:pPr>
      <w:r>
        <w:t>Проектирование базы данных. Нормализация как особенность проектирования базы данных</w:t>
      </w:r>
      <w:r w:rsidRPr="00263D9A">
        <w:t>.</w:t>
      </w:r>
      <w:r>
        <w:t xml:space="preserve"> </w:t>
      </w:r>
      <w:r w:rsidRPr="003C08BE">
        <w:t>[</w:t>
      </w:r>
      <w:r w:rsidRPr="009666E1">
        <w:t>Электронный ресурс]. —</w:t>
      </w:r>
      <w:r w:rsidRPr="00002097">
        <w:t xml:space="preserve"> </w:t>
      </w:r>
      <w:r w:rsidRPr="009666E1">
        <w:t xml:space="preserve">Режим доступа: </w:t>
      </w:r>
      <w:hyperlink r:id="rId29" w:history="1">
        <w:r w:rsidR="006F282D" w:rsidRPr="006B5CBE">
          <w:rPr>
            <w:rStyle w:val="a8"/>
          </w:rPr>
          <w:t>https://studbooks.net/2024710/informatika/proektirovanie_bazy_dannyh</w:t>
        </w:r>
      </w:hyperlink>
      <w:r w:rsidR="006F282D">
        <w:t xml:space="preserve">. </w:t>
      </w:r>
      <w:r w:rsidRPr="009666E1">
        <w:t>— Дата доступа: 1</w:t>
      </w:r>
      <w:r>
        <w:t>2</w:t>
      </w:r>
      <w:r w:rsidRPr="009666E1">
        <w:t>.05.2022.</w:t>
      </w:r>
    </w:p>
    <w:p w14:paraId="0B36CFA5" w14:textId="74521D0E" w:rsidR="003C08BE" w:rsidRDefault="006F282D" w:rsidP="00CA4E1D">
      <w:pPr>
        <w:pStyle w:val="planetext"/>
        <w:numPr>
          <w:ilvl w:val="0"/>
          <w:numId w:val="24"/>
        </w:numPr>
      </w:pPr>
      <w:proofErr w:type="spellStart"/>
      <w:r>
        <w:t>Шефер</w:t>
      </w:r>
      <w:proofErr w:type="spellEnd"/>
      <w:r>
        <w:t xml:space="preserve">, Крис, Хо, </w:t>
      </w:r>
      <w:proofErr w:type="spellStart"/>
      <w:r>
        <w:t>Кларенс</w:t>
      </w:r>
      <w:proofErr w:type="spellEnd"/>
      <w:r>
        <w:t xml:space="preserve">, </w:t>
      </w:r>
      <w:proofErr w:type="spellStart"/>
      <w:r>
        <w:t>Харроп</w:t>
      </w:r>
      <w:proofErr w:type="spellEnd"/>
      <w:r>
        <w:t xml:space="preserve">, Роб. </w:t>
      </w:r>
      <w:proofErr w:type="spellStart"/>
      <w:r>
        <w:t>Spring</w:t>
      </w:r>
      <w:proofErr w:type="spellEnd"/>
      <w:r>
        <w:t xml:space="preserve"> 4 для профессионалов</w:t>
      </w:r>
      <w:r w:rsidR="0026749C">
        <w:t xml:space="preserve"> </w:t>
      </w:r>
      <w:r w:rsidR="0026749C" w:rsidRPr="009666E1">
        <w:t xml:space="preserve">— </w:t>
      </w:r>
      <w:proofErr w:type="spellStart"/>
      <w:r>
        <w:t>4е</w:t>
      </w:r>
      <w:proofErr w:type="spellEnd"/>
      <w:r>
        <w:t xml:space="preserve"> </w:t>
      </w:r>
      <w:proofErr w:type="spellStart"/>
      <w:r>
        <w:t>изд</w:t>
      </w:r>
      <w:proofErr w:type="spellEnd"/>
      <w:r w:rsidR="0026749C">
        <w:t xml:space="preserve">, </w:t>
      </w:r>
      <w:r>
        <w:t xml:space="preserve">2015. </w:t>
      </w:r>
      <w:r w:rsidR="0026749C" w:rsidRPr="009666E1">
        <w:t xml:space="preserve">— </w:t>
      </w:r>
      <w:r>
        <w:t xml:space="preserve"> 752 с.</w:t>
      </w:r>
    </w:p>
    <w:p w14:paraId="7ADA4E92" w14:textId="176D07BC" w:rsidR="0026749C" w:rsidRDefault="0026749C" w:rsidP="00CA4E1D">
      <w:pPr>
        <w:pStyle w:val="planetext"/>
        <w:numPr>
          <w:ilvl w:val="0"/>
          <w:numId w:val="24"/>
        </w:numPr>
        <w:rPr>
          <w:lang w:val="en-US"/>
        </w:rPr>
      </w:pPr>
      <w:r w:rsidRPr="0026749C">
        <w:rPr>
          <w:lang w:val="en-US"/>
        </w:rPr>
        <w:t xml:space="preserve">Pro Spring </w:t>
      </w:r>
      <w:proofErr w:type="spellStart"/>
      <w:r w:rsidRPr="0026749C">
        <w:rPr>
          <w:lang w:val="en-US"/>
        </w:rPr>
        <w:t>MVC</w:t>
      </w:r>
      <w:proofErr w:type="spellEnd"/>
      <w:r w:rsidRPr="0026749C">
        <w:rPr>
          <w:lang w:val="en-US"/>
        </w:rPr>
        <w:t xml:space="preserve"> with </w:t>
      </w:r>
      <w:proofErr w:type="spellStart"/>
      <w:r w:rsidRPr="0026749C">
        <w:rPr>
          <w:lang w:val="en-US"/>
        </w:rPr>
        <w:t>WebFlux</w:t>
      </w:r>
      <w:proofErr w:type="spellEnd"/>
      <w:r w:rsidRPr="0026749C">
        <w:rPr>
          <w:lang w:val="en-US"/>
        </w:rPr>
        <w:t>: Web Development in Spring Framework 5</w:t>
      </w:r>
      <w:r>
        <w:rPr>
          <w:lang w:val="en-US"/>
        </w:rPr>
        <w:t xml:space="preserve"> </w:t>
      </w:r>
      <w:r w:rsidRPr="0026749C">
        <w:rPr>
          <w:lang w:val="en-US"/>
        </w:rPr>
        <w:t>and Spring Boot 2</w:t>
      </w:r>
      <w:r>
        <w:rPr>
          <w:lang w:val="en-US"/>
        </w:rPr>
        <w:t xml:space="preserve"> </w:t>
      </w:r>
      <w:r w:rsidRPr="0026749C">
        <w:rPr>
          <w:lang w:val="en-US"/>
        </w:rPr>
        <w:t xml:space="preserve">by Marten </w:t>
      </w:r>
      <w:proofErr w:type="spellStart"/>
      <w:r w:rsidRPr="0026749C">
        <w:rPr>
          <w:lang w:val="en-US"/>
        </w:rPr>
        <w:t>Deinum</w:t>
      </w:r>
      <w:proofErr w:type="spellEnd"/>
      <w:r w:rsidRPr="0026749C">
        <w:rPr>
          <w:lang w:val="en-US"/>
        </w:rPr>
        <w:t xml:space="preserve">, </w:t>
      </w:r>
      <w:proofErr w:type="spellStart"/>
      <w:r w:rsidRPr="0026749C">
        <w:rPr>
          <w:lang w:val="en-US"/>
        </w:rPr>
        <w:t>Iuliana</w:t>
      </w:r>
      <w:proofErr w:type="spellEnd"/>
      <w:r w:rsidRPr="0026749C">
        <w:rPr>
          <w:lang w:val="en-US"/>
        </w:rPr>
        <w:t xml:space="preserve"> </w:t>
      </w:r>
      <w:proofErr w:type="spellStart"/>
      <w:r w:rsidRPr="0026749C">
        <w:rPr>
          <w:lang w:val="en-US"/>
        </w:rPr>
        <w:t>Cosmina</w:t>
      </w:r>
      <w:proofErr w:type="spellEnd"/>
      <w:r>
        <w:rPr>
          <w:lang w:val="en-US"/>
        </w:rPr>
        <w:t xml:space="preserve"> </w:t>
      </w:r>
      <w:r w:rsidRPr="004C3D72">
        <w:rPr>
          <w:lang w:val="en-US"/>
        </w:rPr>
        <w:t>—</w:t>
      </w:r>
      <w:r>
        <w:rPr>
          <w:lang w:val="en-US"/>
        </w:rPr>
        <w:t xml:space="preserve"> 2021</w:t>
      </w:r>
      <w:r w:rsidR="00B608C6">
        <w:rPr>
          <w:lang w:val="en-US"/>
        </w:rPr>
        <w:t xml:space="preserve"> </w:t>
      </w:r>
      <w:r w:rsidR="00B608C6" w:rsidRPr="004C3D72">
        <w:rPr>
          <w:lang w:val="en-US"/>
        </w:rPr>
        <w:t>—</w:t>
      </w:r>
      <w:r w:rsidR="00B608C6">
        <w:rPr>
          <w:lang w:val="en-US"/>
        </w:rPr>
        <w:t xml:space="preserve"> 546 pages.</w:t>
      </w:r>
    </w:p>
    <w:p w14:paraId="47589660" w14:textId="25B7E44E" w:rsidR="00B608C6" w:rsidRPr="0026749C" w:rsidRDefault="00B608C6" w:rsidP="00CA4E1D">
      <w:pPr>
        <w:pStyle w:val="planetext"/>
        <w:numPr>
          <w:ilvl w:val="0"/>
          <w:numId w:val="24"/>
        </w:numPr>
        <w:rPr>
          <w:lang w:val="en-US"/>
        </w:rPr>
      </w:pPr>
      <w:r w:rsidRPr="00B608C6">
        <w:rPr>
          <w:lang w:val="en-US"/>
        </w:rPr>
        <w:t>Spring Boot in Action</w:t>
      </w:r>
      <w:r>
        <w:rPr>
          <w:lang w:val="en-US"/>
        </w:rPr>
        <w:t xml:space="preserve">. Fifth edition. </w:t>
      </w:r>
      <w:r w:rsidRPr="00B608C6">
        <w:rPr>
          <w:lang w:val="en-US"/>
        </w:rPr>
        <w:t>CRAIG WALLS</w:t>
      </w:r>
      <w:r>
        <w:rPr>
          <w:lang w:val="en-US"/>
        </w:rPr>
        <w:t xml:space="preserve"> (2019) </w:t>
      </w:r>
      <w:r w:rsidRPr="004C3D72">
        <w:rPr>
          <w:lang w:val="en-US"/>
        </w:rPr>
        <w:t>—</w:t>
      </w:r>
      <w:r>
        <w:rPr>
          <w:lang w:val="en-US"/>
        </w:rPr>
        <w:t xml:space="preserve"> 521 pages.</w:t>
      </w:r>
    </w:p>
    <w:p w14:paraId="059C1AC3" w14:textId="4D0F82DE" w:rsidR="00D95327" w:rsidRPr="0026749C" w:rsidRDefault="00D95327" w:rsidP="00D95327">
      <w:pPr>
        <w:pStyle w:val="planetext"/>
        <w:rPr>
          <w:lang w:val="en-US"/>
        </w:rPr>
      </w:pPr>
      <w:r w:rsidRPr="0026749C">
        <w:rPr>
          <w:lang w:val="en-US"/>
        </w:rPr>
        <w:br w:type="page"/>
      </w:r>
    </w:p>
    <w:p w14:paraId="671C67B2" w14:textId="77777777" w:rsidR="00D95327" w:rsidRPr="0026749C" w:rsidRDefault="00D95327" w:rsidP="00D95327">
      <w:pPr>
        <w:pStyle w:val="planetext"/>
        <w:rPr>
          <w:lang w:val="en-US"/>
        </w:rPr>
      </w:pPr>
    </w:p>
    <w:p w14:paraId="30B33DA2" w14:textId="4011A997" w:rsidR="0071726E" w:rsidRDefault="0071726E" w:rsidP="008D1434">
      <w:pPr>
        <w:pStyle w:val="chapter"/>
        <w:jc w:val="right"/>
      </w:pPr>
      <w:bookmarkStart w:id="74" w:name="_Toc103889610"/>
      <w:bookmarkStart w:id="75" w:name="_Toc105061932"/>
      <w:r>
        <w:t>ПРИЛОЖЕНИЕ А</w:t>
      </w:r>
      <w:bookmarkEnd w:id="74"/>
      <w:bookmarkEnd w:id="75"/>
    </w:p>
    <w:sectPr w:rsidR="0071726E" w:rsidSect="00EA455B">
      <w:footerReference w:type="even" r:id="rId30"/>
      <w:footerReference w:type="default" r:id="rId31"/>
      <w:type w:val="continuous"/>
      <w:pgSz w:w="11906" w:h="16838"/>
      <w:pgMar w:top="1134" w:right="567"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74F3A" w14:textId="77777777" w:rsidR="00962FB7" w:rsidRDefault="00962FB7" w:rsidP="00BC5783">
      <w:r>
        <w:separator/>
      </w:r>
    </w:p>
  </w:endnote>
  <w:endnote w:type="continuationSeparator" w:id="0">
    <w:p w14:paraId="5B830029" w14:textId="77777777" w:rsidR="00962FB7" w:rsidRDefault="00962FB7" w:rsidP="00BC5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Body)">
    <w:altName w:val="Calibri"/>
    <w:charset w:val="00"/>
    <w:family w:val="roman"/>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5"/>
      </w:rPr>
      <w:id w:val="310291681"/>
      <w:docPartObj>
        <w:docPartGallery w:val="Page Numbers (Bottom of Page)"/>
        <w:docPartUnique/>
      </w:docPartObj>
    </w:sdtPr>
    <w:sdtContent>
      <w:p w14:paraId="46EB7825" w14:textId="762DF3BE" w:rsidR="005F0FD1" w:rsidRDefault="005F0FD1" w:rsidP="00FA7DB3">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sdtContent>
  </w:sdt>
  <w:p w14:paraId="1A1230EB" w14:textId="77777777" w:rsidR="005F0FD1" w:rsidRDefault="005F0FD1">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5"/>
      </w:rPr>
      <w:id w:val="-512068478"/>
      <w:docPartObj>
        <w:docPartGallery w:val="Page Numbers (Bottom of Page)"/>
        <w:docPartUnique/>
      </w:docPartObj>
    </w:sdtPr>
    <w:sdtContent>
      <w:p w14:paraId="422D2168" w14:textId="77777777" w:rsidR="005F0FD1" w:rsidRDefault="005F0FD1" w:rsidP="001E7987">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sidR="00E45963">
          <w:rPr>
            <w:rStyle w:val="a5"/>
            <w:noProof/>
          </w:rPr>
          <w:t>1</w:t>
        </w:r>
        <w:r>
          <w:rPr>
            <w:rStyle w:val="a5"/>
          </w:rPr>
          <w:fldChar w:fldCharType="end"/>
        </w:r>
      </w:p>
    </w:sdtContent>
  </w:sdt>
  <w:p w14:paraId="1B485D39" w14:textId="77777777" w:rsidR="005F0FD1" w:rsidRDefault="005F0FD1" w:rsidP="00FA7DB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A1106" w14:textId="77777777" w:rsidR="00962FB7" w:rsidRDefault="00962FB7" w:rsidP="00BC5783">
      <w:r>
        <w:separator/>
      </w:r>
    </w:p>
  </w:footnote>
  <w:footnote w:type="continuationSeparator" w:id="0">
    <w:p w14:paraId="4EB30DFB" w14:textId="77777777" w:rsidR="00962FB7" w:rsidRDefault="00962FB7" w:rsidP="00BC57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E29"/>
    <w:multiLevelType w:val="multilevel"/>
    <w:tmpl w:val="20246A72"/>
    <w:lvl w:ilvl="0">
      <w:start w:val="1"/>
      <w:numFmt w:val="decimal"/>
      <w:pStyle w:val="chapterwithnum"/>
      <w:suff w:val="space"/>
      <w:lvlText w:val="1.%1"/>
      <w:lvlJc w:val="left"/>
      <w:pPr>
        <w:ind w:left="1" w:firstLine="567"/>
      </w:pPr>
      <w:rPr>
        <w:rFonts w:hint="default"/>
      </w:rPr>
    </w:lvl>
    <w:lvl w:ilvl="1">
      <w:start w:val="1"/>
      <w:numFmt w:val="decimal"/>
      <w:isLgl/>
      <w:lvlText w:val="1.%1.%2"/>
      <w:lvlJc w:val="left"/>
      <w:pPr>
        <w:ind w:left="0" w:firstLine="567"/>
      </w:pPr>
      <w:rPr>
        <w:rFonts w:hint="default"/>
      </w:rPr>
    </w:lvl>
    <w:lvl w:ilvl="2">
      <w:start w:val="1"/>
      <w:numFmt w:val="decimal"/>
      <w:lvlText w:val="1.1.1.%3"/>
      <w:lvlJc w:val="left"/>
      <w:pPr>
        <w:ind w:left="0" w:firstLine="567"/>
      </w:pPr>
      <w:rPr>
        <w:rFonts w:hint="default"/>
      </w:rPr>
    </w:lvl>
    <w:lvl w:ilvl="3">
      <w:start w:val="1"/>
      <w:numFmt w:val="none"/>
      <w:lvlText w:val="1.1.1.1.1"/>
      <w:lvlJc w:val="left"/>
      <w:pPr>
        <w:ind w:left="0" w:firstLine="567"/>
      </w:pPr>
      <w:rPr>
        <w:rFonts w:hint="default"/>
      </w:rPr>
    </w:lvl>
    <w:lvl w:ilvl="4">
      <w:start w:val="1"/>
      <w:numFmt w:val="decimal"/>
      <w:lvlText w:val="%1.%2.%3.%4.%5."/>
      <w:lvlJc w:val="left"/>
      <w:pPr>
        <w:ind w:left="0" w:firstLine="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2739F1"/>
    <w:multiLevelType w:val="hybridMultilevel"/>
    <w:tmpl w:val="24508364"/>
    <w:lvl w:ilvl="0" w:tplc="0419000F">
      <w:start w:val="1"/>
      <w:numFmt w:val="decimal"/>
      <w:lvlText w:val="%1."/>
      <w:lvlJc w:val="left"/>
      <w:pPr>
        <w:tabs>
          <w:tab w:val="num" w:pos="1211"/>
        </w:tabs>
        <w:ind w:left="1211" w:hanging="360"/>
      </w:pPr>
    </w:lvl>
    <w:lvl w:ilvl="1" w:tplc="04190019">
      <w:start w:val="1"/>
      <w:numFmt w:val="lowerLetter"/>
      <w:lvlText w:val="%2."/>
      <w:lvlJc w:val="left"/>
      <w:pPr>
        <w:tabs>
          <w:tab w:val="num" w:pos="1931"/>
        </w:tabs>
        <w:ind w:left="1931" w:hanging="360"/>
      </w:pPr>
      <w:rPr>
        <w:rFonts w:cs="Times New Roman"/>
      </w:rPr>
    </w:lvl>
    <w:lvl w:ilvl="2" w:tplc="0419001B">
      <w:start w:val="1"/>
      <w:numFmt w:val="lowerRoman"/>
      <w:lvlText w:val="%3."/>
      <w:lvlJc w:val="right"/>
      <w:pPr>
        <w:tabs>
          <w:tab w:val="num" w:pos="2651"/>
        </w:tabs>
        <w:ind w:left="2651" w:hanging="180"/>
      </w:pPr>
      <w:rPr>
        <w:rFonts w:cs="Times New Roman"/>
      </w:rPr>
    </w:lvl>
    <w:lvl w:ilvl="3" w:tplc="0419000F">
      <w:start w:val="1"/>
      <w:numFmt w:val="decimal"/>
      <w:lvlText w:val="%4."/>
      <w:lvlJc w:val="left"/>
      <w:pPr>
        <w:tabs>
          <w:tab w:val="num" w:pos="3371"/>
        </w:tabs>
        <w:ind w:left="3371" w:hanging="360"/>
      </w:pPr>
      <w:rPr>
        <w:rFonts w:cs="Times New Roman"/>
      </w:rPr>
    </w:lvl>
    <w:lvl w:ilvl="4" w:tplc="04190019">
      <w:start w:val="1"/>
      <w:numFmt w:val="lowerLetter"/>
      <w:lvlText w:val="%5."/>
      <w:lvlJc w:val="left"/>
      <w:pPr>
        <w:tabs>
          <w:tab w:val="num" w:pos="4091"/>
        </w:tabs>
        <w:ind w:left="4091" w:hanging="360"/>
      </w:pPr>
      <w:rPr>
        <w:rFonts w:cs="Times New Roman"/>
      </w:rPr>
    </w:lvl>
    <w:lvl w:ilvl="5" w:tplc="0419001B">
      <w:start w:val="1"/>
      <w:numFmt w:val="lowerRoman"/>
      <w:lvlText w:val="%6."/>
      <w:lvlJc w:val="right"/>
      <w:pPr>
        <w:tabs>
          <w:tab w:val="num" w:pos="4811"/>
        </w:tabs>
        <w:ind w:left="4811" w:hanging="180"/>
      </w:pPr>
      <w:rPr>
        <w:rFonts w:cs="Times New Roman"/>
      </w:rPr>
    </w:lvl>
    <w:lvl w:ilvl="6" w:tplc="0419000F">
      <w:start w:val="1"/>
      <w:numFmt w:val="decimal"/>
      <w:lvlText w:val="%7."/>
      <w:lvlJc w:val="left"/>
      <w:pPr>
        <w:tabs>
          <w:tab w:val="num" w:pos="5531"/>
        </w:tabs>
        <w:ind w:left="5531" w:hanging="360"/>
      </w:pPr>
      <w:rPr>
        <w:rFonts w:cs="Times New Roman"/>
      </w:rPr>
    </w:lvl>
    <w:lvl w:ilvl="7" w:tplc="04190019">
      <w:start w:val="1"/>
      <w:numFmt w:val="lowerLetter"/>
      <w:lvlText w:val="%8."/>
      <w:lvlJc w:val="left"/>
      <w:pPr>
        <w:tabs>
          <w:tab w:val="num" w:pos="6251"/>
        </w:tabs>
        <w:ind w:left="6251" w:hanging="360"/>
      </w:pPr>
      <w:rPr>
        <w:rFonts w:cs="Times New Roman"/>
      </w:rPr>
    </w:lvl>
    <w:lvl w:ilvl="8" w:tplc="0419001B">
      <w:start w:val="1"/>
      <w:numFmt w:val="lowerRoman"/>
      <w:lvlText w:val="%9."/>
      <w:lvlJc w:val="right"/>
      <w:pPr>
        <w:tabs>
          <w:tab w:val="num" w:pos="6971"/>
        </w:tabs>
        <w:ind w:left="6971" w:hanging="180"/>
      </w:pPr>
      <w:rPr>
        <w:rFonts w:cs="Times New Roman"/>
      </w:rPr>
    </w:lvl>
  </w:abstractNum>
  <w:abstractNum w:abstractNumId="2">
    <w:nsid w:val="0DCD31E3"/>
    <w:multiLevelType w:val="hybridMultilevel"/>
    <w:tmpl w:val="1DA47CD0"/>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nsid w:val="0E336759"/>
    <w:multiLevelType w:val="multilevel"/>
    <w:tmpl w:val="37841C4C"/>
    <w:styleLink w:val="CurrentList11"/>
    <w:lvl w:ilvl="0">
      <w:start w:val="1"/>
      <w:numFmt w:val="decimal"/>
      <w:suff w:val="space"/>
      <w:lvlText w:val="1.%1"/>
      <w:lvlJc w:val="left"/>
      <w:pPr>
        <w:ind w:left="0" w:firstLine="567"/>
      </w:pPr>
      <w:rPr>
        <w:rFonts w:hint="default"/>
      </w:rPr>
    </w:lvl>
    <w:lvl w:ilvl="1">
      <w:start w:val="1"/>
      <w:numFmt w:val="decimal"/>
      <w:isLgl/>
      <w:lvlText w:val="%2.%1.1"/>
      <w:lvlJc w:val="left"/>
      <w:pPr>
        <w:ind w:left="0" w:firstLine="567"/>
      </w:pPr>
      <w:rPr>
        <w:rFonts w:hint="default"/>
      </w:rPr>
    </w:lvl>
    <w:lvl w:ilvl="2">
      <w:start w:val="1"/>
      <w:numFmt w:val="decimal"/>
      <w:lvlText w:val="1.1.1.%3"/>
      <w:lvlJc w:val="left"/>
      <w:pPr>
        <w:ind w:left="0" w:firstLine="567"/>
      </w:pPr>
      <w:rPr>
        <w:rFonts w:hint="default"/>
      </w:rPr>
    </w:lvl>
    <w:lvl w:ilvl="3">
      <w:start w:val="1"/>
      <w:numFmt w:val="none"/>
      <w:lvlText w:val="1.1.1.1.1"/>
      <w:lvlJc w:val="left"/>
      <w:pPr>
        <w:ind w:left="0" w:firstLine="567"/>
      </w:pPr>
      <w:rPr>
        <w:rFonts w:hint="default"/>
      </w:rPr>
    </w:lvl>
    <w:lvl w:ilvl="4">
      <w:start w:val="1"/>
      <w:numFmt w:val="decimal"/>
      <w:lvlText w:val="%1.%2.%3.%4.%5."/>
      <w:lvlJc w:val="left"/>
      <w:pPr>
        <w:ind w:left="0" w:firstLine="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66712D"/>
    <w:multiLevelType w:val="multilevel"/>
    <w:tmpl w:val="20246A72"/>
    <w:styleLink w:val="CurrentList13"/>
    <w:lvl w:ilvl="0">
      <w:start w:val="1"/>
      <w:numFmt w:val="decimal"/>
      <w:suff w:val="space"/>
      <w:lvlText w:val="1.%1"/>
      <w:lvlJc w:val="left"/>
      <w:pPr>
        <w:ind w:left="0" w:firstLine="567"/>
      </w:pPr>
      <w:rPr>
        <w:rFonts w:hint="default"/>
      </w:rPr>
    </w:lvl>
    <w:lvl w:ilvl="1">
      <w:start w:val="1"/>
      <w:numFmt w:val="decimal"/>
      <w:isLgl/>
      <w:lvlText w:val="1.%1.%2"/>
      <w:lvlJc w:val="left"/>
      <w:pPr>
        <w:ind w:left="0" w:firstLine="567"/>
      </w:pPr>
      <w:rPr>
        <w:rFonts w:hint="default"/>
      </w:rPr>
    </w:lvl>
    <w:lvl w:ilvl="2">
      <w:start w:val="1"/>
      <w:numFmt w:val="decimal"/>
      <w:lvlText w:val="1.1.1.%3"/>
      <w:lvlJc w:val="left"/>
      <w:pPr>
        <w:ind w:left="0" w:firstLine="567"/>
      </w:pPr>
      <w:rPr>
        <w:rFonts w:hint="default"/>
      </w:rPr>
    </w:lvl>
    <w:lvl w:ilvl="3">
      <w:start w:val="1"/>
      <w:numFmt w:val="none"/>
      <w:lvlText w:val="1.1.1.1.1"/>
      <w:lvlJc w:val="left"/>
      <w:pPr>
        <w:ind w:left="0" w:firstLine="567"/>
      </w:pPr>
      <w:rPr>
        <w:rFonts w:hint="default"/>
      </w:rPr>
    </w:lvl>
    <w:lvl w:ilvl="4">
      <w:start w:val="1"/>
      <w:numFmt w:val="decimal"/>
      <w:lvlText w:val="%1.%2.%3.%4.%5."/>
      <w:lvlJc w:val="left"/>
      <w:pPr>
        <w:ind w:left="0" w:firstLine="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677C91"/>
    <w:multiLevelType w:val="multilevel"/>
    <w:tmpl w:val="31F297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10C1DD2"/>
    <w:multiLevelType w:val="hybridMultilevel"/>
    <w:tmpl w:val="7C424FE2"/>
    <w:lvl w:ilvl="0" w:tplc="3FA2AEDA">
      <w:start w:val="1"/>
      <w:numFmt w:val="bullet"/>
      <w:lvlText w:val="−"/>
      <w:lvlJc w:val="left"/>
      <w:pPr>
        <w:ind w:left="1400" w:hanging="360"/>
      </w:pPr>
      <w:rPr>
        <w:rFonts w:ascii="Times New Roman" w:hAnsi="Times New Roman" w:cs="Times New Roman"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7">
    <w:nsid w:val="12742D12"/>
    <w:multiLevelType w:val="multilevel"/>
    <w:tmpl w:val="9EACB64A"/>
    <w:styleLink w:val="CurrentList12"/>
    <w:lvl w:ilvl="0">
      <w:start w:val="1"/>
      <w:numFmt w:val="decimal"/>
      <w:suff w:val="space"/>
      <w:lvlText w:val="1.%1"/>
      <w:lvlJc w:val="left"/>
      <w:pPr>
        <w:ind w:left="0" w:firstLine="567"/>
      </w:pPr>
      <w:rPr>
        <w:rFonts w:hint="default"/>
      </w:rPr>
    </w:lvl>
    <w:lvl w:ilvl="1">
      <w:start w:val="1"/>
      <w:numFmt w:val="decimal"/>
      <w:isLgl/>
      <w:lvlText w:val="1.%2.%1"/>
      <w:lvlJc w:val="left"/>
      <w:pPr>
        <w:ind w:left="0" w:firstLine="567"/>
      </w:pPr>
      <w:rPr>
        <w:rFonts w:hint="default"/>
      </w:rPr>
    </w:lvl>
    <w:lvl w:ilvl="2">
      <w:start w:val="1"/>
      <w:numFmt w:val="decimal"/>
      <w:lvlText w:val="1.1.1.%3"/>
      <w:lvlJc w:val="left"/>
      <w:pPr>
        <w:ind w:left="0" w:firstLine="567"/>
      </w:pPr>
      <w:rPr>
        <w:rFonts w:hint="default"/>
      </w:rPr>
    </w:lvl>
    <w:lvl w:ilvl="3">
      <w:start w:val="1"/>
      <w:numFmt w:val="none"/>
      <w:lvlText w:val="1.1.1.1.1"/>
      <w:lvlJc w:val="left"/>
      <w:pPr>
        <w:ind w:left="0" w:firstLine="567"/>
      </w:pPr>
      <w:rPr>
        <w:rFonts w:hint="default"/>
      </w:rPr>
    </w:lvl>
    <w:lvl w:ilvl="4">
      <w:start w:val="1"/>
      <w:numFmt w:val="decimal"/>
      <w:lvlText w:val="%1.%2.%3.%4.%5."/>
      <w:lvlJc w:val="left"/>
      <w:pPr>
        <w:ind w:left="0" w:firstLine="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C611BF"/>
    <w:multiLevelType w:val="multilevel"/>
    <w:tmpl w:val="A3883D38"/>
    <w:styleLink w:val="CurrentList8"/>
    <w:lvl w:ilvl="0">
      <w:start w:val="1"/>
      <w:numFmt w:val="decimal"/>
      <w:suff w:val="space"/>
      <w:lvlText w:val="1..%1."/>
      <w:lvlJc w:val="left"/>
      <w:pPr>
        <w:ind w:left="0" w:firstLine="567"/>
      </w:pPr>
      <w:rPr>
        <w:rFonts w:hint="default"/>
      </w:rPr>
    </w:lvl>
    <w:lvl w:ilvl="1">
      <w:start w:val="1"/>
      <w:numFmt w:val="none"/>
      <w:lvlText w:val="1.1..1"/>
      <w:lvlJc w:val="left"/>
      <w:pPr>
        <w:ind w:left="0" w:firstLine="567"/>
      </w:pPr>
      <w:rPr>
        <w:rFonts w:hint="default"/>
      </w:rPr>
    </w:lvl>
    <w:lvl w:ilvl="2">
      <w:start w:val="1"/>
      <w:numFmt w:val="decimal"/>
      <w:lvlText w:val="%3.1.1.1"/>
      <w:lvlJc w:val="left"/>
      <w:pPr>
        <w:ind w:left="0" w:firstLine="567"/>
      </w:pPr>
      <w:rPr>
        <w:rFonts w:hint="default"/>
      </w:rPr>
    </w:lvl>
    <w:lvl w:ilvl="3">
      <w:start w:val="1"/>
      <w:numFmt w:val="none"/>
      <w:lvlText w:val="1.1.1.1.1"/>
      <w:lvlJc w:val="left"/>
      <w:pPr>
        <w:ind w:left="0" w:firstLine="567"/>
      </w:pPr>
      <w:rPr>
        <w:rFonts w:hint="default"/>
      </w:rPr>
    </w:lvl>
    <w:lvl w:ilvl="4">
      <w:start w:val="1"/>
      <w:numFmt w:val="decimal"/>
      <w:lvlText w:val="%1.%2.%3.%4.%5."/>
      <w:lvlJc w:val="left"/>
      <w:pPr>
        <w:ind w:left="0" w:firstLine="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5FF0D45"/>
    <w:multiLevelType w:val="multilevel"/>
    <w:tmpl w:val="8678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131CCD"/>
    <w:multiLevelType w:val="hybridMultilevel"/>
    <w:tmpl w:val="14905FD2"/>
    <w:lvl w:ilvl="0" w:tplc="75B2C9CC">
      <w:start w:val="1"/>
      <w:numFmt w:val="decimal"/>
      <w:lvlText w:val="%1."/>
      <w:lvlJc w:val="left"/>
      <w:pPr>
        <w:tabs>
          <w:tab w:val="num" w:pos="720"/>
        </w:tabs>
        <w:ind w:left="720" w:hanging="360"/>
      </w:pPr>
    </w:lvl>
    <w:lvl w:ilvl="1" w:tplc="288AB3EC" w:tentative="1">
      <w:start w:val="1"/>
      <w:numFmt w:val="decimal"/>
      <w:lvlText w:val="%2."/>
      <w:lvlJc w:val="left"/>
      <w:pPr>
        <w:tabs>
          <w:tab w:val="num" w:pos="1440"/>
        </w:tabs>
        <w:ind w:left="1440" w:hanging="360"/>
      </w:pPr>
    </w:lvl>
    <w:lvl w:ilvl="2" w:tplc="F05CA8CC" w:tentative="1">
      <w:start w:val="1"/>
      <w:numFmt w:val="decimal"/>
      <w:lvlText w:val="%3."/>
      <w:lvlJc w:val="left"/>
      <w:pPr>
        <w:tabs>
          <w:tab w:val="num" w:pos="2160"/>
        </w:tabs>
        <w:ind w:left="2160" w:hanging="360"/>
      </w:pPr>
    </w:lvl>
    <w:lvl w:ilvl="3" w:tplc="2982B176" w:tentative="1">
      <w:start w:val="1"/>
      <w:numFmt w:val="decimal"/>
      <w:lvlText w:val="%4."/>
      <w:lvlJc w:val="left"/>
      <w:pPr>
        <w:tabs>
          <w:tab w:val="num" w:pos="2880"/>
        </w:tabs>
        <w:ind w:left="2880" w:hanging="360"/>
      </w:pPr>
    </w:lvl>
    <w:lvl w:ilvl="4" w:tplc="9B86E514" w:tentative="1">
      <w:start w:val="1"/>
      <w:numFmt w:val="decimal"/>
      <w:lvlText w:val="%5."/>
      <w:lvlJc w:val="left"/>
      <w:pPr>
        <w:tabs>
          <w:tab w:val="num" w:pos="3600"/>
        </w:tabs>
        <w:ind w:left="3600" w:hanging="360"/>
      </w:pPr>
    </w:lvl>
    <w:lvl w:ilvl="5" w:tplc="C5F84CD2" w:tentative="1">
      <w:start w:val="1"/>
      <w:numFmt w:val="decimal"/>
      <w:lvlText w:val="%6."/>
      <w:lvlJc w:val="left"/>
      <w:pPr>
        <w:tabs>
          <w:tab w:val="num" w:pos="4320"/>
        </w:tabs>
        <w:ind w:left="4320" w:hanging="360"/>
      </w:pPr>
    </w:lvl>
    <w:lvl w:ilvl="6" w:tplc="7460F250" w:tentative="1">
      <w:start w:val="1"/>
      <w:numFmt w:val="decimal"/>
      <w:lvlText w:val="%7."/>
      <w:lvlJc w:val="left"/>
      <w:pPr>
        <w:tabs>
          <w:tab w:val="num" w:pos="5040"/>
        </w:tabs>
        <w:ind w:left="5040" w:hanging="360"/>
      </w:pPr>
    </w:lvl>
    <w:lvl w:ilvl="7" w:tplc="6CE285DC" w:tentative="1">
      <w:start w:val="1"/>
      <w:numFmt w:val="decimal"/>
      <w:lvlText w:val="%8."/>
      <w:lvlJc w:val="left"/>
      <w:pPr>
        <w:tabs>
          <w:tab w:val="num" w:pos="5760"/>
        </w:tabs>
        <w:ind w:left="5760" w:hanging="360"/>
      </w:pPr>
    </w:lvl>
    <w:lvl w:ilvl="8" w:tplc="DCF66818" w:tentative="1">
      <w:start w:val="1"/>
      <w:numFmt w:val="decimal"/>
      <w:lvlText w:val="%9."/>
      <w:lvlJc w:val="left"/>
      <w:pPr>
        <w:tabs>
          <w:tab w:val="num" w:pos="6480"/>
        </w:tabs>
        <w:ind w:left="6480" w:hanging="360"/>
      </w:pPr>
    </w:lvl>
  </w:abstractNum>
  <w:abstractNum w:abstractNumId="11">
    <w:nsid w:val="17135808"/>
    <w:multiLevelType w:val="multilevel"/>
    <w:tmpl w:val="D992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D21B1F"/>
    <w:multiLevelType w:val="hybridMultilevel"/>
    <w:tmpl w:val="A7CCBC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1C0E0809"/>
    <w:multiLevelType w:val="hybridMultilevel"/>
    <w:tmpl w:val="EB4AFB2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4">
    <w:nsid w:val="1C466D03"/>
    <w:multiLevelType w:val="hybridMultilevel"/>
    <w:tmpl w:val="D9E6D2CA"/>
    <w:lvl w:ilvl="0" w:tplc="3FA2AEDA">
      <w:start w:val="1"/>
      <w:numFmt w:val="bullet"/>
      <w:lvlText w:val="−"/>
      <w:lvlJc w:val="left"/>
      <w:pPr>
        <w:ind w:left="1400" w:hanging="360"/>
      </w:pPr>
      <w:rPr>
        <w:rFonts w:ascii="Times New Roman" w:hAnsi="Times New Roman" w:cs="Times New Roman"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15">
    <w:nsid w:val="1C564E54"/>
    <w:multiLevelType w:val="hybridMultilevel"/>
    <w:tmpl w:val="4E3E07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2CF1DD7"/>
    <w:multiLevelType w:val="hybridMultilevel"/>
    <w:tmpl w:val="F6E204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6471BC6"/>
    <w:multiLevelType w:val="hybridMultilevel"/>
    <w:tmpl w:val="77FA101A"/>
    <w:lvl w:ilvl="0" w:tplc="3FA2AEDA">
      <w:start w:val="1"/>
      <w:numFmt w:val="bullet"/>
      <w:lvlText w:val="−"/>
      <w:lvlJc w:val="left"/>
      <w:pPr>
        <w:ind w:left="1400" w:hanging="360"/>
      </w:pPr>
      <w:rPr>
        <w:rFonts w:ascii="Times New Roman" w:hAnsi="Times New Roman" w:cs="Times New Roman"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8">
    <w:nsid w:val="28C24E3A"/>
    <w:multiLevelType w:val="multilevel"/>
    <w:tmpl w:val="853E0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32A80DED"/>
    <w:multiLevelType w:val="multilevel"/>
    <w:tmpl w:val="6AC6AC90"/>
    <w:styleLink w:val="CurrentList3"/>
    <w:lvl w:ilvl="0">
      <w:start w:val="1"/>
      <w:numFmt w:val="decimal"/>
      <w:lvlText w:val="%1."/>
      <w:lvlJc w:val="left"/>
      <w:pPr>
        <w:ind w:left="567" w:firstLine="0"/>
      </w:pPr>
      <w:rPr>
        <w:rFonts w:hint="default"/>
      </w:rPr>
    </w:lvl>
    <w:lvl w:ilvl="1">
      <w:start w:val="1"/>
      <w:numFmt w:val="decimal"/>
      <w:lvlText w:val="%1.%2."/>
      <w:lvlJc w:val="left"/>
      <w:pPr>
        <w:ind w:left="567" w:firstLine="0"/>
      </w:pPr>
      <w:rPr>
        <w:rFonts w:hint="default"/>
      </w:rPr>
    </w:lvl>
    <w:lvl w:ilvl="2">
      <w:start w:val="1"/>
      <w:numFmt w:val="decimal"/>
      <w:lvlText w:val="%1.%2.%3."/>
      <w:lvlJc w:val="left"/>
      <w:pPr>
        <w:ind w:left="567" w:firstLine="0"/>
      </w:pPr>
      <w:rPr>
        <w:rFonts w:hint="default"/>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79C2200"/>
    <w:multiLevelType w:val="multilevel"/>
    <w:tmpl w:val="69A8B9DA"/>
    <w:lvl w:ilvl="0">
      <w:start w:val="1"/>
      <w:numFmt w:val="decimal"/>
      <w:pStyle w:val="chapterwithnum4"/>
      <w:suff w:val="space"/>
      <w:lvlText w:val="4.%1"/>
      <w:lvlJc w:val="left"/>
      <w:pPr>
        <w:ind w:left="0" w:firstLine="567"/>
      </w:pPr>
      <w:rPr>
        <w:rFonts w:hint="default"/>
      </w:rPr>
    </w:lvl>
    <w:lvl w:ilvl="1">
      <w:start w:val="1"/>
      <w:numFmt w:val="decimal"/>
      <w:isLgl/>
      <w:lvlText w:val="4.%1.%2"/>
      <w:lvlJc w:val="left"/>
      <w:pPr>
        <w:ind w:left="0" w:firstLine="567"/>
      </w:pPr>
      <w:rPr>
        <w:rFonts w:hint="default"/>
      </w:rPr>
    </w:lvl>
    <w:lvl w:ilvl="2">
      <w:start w:val="1"/>
      <w:numFmt w:val="decimal"/>
      <w:lvlText w:val="1.1.1.%3"/>
      <w:lvlJc w:val="left"/>
      <w:pPr>
        <w:ind w:left="0" w:firstLine="567"/>
      </w:pPr>
      <w:rPr>
        <w:rFonts w:hint="default"/>
      </w:rPr>
    </w:lvl>
    <w:lvl w:ilvl="3">
      <w:start w:val="1"/>
      <w:numFmt w:val="none"/>
      <w:lvlText w:val="1.1.1.1.1"/>
      <w:lvlJc w:val="left"/>
      <w:pPr>
        <w:ind w:left="0" w:firstLine="567"/>
      </w:pPr>
      <w:rPr>
        <w:rFonts w:hint="default"/>
      </w:rPr>
    </w:lvl>
    <w:lvl w:ilvl="4">
      <w:start w:val="1"/>
      <w:numFmt w:val="decimal"/>
      <w:lvlText w:val="%1.%2.%3.%4.%5."/>
      <w:lvlJc w:val="left"/>
      <w:pPr>
        <w:ind w:left="0" w:firstLine="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D133B4"/>
    <w:multiLevelType w:val="hybridMultilevel"/>
    <w:tmpl w:val="5A804FBE"/>
    <w:lvl w:ilvl="0" w:tplc="3FA2AEDA">
      <w:start w:val="1"/>
      <w:numFmt w:val="bullet"/>
      <w:lvlText w:val="−"/>
      <w:lvlJc w:val="left"/>
      <w:pPr>
        <w:ind w:left="1400" w:hanging="360"/>
      </w:pPr>
      <w:rPr>
        <w:rFonts w:ascii="Times New Roman" w:hAnsi="Times New Roman" w:cs="Times New Roman"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22">
    <w:nsid w:val="3D9A6CE3"/>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DF342B0"/>
    <w:multiLevelType w:val="multilevel"/>
    <w:tmpl w:val="2A36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D36C32"/>
    <w:multiLevelType w:val="multilevel"/>
    <w:tmpl w:val="7B90AF0A"/>
    <w:styleLink w:val="CurrentList7"/>
    <w:lvl w:ilvl="0">
      <w:start w:val="1"/>
      <w:numFmt w:val="decimal"/>
      <w:suff w:val="space"/>
      <w:lvlText w:val="1.%1."/>
      <w:lvlJc w:val="left"/>
      <w:pPr>
        <w:ind w:left="0" w:firstLine="567"/>
      </w:pPr>
      <w:rPr>
        <w:rFonts w:hint="default"/>
      </w:rPr>
    </w:lvl>
    <w:lvl w:ilvl="1">
      <w:start w:val="1"/>
      <w:numFmt w:val="none"/>
      <w:lvlText w:val="1.1.1"/>
      <w:lvlJc w:val="left"/>
      <w:pPr>
        <w:ind w:left="0" w:firstLine="567"/>
      </w:pPr>
      <w:rPr>
        <w:rFonts w:hint="default"/>
      </w:rPr>
    </w:lvl>
    <w:lvl w:ilvl="2">
      <w:start w:val="1"/>
      <w:numFmt w:val="decimal"/>
      <w:lvlText w:val="%3.1.1.1"/>
      <w:lvlJc w:val="left"/>
      <w:pPr>
        <w:ind w:left="0" w:firstLine="567"/>
      </w:pPr>
      <w:rPr>
        <w:rFonts w:hint="default"/>
      </w:rPr>
    </w:lvl>
    <w:lvl w:ilvl="3">
      <w:start w:val="1"/>
      <w:numFmt w:val="none"/>
      <w:lvlText w:val="1.1.1.1.1"/>
      <w:lvlJc w:val="left"/>
      <w:pPr>
        <w:ind w:left="0" w:firstLine="567"/>
      </w:pPr>
      <w:rPr>
        <w:rFonts w:hint="default"/>
      </w:rPr>
    </w:lvl>
    <w:lvl w:ilvl="4">
      <w:start w:val="1"/>
      <w:numFmt w:val="decimal"/>
      <w:lvlText w:val="%1.%2.%3.%4.%5."/>
      <w:lvlJc w:val="left"/>
      <w:pPr>
        <w:ind w:left="0" w:firstLine="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2A97FFE"/>
    <w:multiLevelType w:val="hybridMultilevel"/>
    <w:tmpl w:val="FA02C50C"/>
    <w:lvl w:ilvl="0" w:tplc="3FA2AEDA">
      <w:start w:val="1"/>
      <w:numFmt w:val="bullet"/>
      <w:lvlText w:val="−"/>
      <w:lvlJc w:val="left"/>
      <w:pPr>
        <w:ind w:left="1400" w:hanging="360"/>
      </w:pPr>
      <w:rPr>
        <w:rFonts w:ascii="Times New Roman" w:hAnsi="Times New Roman" w:cs="Times New Roman"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6">
    <w:nsid w:val="44036B5E"/>
    <w:multiLevelType w:val="multilevel"/>
    <w:tmpl w:val="9A58B5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503E280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28741E2"/>
    <w:multiLevelType w:val="multilevel"/>
    <w:tmpl w:val="878EC702"/>
    <w:styleLink w:val="CurrentList6"/>
    <w:lvl w:ilvl="0">
      <w:start w:val="1"/>
      <w:numFmt w:val="decimal"/>
      <w:suff w:val="space"/>
      <w:lvlText w:val="1.%1."/>
      <w:lvlJc w:val="left"/>
      <w:pPr>
        <w:ind w:left="0" w:firstLine="567"/>
      </w:pPr>
      <w:rPr>
        <w:rFonts w:hint="default"/>
      </w:rPr>
    </w:lvl>
    <w:lvl w:ilvl="1">
      <w:start w:val="1"/>
      <w:numFmt w:val="decimal"/>
      <w:lvlText w:val="%1.%2."/>
      <w:lvlJc w:val="left"/>
      <w:pPr>
        <w:ind w:left="0" w:firstLine="567"/>
      </w:pPr>
      <w:rPr>
        <w:rFonts w:hint="default"/>
      </w:rPr>
    </w:lvl>
    <w:lvl w:ilvl="2">
      <w:start w:val="1"/>
      <w:numFmt w:val="decimal"/>
      <w:lvlText w:val="%1.%2.%3."/>
      <w:lvlJc w:val="left"/>
      <w:pPr>
        <w:ind w:left="0" w:firstLine="567"/>
      </w:pPr>
      <w:rPr>
        <w:rFonts w:hint="default"/>
      </w:rPr>
    </w:lvl>
    <w:lvl w:ilvl="3">
      <w:start w:val="1"/>
      <w:numFmt w:val="decimal"/>
      <w:lvlText w:val="%1.%2.%3.%4."/>
      <w:lvlJc w:val="left"/>
      <w:pPr>
        <w:ind w:left="0" w:firstLine="567"/>
      </w:pPr>
      <w:rPr>
        <w:rFonts w:hint="default"/>
      </w:rPr>
    </w:lvl>
    <w:lvl w:ilvl="4">
      <w:start w:val="1"/>
      <w:numFmt w:val="decimal"/>
      <w:lvlText w:val="%1.%2.%3.%4.%5."/>
      <w:lvlJc w:val="left"/>
      <w:pPr>
        <w:ind w:left="0" w:firstLine="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3215D3D"/>
    <w:multiLevelType w:val="multilevel"/>
    <w:tmpl w:val="501234E8"/>
    <w:styleLink w:val="CurrentList10"/>
    <w:lvl w:ilvl="0">
      <w:start w:val="1"/>
      <w:numFmt w:val="decimal"/>
      <w:suff w:val="space"/>
      <w:lvlText w:val="1.%1"/>
      <w:lvlJc w:val="left"/>
      <w:pPr>
        <w:ind w:left="0" w:firstLine="567"/>
      </w:pPr>
      <w:rPr>
        <w:rFonts w:hint="default"/>
      </w:rPr>
    </w:lvl>
    <w:lvl w:ilvl="1">
      <w:start w:val="1"/>
      <w:numFmt w:val="decimal"/>
      <w:lvlText w:val="%1.%2.1"/>
      <w:lvlJc w:val="left"/>
      <w:pPr>
        <w:ind w:left="0" w:firstLine="567"/>
      </w:pPr>
      <w:rPr>
        <w:rFonts w:hint="default"/>
      </w:rPr>
    </w:lvl>
    <w:lvl w:ilvl="2">
      <w:start w:val="1"/>
      <w:numFmt w:val="decimal"/>
      <w:lvlText w:val="1.1.1.%3"/>
      <w:lvlJc w:val="left"/>
      <w:pPr>
        <w:ind w:left="0" w:firstLine="567"/>
      </w:pPr>
      <w:rPr>
        <w:rFonts w:hint="default"/>
      </w:rPr>
    </w:lvl>
    <w:lvl w:ilvl="3">
      <w:start w:val="1"/>
      <w:numFmt w:val="none"/>
      <w:lvlText w:val="1.1.1.1.1"/>
      <w:lvlJc w:val="left"/>
      <w:pPr>
        <w:ind w:left="0" w:firstLine="567"/>
      </w:pPr>
      <w:rPr>
        <w:rFonts w:hint="default"/>
      </w:rPr>
    </w:lvl>
    <w:lvl w:ilvl="4">
      <w:start w:val="1"/>
      <w:numFmt w:val="decimal"/>
      <w:lvlText w:val="%1.%2.%3.%4.%5."/>
      <w:lvlJc w:val="left"/>
      <w:pPr>
        <w:ind w:left="0" w:firstLine="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34B3D3F"/>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6D73D29"/>
    <w:multiLevelType w:val="hybridMultilevel"/>
    <w:tmpl w:val="20C69EE0"/>
    <w:lvl w:ilvl="0" w:tplc="3FA2AEDA">
      <w:start w:val="1"/>
      <w:numFmt w:val="bullet"/>
      <w:lvlText w:val="−"/>
      <w:lvlJc w:val="left"/>
      <w:pPr>
        <w:ind w:left="1400" w:hanging="360"/>
      </w:pPr>
      <w:rPr>
        <w:rFonts w:ascii="Times New Roman" w:hAnsi="Times New Roman" w:cs="Times New Roman"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2">
    <w:nsid w:val="5B627B57"/>
    <w:multiLevelType w:val="multilevel"/>
    <w:tmpl w:val="0F3E3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nsid w:val="60C94AA3"/>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2645F5A"/>
    <w:multiLevelType w:val="hybridMultilevel"/>
    <w:tmpl w:val="77F69B7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5">
    <w:nsid w:val="6278716B"/>
    <w:multiLevelType w:val="multilevel"/>
    <w:tmpl w:val="B4B8871C"/>
    <w:styleLink w:val="CurrentList5"/>
    <w:lvl w:ilvl="0">
      <w:start w:val="1"/>
      <w:numFmt w:val="decimal"/>
      <w:suff w:val="space"/>
      <w:lvlText w:val="1.%1."/>
      <w:lvlJc w:val="left"/>
      <w:pPr>
        <w:ind w:left="0" w:firstLine="567"/>
      </w:pPr>
      <w:rPr>
        <w:rFonts w:hint="default"/>
      </w:rPr>
    </w:lvl>
    <w:lvl w:ilvl="1">
      <w:start w:val="1"/>
      <w:numFmt w:val="decimal"/>
      <w:lvlText w:val="%1.%2."/>
      <w:lvlJc w:val="left"/>
      <w:pPr>
        <w:ind w:left="567" w:firstLine="0"/>
      </w:pPr>
      <w:rPr>
        <w:rFonts w:hint="default"/>
      </w:rPr>
    </w:lvl>
    <w:lvl w:ilvl="2">
      <w:start w:val="1"/>
      <w:numFmt w:val="decimal"/>
      <w:lvlText w:val="%1.%2.%3."/>
      <w:lvlJc w:val="left"/>
      <w:pPr>
        <w:ind w:left="567" w:firstLine="0"/>
      </w:pPr>
      <w:rPr>
        <w:rFonts w:hint="default"/>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2B62667"/>
    <w:multiLevelType w:val="multilevel"/>
    <w:tmpl w:val="77D499E6"/>
    <w:lvl w:ilvl="0">
      <w:start w:val="1"/>
      <w:numFmt w:val="decimal"/>
      <w:pStyle w:val="chapterwithnum3"/>
      <w:suff w:val="space"/>
      <w:lvlText w:val="3.%1"/>
      <w:lvlJc w:val="left"/>
      <w:pPr>
        <w:ind w:left="567" w:firstLine="567"/>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3.%1.%2"/>
      <w:lvlJc w:val="left"/>
      <w:pPr>
        <w:ind w:left="567" w:firstLine="567"/>
      </w:pPr>
      <w:rPr>
        <w:rFonts w:hint="default"/>
      </w:rPr>
    </w:lvl>
    <w:lvl w:ilvl="2">
      <w:start w:val="1"/>
      <w:numFmt w:val="decimal"/>
      <w:lvlText w:val="1.1.1.%3"/>
      <w:lvlJc w:val="left"/>
      <w:pPr>
        <w:ind w:left="567" w:firstLine="567"/>
      </w:pPr>
      <w:rPr>
        <w:rFonts w:hint="default"/>
      </w:rPr>
    </w:lvl>
    <w:lvl w:ilvl="3">
      <w:start w:val="1"/>
      <w:numFmt w:val="none"/>
      <w:lvlText w:val="1.1.1.1.1"/>
      <w:lvlJc w:val="left"/>
      <w:pPr>
        <w:ind w:left="567" w:firstLine="567"/>
      </w:pPr>
      <w:rPr>
        <w:rFonts w:hint="default"/>
      </w:rPr>
    </w:lvl>
    <w:lvl w:ilvl="4">
      <w:start w:val="1"/>
      <w:numFmt w:val="decimal"/>
      <w:lvlText w:val="%1.%2.%3.%4.%5."/>
      <w:lvlJc w:val="left"/>
      <w:pPr>
        <w:ind w:left="567" w:firstLine="567"/>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7">
    <w:nsid w:val="63CC4A83"/>
    <w:multiLevelType w:val="hybridMultilevel"/>
    <w:tmpl w:val="846EDB04"/>
    <w:lvl w:ilvl="0" w:tplc="0809000F">
      <w:start w:val="1"/>
      <w:numFmt w:val="decimal"/>
      <w:lvlText w:val="%1."/>
      <w:lvlJc w:val="left"/>
      <w:pPr>
        <w:ind w:left="927" w:hanging="360"/>
      </w:p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8">
    <w:nsid w:val="67877A9E"/>
    <w:multiLevelType w:val="multilevel"/>
    <w:tmpl w:val="B61002CE"/>
    <w:lvl w:ilvl="0">
      <w:start w:val="1"/>
      <w:numFmt w:val="decimal"/>
      <w:pStyle w:val="chapterwithnum2"/>
      <w:suff w:val="space"/>
      <w:lvlText w:val="2.%1"/>
      <w:lvlJc w:val="left"/>
      <w:pPr>
        <w:ind w:left="0" w:firstLine="567"/>
      </w:pPr>
      <w:rPr>
        <w:rFonts w:hint="default"/>
      </w:rPr>
    </w:lvl>
    <w:lvl w:ilvl="1">
      <w:start w:val="1"/>
      <w:numFmt w:val="decimal"/>
      <w:isLgl/>
      <w:lvlText w:val="2.%1.%2"/>
      <w:lvlJc w:val="left"/>
      <w:pPr>
        <w:ind w:left="0" w:firstLine="567"/>
      </w:pPr>
      <w:rPr>
        <w:rFonts w:hint="default"/>
      </w:rPr>
    </w:lvl>
    <w:lvl w:ilvl="2">
      <w:start w:val="1"/>
      <w:numFmt w:val="decimal"/>
      <w:lvlText w:val="1.1.1.%3"/>
      <w:lvlJc w:val="left"/>
      <w:pPr>
        <w:ind w:left="0" w:firstLine="567"/>
      </w:pPr>
      <w:rPr>
        <w:rFonts w:hint="default"/>
      </w:rPr>
    </w:lvl>
    <w:lvl w:ilvl="3">
      <w:start w:val="1"/>
      <w:numFmt w:val="none"/>
      <w:lvlText w:val="1.1.1.1.1"/>
      <w:lvlJc w:val="left"/>
      <w:pPr>
        <w:ind w:left="0" w:firstLine="567"/>
      </w:pPr>
      <w:rPr>
        <w:rFonts w:hint="default"/>
      </w:rPr>
    </w:lvl>
    <w:lvl w:ilvl="4">
      <w:start w:val="1"/>
      <w:numFmt w:val="decimal"/>
      <w:lvlText w:val="%1.%2.%3.%4.%5."/>
      <w:lvlJc w:val="left"/>
      <w:pPr>
        <w:ind w:left="0" w:firstLine="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69AC3B6A"/>
    <w:multiLevelType w:val="multilevel"/>
    <w:tmpl w:val="C99E6C1A"/>
    <w:styleLink w:val="CurrentList14"/>
    <w:lvl w:ilvl="0">
      <w:start w:val="1"/>
      <w:numFmt w:val="decimal"/>
      <w:suff w:val="space"/>
      <w:lvlText w:val="3.%1"/>
      <w:lvlJc w:val="left"/>
      <w:pPr>
        <w:ind w:left="567" w:firstLine="567"/>
      </w:pPr>
      <w:rPr>
        <w:rFonts w:hint="default"/>
      </w:rPr>
    </w:lvl>
    <w:lvl w:ilvl="1">
      <w:start w:val="1"/>
      <w:numFmt w:val="decimal"/>
      <w:isLgl/>
      <w:lvlText w:val="3.%1.%2"/>
      <w:lvlJc w:val="left"/>
      <w:pPr>
        <w:ind w:left="567" w:firstLine="567"/>
      </w:pPr>
      <w:rPr>
        <w:rFonts w:hint="default"/>
      </w:rPr>
    </w:lvl>
    <w:lvl w:ilvl="2">
      <w:start w:val="1"/>
      <w:numFmt w:val="decimal"/>
      <w:lvlText w:val="1.1.1.%3"/>
      <w:lvlJc w:val="left"/>
      <w:pPr>
        <w:ind w:left="567" w:firstLine="567"/>
      </w:pPr>
      <w:rPr>
        <w:rFonts w:hint="default"/>
      </w:rPr>
    </w:lvl>
    <w:lvl w:ilvl="3">
      <w:start w:val="1"/>
      <w:numFmt w:val="none"/>
      <w:lvlText w:val="1.1.1.1.1"/>
      <w:lvlJc w:val="left"/>
      <w:pPr>
        <w:ind w:left="567" w:firstLine="567"/>
      </w:pPr>
      <w:rPr>
        <w:rFonts w:hint="default"/>
      </w:rPr>
    </w:lvl>
    <w:lvl w:ilvl="4">
      <w:start w:val="1"/>
      <w:numFmt w:val="decimal"/>
      <w:lvlText w:val="%1.%2.%3.%4.%5."/>
      <w:lvlJc w:val="left"/>
      <w:pPr>
        <w:ind w:left="567" w:firstLine="567"/>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40">
    <w:nsid w:val="6B446E0F"/>
    <w:multiLevelType w:val="hybridMultilevel"/>
    <w:tmpl w:val="A1F480F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1">
    <w:nsid w:val="70DE33B9"/>
    <w:multiLevelType w:val="hybridMultilevel"/>
    <w:tmpl w:val="F508CFE0"/>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start w:val="1"/>
      <w:numFmt w:val="lowerRoman"/>
      <w:lvlText w:val="%3."/>
      <w:lvlJc w:val="right"/>
      <w:pPr>
        <w:ind w:left="2840" w:hanging="180"/>
      </w:pPr>
    </w:lvl>
    <w:lvl w:ilvl="3" w:tplc="0419000F">
      <w:start w:val="1"/>
      <w:numFmt w:val="decimal"/>
      <w:lvlText w:val="%4."/>
      <w:lvlJc w:val="left"/>
      <w:pPr>
        <w:ind w:left="3560" w:hanging="360"/>
      </w:pPr>
    </w:lvl>
    <w:lvl w:ilvl="4" w:tplc="04190019">
      <w:start w:val="1"/>
      <w:numFmt w:val="lowerLetter"/>
      <w:lvlText w:val="%5."/>
      <w:lvlJc w:val="left"/>
      <w:pPr>
        <w:ind w:left="4280" w:hanging="360"/>
      </w:pPr>
    </w:lvl>
    <w:lvl w:ilvl="5" w:tplc="0419001B">
      <w:start w:val="1"/>
      <w:numFmt w:val="lowerRoman"/>
      <w:lvlText w:val="%6."/>
      <w:lvlJc w:val="right"/>
      <w:pPr>
        <w:ind w:left="5000" w:hanging="180"/>
      </w:pPr>
    </w:lvl>
    <w:lvl w:ilvl="6" w:tplc="0419000F">
      <w:start w:val="1"/>
      <w:numFmt w:val="decimal"/>
      <w:lvlText w:val="%7."/>
      <w:lvlJc w:val="left"/>
      <w:pPr>
        <w:ind w:left="5720" w:hanging="360"/>
      </w:pPr>
    </w:lvl>
    <w:lvl w:ilvl="7" w:tplc="04190019">
      <w:start w:val="1"/>
      <w:numFmt w:val="lowerLetter"/>
      <w:lvlText w:val="%8."/>
      <w:lvlJc w:val="left"/>
      <w:pPr>
        <w:ind w:left="6440" w:hanging="360"/>
      </w:pPr>
    </w:lvl>
    <w:lvl w:ilvl="8" w:tplc="0419001B">
      <w:start w:val="1"/>
      <w:numFmt w:val="lowerRoman"/>
      <w:lvlText w:val="%9."/>
      <w:lvlJc w:val="right"/>
      <w:pPr>
        <w:ind w:left="7160" w:hanging="180"/>
      </w:pPr>
    </w:lvl>
  </w:abstractNum>
  <w:abstractNum w:abstractNumId="42">
    <w:nsid w:val="7403689F"/>
    <w:multiLevelType w:val="multilevel"/>
    <w:tmpl w:val="A810E46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nsid w:val="744957D2"/>
    <w:multiLevelType w:val="hybridMultilevel"/>
    <w:tmpl w:val="B5E2447E"/>
    <w:lvl w:ilvl="0" w:tplc="3FA2AEDA">
      <w:start w:val="1"/>
      <w:numFmt w:val="bullet"/>
      <w:lvlText w:val="−"/>
      <w:lvlJc w:val="left"/>
      <w:pPr>
        <w:ind w:left="1400" w:hanging="360"/>
      </w:pPr>
      <w:rPr>
        <w:rFonts w:ascii="Times New Roman" w:hAnsi="Times New Roman" w:cs="Times New Roman"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start w:val="1"/>
      <w:numFmt w:val="bullet"/>
      <w:lvlText w:val="o"/>
      <w:lvlJc w:val="left"/>
      <w:pPr>
        <w:ind w:left="4280" w:hanging="360"/>
      </w:pPr>
      <w:rPr>
        <w:rFonts w:ascii="Courier New" w:hAnsi="Courier New" w:cs="Courier New" w:hint="default"/>
      </w:rPr>
    </w:lvl>
    <w:lvl w:ilvl="5" w:tplc="04190005">
      <w:start w:val="1"/>
      <w:numFmt w:val="bullet"/>
      <w:lvlText w:val=""/>
      <w:lvlJc w:val="left"/>
      <w:pPr>
        <w:ind w:left="5000" w:hanging="360"/>
      </w:pPr>
      <w:rPr>
        <w:rFonts w:ascii="Wingdings" w:hAnsi="Wingdings" w:hint="default"/>
      </w:rPr>
    </w:lvl>
    <w:lvl w:ilvl="6" w:tplc="04190001">
      <w:start w:val="1"/>
      <w:numFmt w:val="bullet"/>
      <w:lvlText w:val=""/>
      <w:lvlJc w:val="left"/>
      <w:pPr>
        <w:ind w:left="5720" w:hanging="360"/>
      </w:pPr>
      <w:rPr>
        <w:rFonts w:ascii="Symbol" w:hAnsi="Symbol" w:hint="default"/>
      </w:rPr>
    </w:lvl>
    <w:lvl w:ilvl="7" w:tplc="04190003">
      <w:start w:val="1"/>
      <w:numFmt w:val="bullet"/>
      <w:lvlText w:val="o"/>
      <w:lvlJc w:val="left"/>
      <w:pPr>
        <w:ind w:left="6440" w:hanging="360"/>
      </w:pPr>
      <w:rPr>
        <w:rFonts w:ascii="Courier New" w:hAnsi="Courier New" w:cs="Courier New" w:hint="default"/>
      </w:rPr>
    </w:lvl>
    <w:lvl w:ilvl="8" w:tplc="04190005">
      <w:start w:val="1"/>
      <w:numFmt w:val="bullet"/>
      <w:lvlText w:val=""/>
      <w:lvlJc w:val="left"/>
      <w:pPr>
        <w:ind w:left="7160" w:hanging="360"/>
      </w:pPr>
      <w:rPr>
        <w:rFonts w:ascii="Wingdings" w:hAnsi="Wingdings" w:hint="default"/>
      </w:rPr>
    </w:lvl>
  </w:abstractNum>
  <w:abstractNum w:abstractNumId="44">
    <w:nsid w:val="750468C9"/>
    <w:multiLevelType w:val="multilevel"/>
    <w:tmpl w:val="5EF07620"/>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cs="Times New Roman" w:hint="default"/>
        <w:sz w:val="20"/>
      </w:rPr>
    </w:lvl>
    <w:lvl w:ilvl="2">
      <w:start w:val="1"/>
      <w:numFmt w:val="decimal"/>
      <w:lvlText w:val="%3."/>
      <w:lvlJc w:val="left"/>
      <w:pPr>
        <w:tabs>
          <w:tab w:val="num" w:pos="2651"/>
        </w:tabs>
        <w:ind w:left="2651" w:hanging="360"/>
      </w:pPr>
    </w:lvl>
    <w:lvl w:ilvl="3">
      <w:start w:val="1"/>
      <w:numFmt w:val="decimal"/>
      <w:lvlText w:val="%4."/>
      <w:lvlJc w:val="left"/>
      <w:pPr>
        <w:tabs>
          <w:tab w:val="num" w:pos="3371"/>
        </w:tabs>
        <w:ind w:left="3371" w:hanging="360"/>
      </w:pPr>
    </w:lvl>
    <w:lvl w:ilvl="4">
      <w:start w:val="1"/>
      <w:numFmt w:val="decimal"/>
      <w:lvlText w:val="%5."/>
      <w:lvlJc w:val="left"/>
      <w:pPr>
        <w:tabs>
          <w:tab w:val="num" w:pos="4091"/>
        </w:tabs>
        <w:ind w:left="4091" w:hanging="360"/>
      </w:pPr>
    </w:lvl>
    <w:lvl w:ilvl="5">
      <w:start w:val="1"/>
      <w:numFmt w:val="decimal"/>
      <w:lvlText w:val="%6."/>
      <w:lvlJc w:val="left"/>
      <w:pPr>
        <w:tabs>
          <w:tab w:val="num" w:pos="4811"/>
        </w:tabs>
        <w:ind w:left="4811" w:hanging="360"/>
      </w:pPr>
    </w:lvl>
    <w:lvl w:ilvl="6">
      <w:start w:val="1"/>
      <w:numFmt w:val="decimal"/>
      <w:lvlText w:val="%7."/>
      <w:lvlJc w:val="left"/>
      <w:pPr>
        <w:tabs>
          <w:tab w:val="num" w:pos="5531"/>
        </w:tabs>
        <w:ind w:left="5531" w:hanging="360"/>
      </w:pPr>
    </w:lvl>
    <w:lvl w:ilvl="7">
      <w:start w:val="1"/>
      <w:numFmt w:val="decimal"/>
      <w:lvlText w:val="%8."/>
      <w:lvlJc w:val="left"/>
      <w:pPr>
        <w:tabs>
          <w:tab w:val="num" w:pos="6251"/>
        </w:tabs>
        <w:ind w:left="6251" w:hanging="360"/>
      </w:pPr>
    </w:lvl>
    <w:lvl w:ilvl="8">
      <w:start w:val="1"/>
      <w:numFmt w:val="decimal"/>
      <w:lvlText w:val="%9."/>
      <w:lvlJc w:val="left"/>
      <w:pPr>
        <w:tabs>
          <w:tab w:val="num" w:pos="6971"/>
        </w:tabs>
        <w:ind w:left="6971" w:hanging="360"/>
      </w:pPr>
    </w:lvl>
  </w:abstractNum>
  <w:abstractNum w:abstractNumId="45">
    <w:nsid w:val="77345FF3"/>
    <w:multiLevelType w:val="multilevel"/>
    <w:tmpl w:val="3A16E60C"/>
    <w:styleLink w:val="CurrentList4"/>
    <w:lvl w:ilvl="0">
      <w:start w:val="1"/>
      <w:numFmt w:val="decimal"/>
      <w:suff w:val="space"/>
      <w:lvlText w:val="1.%1."/>
      <w:lvlJc w:val="left"/>
      <w:pPr>
        <w:ind w:left="567" w:firstLine="0"/>
      </w:pPr>
      <w:rPr>
        <w:rFonts w:hint="default"/>
      </w:rPr>
    </w:lvl>
    <w:lvl w:ilvl="1">
      <w:start w:val="1"/>
      <w:numFmt w:val="decimal"/>
      <w:lvlText w:val="%1.%2."/>
      <w:lvlJc w:val="left"/>
      <w:pPr>
        <w:ind w:left="567" w:firstLine="0"/>
      </w:pPr>
      <w:rPr>
        <w:rFonts w:hint="default"/>
      </w:rPr>
    </w:lvl>
    <w:lvl w:ilvl="2">
      <w:start w:val="1"/>
      <w:numFmt w:val="decimal"/>
      <w:lvlText w:val="%1.%2.%3."/>
      <w:lvlJc w:val="left"/>
      <w:pPr>
        <w:ind w:left="567" w:firstLine="0"/>
      </w:pPr>
      <w:rPr>
        <w:rFonts w:hint="default"/>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9E80122"/>
    <w:multiLevelType w:val="multilevel"/>
    <w:tmpl w:val="6974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C2A2291"/>
    <w:multiLevelType w:val="hybridMultilevel"/>
    <w:tmpl w:val="BF84AE3A"/>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8">
    <w:nsid w:val="7E4A4322"/>
    <w:multiLevelType w:val="multilevel"/>
    <w:tmpl w:val="71403B34"/>
    <w:styleLink w:val="CurrentList9"/>
    <w:lvl w:ilvl="0">
      <w:start w:val="1"/>
      <w:numFmt w:val="decimal"/>
      <w:suff w:val="space"/>
      <w:lvlText w:val="%1.1"/>
      <w:lvlJc w:val="left"/>
      <w:pPr>
        <w:ind w:left="0" w:firstLine="567"/>
      </w:pPr>
      <w:rPr>
        <w:rFonts w:hint="default"/>
      </w:rPr>
    </w:lvl>
    <w:lvl w:ilvl="1">
      <w:start w:val="1"/>
      <w:numFmt w:val="decimal"/>
      <w:lvlText w:val="%2.1.1"/>
      <w:lvlJc w:val="left"/>
      <w:pPr>
        <w:ind w:left="0" w:firstLine="567"/>
      </w:pPr>
      <w:rPr>
        <w:rFonts w:hint="default"/>
      </w:rPr>
    </w:lvl>
    <w:lvl w:ilvl="2">
      <w:start w:val="1"/>
      <w:numFmt w:val="decimal"/>
      <w:lvlText w:val="%3.1.1.1"/>
      <w:lvlJc w:val="left"/>
      <w:pPr>
        <w:ind w:left="0" w:firstLine="567"/>
      </w:pPr>
      <w:rPr>
        <w:rFonts w:hint="default"/>
      </w:rPr>
    </w:lvl>
    <w:lvl w:ilvl="3">
      <w:start w:val="1"/>
      <w:numFmt w:val="none"/>
      <w:lvlText w:val="1.1.1.1.1"/>
      <w:lvlJc w:val="left"/>
      <w:pPr>
        <w:ind w:left="0" w:firstLine="567"/>
      </w:pPr>
      <w:rPr>
        <w:rFonts w:hint="default"/>
      </w:rPr>
    </w:lvl>
    <w:lvl w:ilvl="4">
      <w:start w:val="1"/>
      <w:numFmt w:val="decimal"/>
      <w:lvlText w:val="%1.%2.%3.%4.%5."/>
      <w:lvlJc w:val="left"/>
      <w:pPr>
        <w:ind w:left="0" w:firstLine="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7F3F6E96"/>
    <w:multiLevelType w:val="hybridMultilevel"/>
    <w:tmpl w:val="24508364"/>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rPr>
        <w:rFonts w:cs="Times New Roman"/>
      </w:rPr>
    </w:lvl>
    <w:lvl w:ilvl="2" w:tplc="0419001B">
      <w:start w:val="1"/>
      <w:numFmt w:val="lowerRoman"/>
      <w:lvlText w:val="%3."/>
      <w:lvlJc w:val="right"/>
      <w:pPr>
        <w:tabs>
          <w:tab w:val="num" w:pos="2880"/>
        </w:tabs>
        <w:ind w:left="2880" w:hanging="180"/>
      </w:pPr>
      <w:rPr>
        <w:rFonts w:cs="Times New Roman"/>
      </w:rPr>
    </w:lvl>
    <w:lvl w:ilvl="3" w:tplc="0419000F">
      <w:start w:val="1"/>
      <w:numFmt w:val="decimal"/>
      <w:lvlText w:val="%4."/>
      <w:lvlJc w:val="left"/>
      <w:pPr>
        <w:tabs>
          <w:tab w:val="num" w:pos="3600"/>
        </w:tabs>
        <w:ind w:left="3600" w:hanging="360"/>
      </w:pPr>
      <w:rPr>
        <w:rFonts w:cs="Times New Roman"/>
      </w:rPr>
    </w:lvl>
    <w:lvl w:ilvl="4" w:tplc="04190019">
      <w:start w:val="1"/>
      <w:numFmt w:val="lowerLetter"/>
      <w:lvlText w:val="%5."/>
      <w:lvlJc w:val="left"/>
      <w:pPr>
        <w:tabs>
          <w:tab w:val="num" w:pos="4320"/>
        </w:tabs>
        <w:ind w:left="4320" w:hanging="360"/>
      </w:pPr>
      <w:rPr>
        <w:rFonts w:cs="Times New Roman"/>
      </w:rPr>
    </w:lvl>
    <w:lvl w:ilvl="5" w:tplc="0419001B">
      <w:start w:val="1"/>
      <w:numFmt w:val="lowerRoman"/>
      <w:lvlText w:val="%6."/>
      <w:lvlJc w:val="right"/>
      <w:pPr>
        <w:tabs>
          <w:tab w:val="num" w:pos="5040"/>
        </w:tabs>
        <w:ind w:left="5040" w:hanging="180"/>
      </w:pPr>
      <w:rPr>
        <w:rFonts w:cs="Times New Roman"/>
      </w:rPr>
    </w:lvl>
    <w:lvl w:ilvl="6" w:tplc="0419000F">
      <w:start w:val="1"/>
      <w:numFmt w:val="decimal"/>
      <w:lvlText w:val="%7."/>
      <w:lvlJc w:val="left"/>
      <w:pPr>
        <w:tabs>
          <w:tab w:val="num" w:pos="5760"/>
        </w:tabs>
        <w:ind w:left="5760" w:hanging="360"/>
      </w:pPr>
      <w:rPr>
        <w:rFonts w:cs="Times New Roman"/>
      </w:rPr>
    </w:lvl>
    <w:lvl w:ilvl="7" w:tplc="04190019">
      <w:start w:val="1"/>
      <w:numFmt w:val="lowerLetter"/>
      <w:lvlText w:val="%8."/>
      <w:lvlJc w:val="left"/>
      <w:pPr>
        <w:tabs>
          <w:tab w:val="num" w:pos="6480"/>
        </w:tabs>
        <w:ind w:left="6480" w:hanging="360"/>
      </w:pPr>
      <w:rPr>
        <w:rFonts w:cs="Times New Roman"/>
      </w:rPr>
    </w:lvl>
    <w:lvl w:ilvl="8" w:tplc="0419001B">
      <w:start w:val="1"/>
      <w:numFmt w:val="lowerRoman"/>
      <w:lvlText w:val="%9."/>
      <w:lvlJc w:val="right"/>
      <w:pPr>
        <w:tabs>
          <w:tab w:val="num" w:pos="7200"/>
        </w:tabs>
        <w:ind w:left="7200" w:hanging="180"/>
      </w:pPr>
      <w:rPr>
        <w:rFonts w:cs="Times New Roman"/>
      </w:rPr>
    </w:lvl>
  </w:abstractNum>
  <w:num w:numId="1">
    <w:abstractNumId w:val="27"/>
  </w:num>
  <w:num w:numId="2">
    <w:abstractNumId w:val="22"/>
  </w:num>
  <w:num w:numId="3">
    <w:abstractNumId w:val="0"/>
  </w:num>
  <w:num w:numId="4">
    <w:abstractNumId w:val="33"/>
  </w:num>
  <w:num w:numId="5">
    <w:abstractNumId w:val="30"/>
  </w:num>
  <w:num w:numId="6">
    <w:abstractNumId w:val="19"/>
  </w:num>
  <w:num w:numId="7">
    <w:abstractNumId w:val="45"/>
  </w:num>
  <w:num w:numId="8">
    <w:abstractNumId w:val="35"/>
  </w:num>
  <w:num w:numId="9">
    <w:abstractNumId w:val="28"/>
  </w:num>
  <w:num w:numId="10">
    <w:abstractNumId w:val="24"/>
  </w:num>
  <w:num w:numId="11">
    <w:abstractNumId w:val="8"/>
  </w:num>
  <w:num w:numId="12">
    <w:abstractNumId w:val="48"/>
  </w:num>
  <w:num w:numId="13">
    <w:abstractNumId w:val="29"/>
  </w:num>
  <w:num w:numId="14">
    <w:abstractNumId w:val="3"/>
  </w:num>
  <w:num w:numId="15">
    <w:abstractNumId w:val="7"/>
  </w:num>
  <w:num w:numId="16">
    <w:abstractNumId w:val="4"/>
  </w:num>
  <w:num w:numId="17">
    <w:abstractNumId w:val="38"/>
  </w:num>
  <w:num w:numId="18">
    <w:abstractNumId w:val="36"/>
  </w:num>
  <w:num w:numId="19">
    <w:abstractNumId w:val="39"/>
  </w:num>
  <w:num w:numId="20">
    <w:abstractNumId w:val="20"/>
  </w:num>
  <w:num w:numId="21">
    <w:abstractNumId w:val="2"/>
  </w:num>
  <w:num w:numId="22">
    <w:abstractNumId w:val="47"/>
  </w:num>
  <w:num w:numId="23">
    <w:abstractNumId w:val="40"/>
  </w:num>
  <w:num w:numId="24">
    <w:abstractNumId w:val="37"/>
  </w:num>
  <w:num w:numId="25">
    <w:abstractNumId w:val="34"/>
  </w:num>
  <w:num w:numId="26">
    <w:abstractNumId w:val="10"/>
  </w:num>
  <w:num w:numId="27">
    <w:abstractNumId w:val="43"/>
  </w:num>
  <w:num w:numId="28">
    <w:abstractNumId w:val="14"/>
  </w:num>
  <w:num w:numId="29">
    <w:abstractNumId w:val="21"/>
  </w:num>
  <w:num w:numId="30">
    <w:abstractNumId w:val="6"/>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
  </w:num>
  <w:num w:numId="40">
    <w:abstractNumId w:val="32"/>
  </w:num>
  <w:num w:numId="41">
    <w:abstractNumId w:val="9"/>
  </w:num>
  <w:num w:numId="42">
    <w:abstractNumId w:val="23"/>
  </w:num>
  <w:num w:numId="43">
    <w:abstractNumId w:val="11"/>
  </w:num>
  <w:num w:numId="44">
    <w:abstractNumId w:val="1"/>
  </w:num>
  <w:num w:numId="45">
    <w:abstractNumId w:val="17"/>
  </w:num>
  <w:num w:numId="46">
    <w:abstractNumId w:val="31"/>
  </w:num>
  <w:num w:numId="47">
    <w:abstractNumId w:val="25"/>
  </w:num>
  <w:num w:numId="48">
    <w:abstractNumId w:val="46"/>
  </w:num>
  <w:num w:numId="49">
    <w:abstractNumId w:val="12"/>
  </w:num>
  <w:num w:numId="50">
    <w:abstractNumId w:val="16"/>
  </w:num>
  <w:num w:numId="51">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D9"/>
    <w:rsid w:val="00002097"/>
    <w:rsid w:val="000053D0"/>
    <w:rsid w:val="0001173F"/>
    <w:rsid w:val="0001698A"/>
    <w:rsid w:val="000327BE"/>
    <w:rsid w:val="00052FB2"/>
    <w:rsid w:val="00052FB7"/>
    <w:rsid w:val="00055874"/>
    <w:rsid w:val="00056C14"/>
    <w:rsid w:val="00074BCC"/>
    <w:rsid w:val="00080475"/>
    <w:rsid w:val="00081670"/>
    <w:rsid w:val="00081C3D"/>
    <w:rsid w:val="0008785B"/>
    <w:rsid w:val="00092CF0"/>
    <w:rsid w:val="000A4C7B"/>
    <w:rsid w:val="000B2347"/>
    <w:rsid w:val="000B630E"/>
    <w:rsid w:val="000C16DA"/>
    <w:rsid w:val="000C36F7"/>
    <w:rsid w:val="000F678F"/>
    <w:rsid w:val="00100597"/>
    <w:rsid w:val="00107D11"/>
    <w:rsid w:val="001231EB"/>
    <w:rsid w:val="00126D81"/>
    <w:rsid w:val="00127CB0"/>
    <w:rsid w:val="00132F67"/>
    <w:rsid w:val="00133B71"/>
    <w:rsid w:val="00134685"/>
    <w:rsid w:val="00135141"/>
    <w:rsid w:val="00141190"/>
    <w:rsid w:val="00163BF6"/>
    <w:rsid w:val="0017483A"/>
    <w:rsid w:val="00175DE7"/>
    <w:rsid w:val="00182CBC"/>
    <w:rsid w:val="001837F9"/>
    <w:rsid w:val="001840EE"/>
    <w:rsid w:val="00186F69"/>
    <w:rsid w:val="0019269A"/>
    <w:rsid w:val="00192DB3"/>
    <w:rsid w:val="001A4477"/>
    <w:rsid w:val="001B34FA"/>
    <w:rsid w:val="001B7CBE"/>
    <w:rsid w:val="001C0B96"/>
    <w:rsid w:val="001C1BF3"/>
    <w:rsid w:val="001C4B84"/>
    <w:rsid w:val="001D015C"/>
    <w:rsid w:val="001D6FDC"/>
    <w:rsid w:val="001E50AB"/>
    <w:rsid w:val="001E7987"/>
    <w:rsid w:val="001F025D"/>
    <w:rsid w:val="001F5332"/>
    <w:rsid w:val="00206C19"/>
    <w:rsid w:val="002148F3"/>
    <w:rsid w:val="0022681C"/>
    <w:rsid w:val="00236081"/>
    <w:rsid w:val="00237F8A"/>
    <w:rsid w:val="00251DEF"/>
    <w:rsid w:val="00263D9A"/>
    <w:rsid w:val="002665B9"/>
    <w:rsid w:val="0026749C"/>
    <w:rsid w:val="00283041"/>
    <w:rsid w:val="002936BC"/>
    <w:rsid w:val="002A1D78"/>
    <w:rsid w:val="002C7AAB"/>
    <w:rsid w:val="002E07A6"/>
    <w:rsid w:val="002E78D4"/>
    <w:rsid w:val="002F04B9"/>
    <w:rsid w:val="002F40DC"/>
    <w:rsid w:val="002F45A2"/>
    <w:rsid w:val="00303B96"/>
    <w:rsid w:val="0030458B"/>
    <w:rsid w:val="00307383"/>
    <w:rsid w:val="00307A6D"/>
    <w:rsid w:val="003132CE"/>
    <w:rsid w:val="00313ED0"/>
    <w:rsid w:val="00322E1B"/>
    <w:rsid w:val="0032531F"/>
    <w:rsid w:val="003341AF"/>
    <w:rsid w:val="00341604"/>
    <w:rsid w:val="00345B3A"/>
    <w:rsid w:val="00346938"/>
    <w:rsid w:val="0035125B"/>
    <w:rsid w:val="00351925"/>
    <w:rsid w:val="00351D80"/>
    <w:rsid w:val="00352EBC"/>
    <w:rsid w:val="00360D21"/>
    <w:rsid w:val="003862B9"/>
    <w:rsid w:val="003A6908"/>
    <w:rsid w:val="003C08BE"/>
    <w:rsid w:val="003C1716"/>
    <w:rsid w:val="003C4ED9"/>
    <w:rsid w:val="003D4ECB"/>
    <w:rsid w:val="003E2F30"/>
    <w:rsid w:val="003F109A"/>
    <w:rsid w:val="003F4D0F"/>
    <w:rsid w:val="003F7655"/>
    <w:rsid w:val="004004EE"/>
    <w:rsid w:val="00403519"/>
    <w:rsid w:val="004045E1"/>
    <w:rsid w:val="0040724D"/>
    <w:rsid w:val="00413B34"/>
    <w:rsid w:val="00427BBB"/>
    <w:rsid w:val="00427FE4"/>
    <w:rsid w:val="00433045"/>
    <w:rsid w:val="00435183"/>
    <w:rsid w:val="00451947"/>
    <w:rsid w:val="00453356"/>
    <w:rsid w:val="004559B0"/>
    <w:rsid w:val="00457CFA"/>
    <w:rsid w:val="0046221E"/>
    <w:rsid w:val="004622F5"/>
    <w:rsid w:val="004635C4"/>
    <w:rsid w:val="004657C5"/>
    <w:rsid w:val="00472E53"/>
    <w:rsid w:val="004761A7"/>
    <w:rsid w:val="00481742"/>
    <w:rsid w:val="00482945"/>
    <w:rsid w:val="00483560"/>
    <w:rsid w:val="00487944"/>
    <w:rsid w:val="00493749"/>
    <w:rsid w:val="00495160"/>
    <w:rsid w:val="00496B97"/>
    <w:rsid w:val="004A6DDE"/>
    <w:rsid w:val="004B5454"/>
    <w:rsid w:val="004B7A27"/>
    <w:rsid w:val="004C01F1"/>
    <w:rsid w:val="004C275C"/>
    <w:rsid w:val="004C3D72"/>
    <w:rsid w:val="004C3FE8"/>
    <w:rsid w:val="004C5A91"/>
    <w:rsid w:val="004D0732"/>
    <w:rsid w:val="004D22CD"/>
    <w:rsid w:val="004D2A31"/>
    <w:rsid w:val="004E56CF"/>
    <w:rsid w:val="004F0CC5"/>
    <w:rsid w:val="004F22ED"/>
    <w:rsid w:val="004F4C16"/>
    <w:rsid w:val="004F761B"/>
    <w:rsid w:val="0050535D"/>
    <w:rsid w:val="00511EB2"/>
    <w:rsid w:val="005229D5"/>
    <w:rsid w:val="00522A0C"/>
    <w:rsid w:val="00532ED3"/>
    <w:rsid w:val="00534EA8"/>
    <w:rsid w:val="005362A4"/>
    <w:rsid w:val="005432BE"/>
    <w:rsid w:val="00546A28"/>
    <w:rsid w:val="0055238B"/>
    <w:rsid w:val="00571F34"/>
    <w:rsid w:val="00584EAC"/>
    <w:rsid w:val="005867AF"/>
    <w:rsid w:val="005960A8"/>
    <w:rsid w:val="005A5FD7"/>
    <w:rsid w:val="005C2F82"/>
    <w:rsid w:val="005D1707"/>
    <w:rsid w:val="005D3F2E"/>
    <w:rsid w:val="005D51F3"/>
    <w:rsid w:val="005E6B5E"/>
    <w:rsid w:val="005F0FD1"/>
    <w:rsid w:val="005F3455"/>
    <w:rsid w:val="005F405B"/>
    <w:rsid w:val="006047DF"/>
    <w:rsid w:val="00604C65"/>
    <w:rsid w:val="00605FC7"/>
    <w:rsid w:val="00607670"/>
    <w:rsid w:val="00615927"/>
    <w:rsid w:val="0061612B"/>
    <w:rsid w:val="0062231D"/>
    <w:rsid w:val="00623C36"/>
    <w:rsid w:val="00631807"/>
    <w:rsid w:val="0063584E"/>
    <w:rsid w:val="00645466"/>
    <w:rsid w:val="006459F8"/>
    <w:rsid w:val="00645FB9"/>
    <w:rsid w:val="0066199F"/>
    <w:rsid w:val="006648D9"/>
    <w:rsid w:val="00666D65"/>
    <w:rsid w:val="006678C2"/>
    <w:rsid w:val="00672D50"/>
    <w:rsid w:val="0067480C"/>
    <w:rsid w:val="00685925"/>
    <w:rsid w:val="00686C88"/>
    <w:rsid w:val="006905C8"/>
    <w:rsid w:val="006924EC"/>
    <w:rsid w:val="0069278B"/>
    <w:rsid w:val="006934AC"/>
    <w:rsid w:val="006A0131"/>
    <w:rsid w:val="006A5ECC"/>
    <w:rsid w:val="006A6A95"/>
    <w:rsid w:val="006B2422"/>
    <w:rsid w:val="006B26BF"/>
    <w:rsid w:val="006B441E"/>
    <w:rsid w:val="006C6382"/>
    <w:rsid w:val="006D4095"/>
    <w:rsid w:val="006E2251"/>
    <w:rsid w:val="006E454E"/>
    <w:rsid w:val="006E633C"/>
    <w:rsid w:val="006E677D"/>
    <w:rsid w:val="006F282D"/>
    <w:rsid w:val="006F3BAD"/>
    <w:rsid w:val="006F5775"/>
    <w:rsid w:val="006F59BF"/>
    <w:rsid w:val="00703DAF"/>
    <w:rsid w:val="0070520A"/>
    <w:rsid w:val="00712795"/>
    <w:rsid w:val="00713A1B"/>
    <w:rsid w:val="0071726E"/>
    <w:rsid w:val="00722244"/>
    <w:rsid w:val="00737234"/>
    <w:rsid w:val="00741781"/>
    <w:rsid w:val="00742D4E"/>
    <w:rsid w:val="00742EB6"/>
    <w:rsid w:val="007444B7"/>
    <w:rsid w:val="00753176"/>
    <w:rsid w:val="00755AAC"/>
    <w:rsid w:val="00756206"/>
    <w:rsid w:val="00771F91"/>
    <w:rsid w:val="007730B5"/>
    <w:rsid w:val="00780919"/>
    <w:rsid w:val="00782044"/>
    <w:rsid w:val="0079666E"/>
    <w:rsid w:val="00796D74"/>
    <w:rsid w:val="007A03F5"/>
    <w:rsid w:val="007A0821"/>
    <w:rsid w:val="007A3F17"/>
    <w:rsid w:val="007B285E"/>
    <w:rsid w:val="007B48DD"/>
    <w:rsid w:val="007B62AF"/>
    <w:rsid w:val="007B6E00"/>
    <w:rsid w:val="007E20DA"/>
    <w:rsid w:val="007E497B"/>
    <w:rsid w:val="007F1A70"/>
    <w:rsid w:val="007F3356"/>
    <w:rsid w:val="007F7F02"/>
    <w:rsid w:val="00801C21"/>
    <w:rsid w:val="00802357"/>
    <w:rsid w:val="00802DBA"/>
    <w:rsid w:val="00807B47"/>
    <w:rsid w:val="00813618"/>
    <w:rsid w:val="00827484"/>
    <w:rsid w:val="00835FDE"/>
    <w:rsid w:val="00836F03"/>
    <w:rsid w:val="00841C23"/>
    <w:rsid w:val="008444BE"/>
    <w:rsid w:val="0084643F"/>
    <w:rsid w:val="00855301"/>
    <w:rsid w:val="00860BDB"/>
    <w:rsid w:val="00862EA0"/>
    <w:rsid w:val="00875792"/>
    <w:rsid w:val="00886DD3"/>
    <w:rsid w:val="008900AF"/>
    <w:rsid w:val="00897980"/>
    <w:rsid w:val="008A276E"/>
    <w:rsid w:val="008C03AB"/>
    <w:rsid w:val="008C3977"/>
    <w:rsid w:val="008C42C8"/>
    <w:rsid w:val="008D1434"/>
    <w:rsid w:val="008D5A5A"/>
    <w:rsid w:val="008D738F"/>
    <w:rsid w:val="008E0439"/>
    <w:rsid w:val="008F36D4"/>
    <w:rsid w:val="008F68A4"/>
    <w:rsid w:val="009024A7"/>
    <w:rsid w:val="00905669"/>
    <w:rsid w:val="009062BF"/>
    <w:rsid w:val="00910587"/>
    <w:rsid w:val="0092030E"/>
    <w:rsid w:val="00924ABA"/>
    <w:rsid w:val="00926640"/>
    <w:rsid w:val="00930ABC"/>
    <w:rsid w:val="00934B39"/>
    <w:rsid w:val="00935A6D"/>
    <w:rsid w:val="0094103B"/>
    <w:rsid w:val="00941F51"/>
    <w:rsid w:val="00941FD5"/>
    <w:rsid w:val="00942026"/>
    <w:rsid w:val="009504F9"/>
    <w:rsid w:val="00954611"/>
    <w:rsid w:val="00954986"/>
    <w:rsid w:val="0095587C"/>
    <w:rsid w:val="00960145"/>
    <w:rsid w:val="00962FB7"/>
    <w:rsid w:val="00963C8B"/>
    <w:rsid w:val="009659D8"/>
    <w:rsid w:val="009666E1"/>
    <w:rsid w:val="009731D5"/>
    <w:rsid w:val="00986A44"/>
    <w:rsid w:val="00990C7B"/>
    <w:rsid w:val="00992DED"/>
    <w:rsid w:val="0099499B"/>
    <w:rsid w:val="009A077E"/>
    <w:rsid w:val="009A557E"/>
    <w:rsid w:val="009B44F3"/>
    <w:rsid w:val="009C7565"/>
    <w:rsid w:val="009F0770"/>
    <w:rsid w:val="009F46F9"/>
    <w:rsid w:val="00A13112"/>
    <w:rsid w:val="00A16180"/>
    <w:rsid w:val="00A21C91"/>
    <w:rsid w:val="00A4286F"/>
    <w:rsid w:val="00A454F0"/>
    <w:rsid w:val="00A50566"/>
    <w:rsid w:val="00A607D3"/>
    <w:rsid w:val="00A61ACB"/>
    <w:rsid w:val="00A87CFF"/>
    <w:rsid w:val="00A93F7A"/>
    <w:rsid w:val="00A950BB"/>
    <w:rsid w:val="00AA5E5C"/>
    <w:rsid w:val="00AB295B"/>
    <w:rsid w:val="00AD3CCE"/>
    <w:rsid w:val="00B03529"/>
    <w:rsid w:val="00B05674"/>
    <w:rsid w:val="00B16FBF"/>
    <w:rsid w:val="00B20B7A"/>
    <w:rsid w:val="00B22048"/>
    <w:rsid w:val="00B23495"/>
    <w:rsid w:val="00B37F86"/>
    <w:rsid w:val="00B55F95"/>
    <w:rsid w:val="00B572D7"/>
    <w:rsid w:val="00B608C6"/>
    <w:rsid w:val="00B61183"/>
    <w:rsid w:val="00B64256"/>
    <w:rsid w:val="00B650AA"/>
    <w:rsid w:val="00B74817"/>
    <w:rsid w:val="00B8252A"/>
    <w:rsid w:val="00B835FA"/>
    <w:rsid w:val="00B86DCD"/>
    <w:rsid w:val="00B878C4"/>
    <w:rsid w:val="00B9555D"/>
    <w:rsid w:val="00BA2E4C"/>
    <w:rsid w:val="00BA3F86"/>
    <w:rsid w:val="00BA4A0B"/>
    <w:rsid w:val="00BB2E11"/>
    <w:rsid w:val="00BC3CB7"/>
    <w:rsid w:val="00BC5783"/>
    <w:rsid w:val="00BE0297"/>
    <w:rsid w:val="00BE6D84"/>
    <w:rsid w:val="00BF461C"/>
    <w:rsid w:val="00BF6903"/>
    <w:rsid w:val="00C030BF"/>
    <w:rsid w:val="00C071BE"/>
    <w:rsid w:val="00C073B7"/>
    <w:rsid w:val="00C0795E"/>
    <w:rsid w:val="00C10303"/>
    <w:rsid w:val="00C11627"/>
    <w:rsid w:val="00C16B07"/>
    <w:rsid w:val="00C170A5"/>
    <w:rsid w:val="00C21DE5"/>
    <w:rsid w:val="00C256B1"/>
    <w:rsid w:val="00C34676"/>
    <w:rsid w:val="00C36277"/>
    <w:rsid w:val="00C442BD"/>
    <w:rsid w:val="00C450D0"/>
    <w:rsid w:val="00C51F89"/>
    <w:rsid w:val="00C6402E"/>
    <w:rsid w:val="00C64C38"/>
    <w:rsid w:val="00C67B36"/>
    <w:rsid w:val="00C720BC"/>
    <w:rsid w:val="00C73F2D"/>
    <w:rsid w:val="00C803B3"/>
    <w:rsid w:val="00C850DC"/>
    <w:rsid w:val="00C855BE"/>
    <w:rsid w:val="00C85714"/>
    <w:rsid w:val="00C85878"/>
    <w:rsid w:val="00C85AFA"/>
    <w:rsid w:val="00C86D57"/>
    <w:rsid w:val="00C90D32"/>
    <w:rsid w:val="00C92D9A"/>
    <w:rsid w:val="00C95D6E"/>
    <w:rsid w:val="00CA0D3C"/>
    <w:rsid w:val="00CA2913"/>
    <w:rsid w:val="00CA2F75"/>
    <w:rsid w:val="00CA4512"/>
    <w:rsid w:val="00CA4A65"/>
    <w:rsid w:val="00CA4E1D"/>
    <w:rsid w:val="00CB251B"/>
    <w:rsid w:val="00CC0529"/>
    <w:rsid w:val="00CC1C6F"/>
    <w:rsid w:val="00CC5E0E"/>
    <w:rsid w:val="00CC6E5F"/>
    <w:rsid w:val="00CD0877"/>
    <w:rsid w:val="00CD100C"/>
    <w:rsid w:val="00CD3644"/>
    <w:rsid w:val="00CE4E82"/>
    <w:rsid w:val="00CE52AF"/>
    <w:rsid w:val="00CF0F29"/>
    <w:rsid w:val="00CF63CE"/>
    <w:rsid w:val="00D04BBE"/>
    <w:rsid w:val="00D21CB2"/>
    <w:rsid w:val="00D260AA"/>
    <w:rsid w:val="00D27F3B"/>
    <w:rsid w:val="00D334C3"/>
    <w:rsid w:val="00D43D24"/>
    <w:rsid w:val="00D505A2"/>
    <w:rsid w:val="00D53126"/>
    <w:rsid w:val="00D57172"/>
    <w:rsid w:val="00D612CF"/>
    <w:rsid w:val="00D62699"/>
    <w:rsid w:val="00D737AD"/>
    <w:rsid w:val="00D8351D"/>
    <w:rsid w:val="00D8505C"/>
    <w:rsid w:val="00D856EF"/>
    <w:rsid w:val="00D9351F"/>
    <w:rsid w:val="00D95327"/>
    <w:rsid w:val="00DB0B8D"/>
    <w:rsid w:val="00DB17B2"/>
    <w:rsid w:val="00DB2CEB"/>
    <w:rsid w:val="00DC3B30"/>
    <w:rsid w:val="00DC6CD3"/>
    <w:rsid w:val="00DD56C4"/>
    <w:rsid w:val="00DE515D"/>
    <w:rsid w:val="00DF797B"/>
    <w:rsid w:val="00E01580"/>
    <w:rsid w:val="00E112D7"/>
    <w:rsid w:val="00E2061F"/>
    <w:rsid w:val="00E32234"/>
    <w:rsid w:val="00E43854"/>
    <w:rsid w:val="00E440DD"/>
    <w:rsid w:val="00E45963"/>
    <w:rsid w:val="00E46384"/>
    <w:rsid w:val="00E50C7C"/>
    <w:rsid w:val="00E55DA8"/>
    <w:rsid w:val="00E57D4F"/>
    <w:rsid w:val="00E60349"/>
    <w:rsid w:val="00E673BE"/>
    <w:rsid w:val="00E75C17"/>
    <w:rsid w:val="00E85056"/>
    <w:rsid w:val="00E96310"/>
    <w:rsid w:val="00E96AC4"/>
    <w:rsid w:val="00EA455B"/>
    <w:rsid w:val="00EA71F9"/>
    <w:rsid w:val="00EB0185"/>
    <w:rsid w:val="00EB4C8C"/>
    <w:rsid w:val="00EB6E92"/>
    <w:rsid w:val="00EB72D0"/>
    <w:rsid w:val="00EB7E1F"/>
    <w:rsid w:val="00EC054C"/>
    <w:rsid w:val="00EC6A24"/>
    <w:rsid w:val="00EC7ADB"/>
    <w:rsid w:val="00ED066B"/>
    <w:rsid w:val="00ED3467"/>
    <w:rsid w:val="00ED67A2"/>
    <w:rsid w:val="00EE59D4"/>
    <w:rsid w:val="00F0244E"/>
    <w:rsid w:val="00F02FB7"/>
    <w:rsid w:val="00F1599F"/>
    <w:rsid w:val="00F166E8"/>
    <w:rsid w:val="00F25C00"/>
    <w:rsid w:val="00F3130D"/>
    <w:rsid w:val="00F3218F"/>
    <w:rsid w:val="00F35CF6"/>
    <w:rsid w:val="00F421A1"/>
    <w:rsid w:val="00F47664"/>
    <w:rsid w:val="00F52AEC"/>
    <w:rsid w:val="00F602D7"/>
    <w:rsid w:val="00F61D1E"/>
    <w:rsid w:val="00F658B9"/>
    <w:rsid w:val="00F678B2"/>
    <w:rsid w:val="00F67991"/>
    <w:rsid w:val="00F76F42"/>
    <w:rsid w:val="00F81EAC"/>
    <w:rsid w:val="00F8566D"/>
    <w:rsid w:val="00FA4DE1"/>
    <w:rsid w:val="00FA65D8"/>
    <w:rsid w:val="00FA7A37"/>
    <w:rsid w:val="00FA7DB3"/>
    <w:rsid w:val="00FB19E1"/>
    <w:rsid w:val="00FC2228"/>
    <w:rsid w:val="00FC63DD"/>
    <w:rsid w:val="00FC70F3"/>
    <w:rsid w:val="00FD2EA4"/>
    <w:rsid w:val="00FD43B7"/>
    <w:rsid w:val="00FD5017"/>
    <w:rsid w:val="00FD576D"/>
    <w:rsid w:val="00FD6F07"/>
    <w:rsid w:val="00FD708F"/>
    <w:rsid w:val="00FE4660"/>
    <w:rsid w:val="00FF5F8C"/>
    <w:rsid w:val="00FF6900"/>
    <w:rsid w:val="00FF7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EC405E"/>
  <w15:chartTrackingRefBased/>
  <w15:docId w15:val="{A5162C3A-46A6-8942-B1DC-A43BBAA8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2B9"/>
    <w:rPr>
      <w:rFonts w:ascii="Times New Roman" w:eastAsia="Times New Roman" w:hAnsi="Times New Roman" w:cs="Times New Roman"/>
      <w:lang w:eastAsia="en-GB"/>
    </w:rPr>
  </w:style>
  <w:style w:type="paragraph" w:styleId="1">
    <w:name w:val="heading 1"/>
    <w:basedOn w:val="a"/>
    <w:next w:val="a"/>
    <w:link w:val="10"/>
    <w:uiPriority w:val="9"/>
    <w:qFormat/>
    <w:rsid w:val="00BC57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Heading Diploma"/>
    <w:basedOn w:val="a"/>
    <w:next w:val="a"/>
    <w:link w:val="20"/>
    <w:uiPriority w:val="9"/>
    <w:unhideWhenUsed/>
    <w:qFormat/>
    <w:rsid w:val="00CC5E0E"/>
    <w:pPr>
      <w:keepNext/>
      <w:keepLines/>
      <w:spacing w:before="40"/>
      <w:jc w:val="center"/>
      <w:outlineLvl w:val="1"/>
    </w:pPr>
    <w:rPr>
      <w:rFonts w:eastAsiaTheme="majorEastAsia" w:cstheme="majorBidi"/>
      <w:color w:val="000000" w:themeColor="text1"/>
      <w:sz w:val="28"/>
      <w:szCs w:val="26"/>
    </w:rPr>
  </w:style>
  <w:style w:type="paragraph" w:styleId="3">
    <w:name w:val="heading 3"/>
    <w:basedOn w:val="a"/>
    <w:next w:val="a"/>
    <w:link w:val="30"/>
    <w:uiPriority w:val="9"/>
    <w:semiHidden/>
    <w:unhideWhenUsed/>
    <w:qFormat/>
    <w:rsid w:val="00EC7ADB"/>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EB01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C5783"/>
    <w:pPr>
      <w:tabs>
        <w:tab w:val="center" w:pos="4513"/>
        <w:tab w:val="right" w:pos="9026"/>
      </w:tabs>
    </w:pPr>
  </w:style>
  <w:style w:type="character" w:customStyle="1" w:styleId="a4">
    <w:name w:val="Нижний колонтитул Знак"/>
    <w:basedOn w:val="a0"/>
    <w:link w:val="a3"/>
    <w:uiPriority w:val="99"/>
    <w:rsid w:val="00BC5783"/>
  </w:style>
  <w:style w:type="character" w:styleId="a5">
    <w:name w:val="page number"/>
    <w:basedOn w:val="a0"/>
    <w:uiPriority w:val="99"/>
    <w:semiHidden/>
    <w:unhideWhenUsed/>
    <w:rsid w:val="00BC5783"/>
  </w:style>
  <w:style w:type="character" w:customStyle="1" w:styleId="10">
    <w:name w:val="Заголовок 1 Знак"/>
    <w:basedOn w:val="a0"/>
    <w:link w:val="1"/>
    <w:uiPriority w:val="9"/>
    <w:rsid w:val="00BC5783"/>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BC5783"/>
    <w:pPr>
      <w:spacing w:before="480" w:line="276" w:lineRule="auto"/>
      <w:outlineLvl w:val="9"/>
    </w:pPr>
    <w:rPr>
      <w:b/>
      <w:bCs/>
      <w:sz w:val="28"/>
      <w:szCs w:val="28"/>
      <w:lang w:val="en-US"/>
    </w:rPr>
  </w:style>
  <w:style w:type="paragraph" w:styleId="11">
    <w:name w:val="toc 1"/>
    <w:basedOn w:val="a"/>
    <w:next w:val="a"/>
    <w:autoRedefine/>
    <w:uiPriority w:val="39"/>
    <w:unhideWhenUsed/>
    <w:rsid w:val="008444BE"/>
    <w:pPr>
      <w:tabs>
        <w:tab w:val="right" w:leader="dot" w:pos="9628"/>
      </w:tabs>
      <w:spacing w:before="120" w:after="120"/>
    </w:pPr>
    <w:rPr>
      <w:rFonts w:cs="Calibri (Body)"/>
      <w:bCs/>
      <w:sz w:val="28"/>
      <w:szCs w:val="20"/>
    </w:rPr>
  </w:style>
  <w:style w:type="paragraph" w:styleId="21">
    <w:name w:val="toc 2"/>
    <w:basedOn w:val="a"/>
    <w:next w:val="a"/>
    <w:autoRedefine/>
    <w:uiPriority w:val="39"/>
    <w:unhideWhenUsed/>
    <w:rsid w:val="0061612B"/>
    <w:pPr>
      <w:tabs>
        <w:tab w:val="right" w:leader="dot" w:pos="9628"/>
      </w:tabs>
      <w:ind w:left="240"/>
    </w:pPr>
    <w:rPr>
      <w:rFonts w:cs="Calibri (Body)"/>
      <w:sz w:val="28"/>
      <w:szCs w:val="20"/>
    </w:rPr>
  </w:style>
  <w:style w:type="paragraph" w:styleId="31">
    <w:name w:val="toc 3"/>
    <w:basedOn w:val="a"/>
    <w:next w:val="a"/>
    <w:autoRedefine/>
    <w:uiPriority w:val="39"/>
    <w:semiHidden/>
    <w:unhideWhenUsed/>
    <w:rsid w:val="00C95D6E"/>
    <w:pPr>
      <w:ind w:left="480"/>
    </w:pPr>
    <w:rPr>
      <w:rFonts w:cstheme="minorHAnsi"/>
      <w:iCs/>
      <w:sz w:val="28"/>
      <w:szCs w:val="20"/>
    </w:rPr>
  </w:style>
  <w:style w:type="paragraph" w:styleId="41">
    <w:name w:val="toc 4"/>
    <w:basedOn w:val="a"/>
    <w:next w:val="a"/>
    <w:autoRedefine/>
    <w:uiPriority w:val="39"/>
    <w:semiHidden/>
    <w:unhideWhenUsed/>
    <w:rsid w:val="00BC5783"/>
    <w:pPr>
      <w:ind w:left="720"/>
    </w:pPr>
    <w:rPr>
      <w:rFonts w:cstheme="minorHAnsi"/>
      <w:sz w:val="18"/>
      <w:szCs w:val="18"/>
    </w:rPr>
  </w:style>
  <w:style w:type="paragraph" w:styleId="5">
    <w:name w:val="toc 5"/>
    <w:basedOn w:val="a"/>
    <w:next w:val="a"/>
    <w:autoRedefine/>
    <w:uiPriority w:val="39"/>
    <w:semiHidden/>
    <w:unhideWhenUsed/>
    <w:rsid w:val="00BC5783"/>
    <w:pPr>
      <w:ind w:left="960"/>
    </w:pPr>
    <w:rPr>
      <w:rFonts w:cstheme="minorHAnsi"/>
      <w:sz w:val="18"/>
      <w:szCs w:val="18"/>
    </w:rPr>
  </w:style>
  <w:style w:type="paragraph" w:styleId="6">
    <w:name w:val="toc 6"/>
    <w:basedOn w:val="a"/>
    <w:next w:val="a"/>
    <w:autoRedefine/>
    <w:uiPriority w:val="39"/>
    <w:semiHidden/>
    <w:unhideWhenUsed/>
    <w:rsid w:val="00BC5783"/>
    <w:pPr>
      <w:ind w:left="1200"/>
    </w:pPr>
    <w:rPr>
      <w:rFonts w:cstheme="minorHAnsi"/>
      <w:sz w:val="18"/>
      <w:szCs w:val="18"/>
    </w:rPr>
  </w:style>
  <w:style w:type="paragraph" w:styleId="7">
    <w:name w:val="toc 7"/>
    <w:basedOn w:val="a"/>
    <w:next w:val="a"/>
    <w:autoRedefine/>
    <w:uiPriority w:val="39"/>
    <w:semiHidden/>
    <w:unhideWhenUsed/>
    <w:rsid w:val="00BC5783"/>
    <w:pPr>
      <w:ind w:left="1440"/>
    </w:pPr>
    <w:rPr>
      <w:rFonts w:cstheme="minorHAnsi"/>
      <w:sz w:val="18"/>
      <w:szCs w:val="18"/>
    </w:rPr>
  </w:style>
  <w:style w:type="paragraph" w:styleId="8">
    <w:name w:val="toc 8"/>
    <w:basedOn w:val="a"/>
    <w:next w:val="a"/>
    <w:autoRedefine/>
    <w:uiPriority w:val="39"/>
    <w:semiHidden/>
    <w:unhideWhenUsed/>
    <w:rsid w:val="00BC5783"/>
    <w:pPr>
      <w:ind w:left="1680"/>
    </w:pPr>
    <w:rPr>
      <w:rFonts w:cstheme="minorHAnsi"/>
      <w:sz w:val="18"/>
      <w:szCs w:val="18"/>
    </w:rPr>
  </w:style>
  <w:style w:type="paragraph" w:styleId="9">
    <w:name w:val="toc 9"/>
    <w:basedOn w:val="a"/>
    <w:next w:val="a"/>
    <w:autoRedefine/>
    <w:uiPriority w:val="39"/>
    <w:semiHidden/>
    <w:unhideWhenUsed/>
    <w:rsid w:val="00BC5783"/>
    <w:pPr>
      <w:ind w:left="1920"/>
    </w:pPr>
    <w:rPr>
      <w:rFonts w:cstheme="minorHAnsi"/>
      <w:sz w:val="18"/>
      <w:szCs w:val="18"/>
    </w:rPr>
  </w:style>
  <w:style w:type="character" w:customStyle="1" w:styleId="20">
    <w:name w:val="Заголовок 2 Знак"/>
    <w:aliases w:val="Heading Diploma Знак"/>
    <w:basedOn w:val="a0"/>
    <w:link w:val="2"/>
    <w:uiPriority w:val="9"/>
    <w:rsid w:val="00CC5E0E"/>
    <w:rPr>
      <w:rFonts w:ascii="Times New Roman" w:eastAsiaTheme="majorEastAsia" w:hAnsi="Times New Roman" w:cstheme="majorBidi"/>
      <w:color w:val="000000" w:themeColor="text1"/>
      <w:sz w:val="28"/>
      <w:szCs w:val="26"/>
    </w:rPr>
  </w:style>
  <w:style w:type="paragraph" w:styleId="a7">
    <w:name w:val="List Paragraph"/>
    <w:basedOn w:val="a"/>
    <w:uiPriority w:val="34"/>
    <w:qFormat/>
    <w:rsid w:val="00100597"/>
    <w:pPr>
      <w:ind w:left="720"/>
      <w:contextualSpacing/>
    </w:pPr>
  </w:style>
  <w:style w:type="paragraph" w:customStyle="1" w:styleId="chapter">
    <w:name w:val="chapter"/>
    <w:basedOn w:val="a"/>
    <w:qFormat/>
    <w:rsid w:val="001E7987"/>
    <w:pPr>
      <w:spacing w:after="240"/>
      <w:jc w:val="center"/>
      <w:outlineLvl w:val="0"/>
    </w:pPr>
    <w:rPr>
      <w:b/>
      <w:bCs/>
      <w:sz w:val="32"/>
      <w:szCs w:val="32"/>
    </w:rPr>
  </w:style>
  <w:style w:type="paragraph" w:customStyle="1" w:styleId="chapterwithnum">
    <w:name w:val="chapter with num"/>
    <w:basedOn w:val="a"/>
    <w:qFormat/>
    <w:rsid w:val="001E7987"/>
    <w:pPr>
      <w:numPr>
        <w:numId w:val="3"/>
      </w:numPr>
      <w:spacing w:before="240" w:after="240"/>
      <w:ind w:left="0"/>
      <w:jc w:val="both"/>
      <w:outlineLvl w:val="1"/>
    </w:pPr>
    <w:rPr>
      <w:b/>
      <w:bCs/>
      <w:sz w:val="28"/>
      <w:szCs w:val="28"/>
    </w:rPr>
  </w:style>
  <w:style w:type="paragraph" w:customStyle="1" w:styleId="chapterwithnum2">
    <w:name w:val="chapter with num 2"/>
    <w:basedOn w:val="chapterwithnum"/>
    <w:qFormat/>
    <w:rsid w:val="00827484"/>
    <w:pPr>
      <w:numPr>
        <w:numId w:val="17"/>
      </w:numPr>
    </w:pPr>
  </w:style>
  <w:style w:type="numbering" w:styleId="111111">
    <w:name w:val="Outline List 2"/>
    <w:basedOn w:val="a2"/>
    <w:uiPriority w:val="99"/>
    <w:semiHidden/>
    <w:unhideWhenUsed/>
    <w:rsid w:val="005867AF"/>
    <w:pPr>
      <w:numPr>
        <w:numId w:val="1"/>
      </w:numPr>
    </w:pPr>
  </w:style>
  <w:style w:type="numbering" w:styleId="1ai">
    <w:name w:val="Outline List 1"/>
    <w:basedOn w:val="a2"/>
    <w:uiPriority w:val="99"/>
    <w:semiHidden/>
    <w:unhideWhenUsed/>
    <w:rsid w:val="005867AF"/>
    <w:pPr>
      <w:numPr>
        <w:numId w:val="2"/>
      </w:numPr>
    </w:pPr>
  </w:style>
  <w:style w:type="numbering" w:customStyle="1" w:styleId="CurrentList1">
    <w:name w:val="Current List1"/>
    <w:uiPriority w:val="99"/>
    <w:rsid w:val="005867AF"/>
    <w:pPr>
      <w:numPr>
        <w:numId w:val="4"/>
      </w:numPr>
    </w:pPr>
  </w:style>
  <w:style w:type="numbering" w:customStyle="1" w:styleId="CurrentList2">
    <w:name w:val="Current List2"/>
    <w:uiPriority w:val="99"/>
    <w:rsid w:val="005867AF"/>
    <w:pPr>
      <w:numPr>
        <w:numId w:val="5"/>
      </w:numPr>
    </w:pPr>
  </w:style>
  <w:style w:type="numbering" w:customStyle="1" w:styleId="CurrentList3">
    <w:name w:val="Current List3"/>
    <w:uiPriority w:val="99"/>
    <w:rsid w:val="005867AF"/>
    <w:pPr>
      <w:numPr>
        <w:numId w:val="6"/>
      </w:numPr>
    </w:pPr>
  </w:style>
  <w:style w:type="numbering" w:customStyle="1" w:styleId="CurrentList4">
    <w:name w:val="Current List4"/>
    <w:uiPriority w:val="99"/>
    <w:rsid w:val="00960145"/>
    <w:pPr>
      <w:numPr>
        <w:numId w:val="7"/>
      </w:numPr>
    </w:pPr>
  </w:style>
  <w:style w:type="numbering" w:customStyle="1" w:styleId="CurrentList5">
    <w:name w:val="Current List5"/>
    <w:uiPriority w:val="99"/>
    <w:rsid w:val="00960145"/>
    <w:pPr>
      <w:numPr>
        <w:numId w:val="8"/>
      </w:numPr>
    </w:pPr>
  </w:style>
  <w:style w:type="numbering" w:customStyle="1" w:styleId="CurrentList6">
    <w:name w:val="Current List6"/>
    <w:uiPriority w:val="99"/>
    <w:rsid w:val="00960145"/>
    <w:pPr>
      <w:numPr>
        <w:numId w:val="9"/>
      </w:numPr>
    </w:pPr>
  </w:style>
  <w:style w:type="numbering" w:customStyle="1" w:styleId="CurrentList7">
    <w:name w:val="Current List7"/>
    <w:uiPriority w:val="99"/>
    <w:rsid w:val="001231EB"/>
    <w:pPr>
      <w:numPr>
        <w:numId w:val="10"/>
      </w:numPr>
    </w:pPr>
  </w:style>
  <w:style w:type="numbering" w:customStyle="1" w:styleId="CurrentList8">
    <w:name w:val="Current List8"/>
    <w:uiPriority w:val="99"/>
    <w:rsid w:val="001231EB"/>
    <w:pPr>
      <w:numPr>
        <w:numId w:val="11"/>
      </w:numPr>
    </w:pPr>
  </w:style>
  <w:style w:type="numbering" w:customStyle="1" w:styleId="CurrentList9">
    <w:name w:val="Current List9"/>
    <w:uiPriority w:val="99"/>
    <w:rsid w:val="001231EB"/>
    <w:pPr>
      <w:numPr>
        <w:numId w:val="12"/>
      </w:numPr>
    </w:pPr>
  </w:style>
  <w:style w:type="numbering" w:customStyle="1" w:styleId="CurrentList10">
    <w:name w:val="Current List10"/>
    <w:uiPriority w:val="99"/>
    <w:rsid w:val="00855301"/>
    <w:pPr>
      <w:numPr>
        <w:numId w:val="13"/>
      </w:numPr>
    </w:pPr>
  </w:style>
  <w:style w:type="numbering" w:customStyle="1" w:styleId="CurrentList11">
    <w:name w:val="Current List11"/>
    <w:uiPriority w:val="99"/>
    <w:rsid w:val="00855301"/>
    <w:pPr>
      <w:numPr>
        <w:numId w:val="14"/>
      </w:numPr>
    </w:pPr>
  </w:style>
  <w:style w:type="numbering" w:customStyle="1" w:styleId="CurrentList12">
    <w:name w:val="Current List12"/>
    <w:uiPriority w:val="99"/>
    <w:rsid w:val="00855301"/>
    <w:pPr>
      <w:numPr>
        <w:numId w:val="15"/>
      </w:numPr>
    </w:pPr>
  </w:style>
  <w:style w:type="paragraph" w:customStyle="1" w:styleId="chapterwithnum3">
    <w:name w:val="chapter with num 3"/>
    <w:basedOn w:val="a"/>
    <w:qFormat/>
    <w:rsid w:val="008444BE"/>
    <w:pPr>
      <w:numPr>
        <w:numId w:val="18"/>
      </w:numPr>
      <w:spacing w:before="240" w:after="240"/>
      <w:ind w:left="0"/>
      <w:outlineLvl w:val="1"/>
    </w:pPr>
    <w:rPr>
      <w:b/>
      <w:bCs/>
      <w:sz w:val="28"/>
      <w:szCs w:val="28"/>
    </w:rPr>
  </w:style>
  <w:style w:type="numbering" w:customStyle="1" w:styleId="CurrentList13">
    <w:name w:val="Current List13"/>
    <w:uiPriority w:val="99"/>
    <w:rsid w:val="00FD43B7"/>
    <w:pPr>
      <w:numPr>
        <w:numId w:val="16"/>
      </w:numPr>
    </w:pPr>
  </w:style>
  <w:style w:type="paragraph" w:customStyle="1" w:styleId="chapterwithnum4">
    <w:name w:val="chapter with num 4"/>
    <w:basedOn w:val="chapterwithnum3"/>
    <w:qFormat/>
    <w:rsid w:val="001E7987"/>
    <w:pPr>
      <w:numPr>
        <w:numId w:val="20"/>
      </w:numPr>
    </w:pPr>
  </w:style>
  <w:style w:type="paragraph" w:customStyle="1" w:styleId="planetext">
    <w:name w:val="plane text"/>
    <w:basedOn w:val="a"/>
    <w:qFormat/>
    <w:rsid w:val="00E75C17"/>
    <w:pPr>
      <w:ind w:firstLine="567"/>
      <w:jc w:val="both"/>
    </w:pPr>
    <w:rPr>
      <w:sz w:val="28"/>
      <w:szCs w:val="28"/>
    </w:rPr>
  </w:style>
  <w:style w:type="numbering" w:customStyle="1" w:styleId="CurrentList14">
    <w:name w:val="Current List14"/>
    <w:uiPriority w:val="99"/>
    <w:rsid w:val="00645FB9"/>
    <w:pPr>
      <w:numPr>
        <w:numId w:val="19"/>
      </w:numPr>
    </w:pPr>
  </w:style>
  <w:style w:type="character" w:customStyle="1" w:styleId="30">
    <w:name w:val="Заголовок 3 Знак"/>
    <w:basedOn w:val="a0"/>
    <w:link w:val="3"/>
    <w:uiPriority w:val="9"/>
    <w:semiHidden/>
    <w:rsid w:val="00EC7ADB"/>
    <w:rPr>
      <w:rFonts w:asciiTheme="majorHAnsi" w:eastAsiaTheme="majorEastAsia" w:hAnsiTheme="majorHAnsi" w:cstheme="majorBidi"/>
      <w:color w:val="1F3763" w:themeColor="accent1" w:themeShade="7F"/>
    </w:rPr>
  </w:style>
  <w:style w:type="character" w:styleId="a8">
    <w:name w:val="Hyperlink"/>
    <w:basedOn w:val="a0"/>
    <w:uiPriority w:val="99"/>
    <w:unhideWhenUsed/>
    <w:rsid w:val="00EC7ADB"/>
    <w:rPr>
      <w:color w:val="0563C1" w:themeColor="hyperlink"/>
      <w:u w:val="single"/>
    </w:rPr>
  </w:style>
  <w:style w:type="character" w:customStyle="1" w:styleId="40">
    <w:name w:val="Заголовок 4 Знак"/>
    <w:basedOn w:val="a0"/>
    <w:link w:val="4"/>
    <w:uiPriority w:val="9"/>
    <w:semiHidden/>
    <w:rsid w:val="00EB0185"/>
    <w:rPr>
      <w:rFonts w:asciiTheme="majorHAnsi" w:eastAsiaTheme="majorEastAsia" w:hAnsiTheme="majorHAnsi" w:cstheme="majorBidi"/>
      <w:i/>
      <w:iCs/>
      <w:color w:val="2F5496" w:themeColor="accent1" w:themeShade="BF"/>
    </w:rPr>
  </w:style>
  <w:style w:type="paragraph" w:styleId="a9">
    <w:name w:val="Normal (Web)"/>
    <w:basedOn w:val="a"/>
    <w:uiPriority w:val="99"/>
    <w:semiHidden/>
    <w:unhideWhenUsed/>
    <w:rsid w:val="00E75C17"/>
    <w:pPr>
      <w:spacing w:before="100" w:beforeAutospacing="1" w:after="100" w:afterAutospacing="1"/>
    </w:pPr>
  </w:style>
  <w:style w:type="table" w:styleId="aa">
    <w:name w:val="Table Grid"/>
    <w:basedOn w:val="a1"/>
    <w:uiPriority w:val="39"/>
    <w:rsid w:val="00351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FF5F8C"/>
    <w:rPr>
      <w:color w:val="605E5C"/>
      <w:shd w:val="clear" w:color="auto" w:fill="E1DFDD"/>
    </w:rPr>
  </w:style>
  <w:style w:type="paragraph" w:styleId="ab">
    <w:name w:val="header"/>
    <w:basedOn w:val="a"/>
    <w:link w:val="ac"/>
    <w:uiPriority w:val="99"/>
    <w:unhideWhenUsed/>
    <w:rsid w:val="00FA7DB3"/>
    <w:pPr>
      <w:tabs>
        <w:tab w:val="center" w:pos="4513"/>
        <w:tab w:val="right" w:pos="9026"/>
      </w:tabs>
    </w:pPr>
  </w:style>
  <w:style w:type="character" w:customStyle="1" w:styleId="ac">
    <w:name w:val="Верхний колонтитул Знак"/>
    <w:basedOn w:val="a0"/>
    <w:link w:val="ab"/>
    <w:uiPriority w:val="99"/>
    <w:rsid w:val="00FA7DB3"/>
    <w:rPr>
      <w:rFonts w:ascii="Times New Roman" w:eastAsia="Times New Roman" w:hAnsi="Times New Roman" w:cs="Times New Roman"/>
      <w:lang w:eastAsia="en-GB"/>
    </w:rPr>
  </w:style>
  <w:style w:type="paragraph" w:customStyle="1" w:styleId="ad">
    <w:name w:val="Титульный лист"/>
    <w:basedOn w:val="a"/>
    <w:next w:val="a"/>
    <w:link w:val="ae"/>
    <w:qFormat/>
    <w:rsid w:val="001E7987"/>
    <w:pPr>
      <w:autoSpaceDE w:val="0"/>
      <w:autoSpaceDN w:val="0"/>
      <w:spacing w:line="360" w:lineRule="exact"/>
      <w:jc w:val="center"/>
    </w:pPr>
    <w:rPr>
      <w:sz w:val="28"/>
      <w:szCs w:val="22"/>
      <w:lang w:eastAsia="en-US"/>
    </w:rPr>
  </w:style>
  <w:style w:type="character" w:customStyle="1" w:styleId="ae">
    <w:name w:val="Титульный лист Знак"/>
    <w:basedOn w:val="a0"/>
    <w:link w:val="ad"/>
    <w:rsid w:val="001E7987"/>
    <w:rPr>
      <w:rFonts w:ascii="Times New Roman" w:eastAsia="Times New Roman" w:hAnsi="Times New Roman" w:cs="Times New Roman"/>
      <w:sz w:val="28"/>
      <w:szCs w:val="22"/>
    </w:rPr>
  </w:style>
  <w:style w:type="character" w:styleId="af">
    <w:name w:val="Strong"/>
    <w:basedOn w:val="a0"/>
    <w:uiPriority w:val="22"/>
    <w:qFormat/>
    <w:rsid w:val="001E7987"/>
    <w:rPr>
      <w:b/>
      <w:bCs/>
    </w:rPr>
  </w:style>
  <w:style w:type="table" w:customStyle="1" w:styleId="12">
    <w:name w:val="Сетка таблицы1"/>
    <w:basedOn w:val="a1"/>
    <w:next w:val="aa"/>
    <w:uiPriority w:val="39"/>
    <w:rsid w:val="0061612B"/>
    <w:pPr>
      <w:widowControl w:val="0"/>
      <w:autoSpaceDE w:val="0"/>
      <w:autoSpaceDN w:val="0"/>
    </w:pPr>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Emphasis"/>
    <w:basedOn w:val="a0"/>
    <w:uiPriority w:val="20"/>
    <w:qFormat/>
    <w:rsid w:val="007730B5"/>
    <w:rPr>
      <w:i/>
      <w:iCs/>
    </w:rPr>
  </w:style>
  <w:style w:type="paragraph" w:customStyle="1" w:styleId="af1">
    <w:name w:val="Рисунки"/>
    <w:basedOn w:val="a"/>
    <w:next w:val="a"/>
    <w:link w:val="af2"/>
    <w:qFormat/>
    <w:rsid w:val="00FD6F07"/>
    <w:pPr>
      <w:suppressAutoHyphens/>
      <w:autoSpaceDE w:val="0"/>
      <w:autoSpaceDN w:val="0"/>
      <w:spacing w:line="360" w:lineRule="exact"/>
      <w:jc w:val="center"/>
    </w:pPr>
    <w:rPr>
      <w:szCs w:val="22"/>
      <w:lang w:eastAsia="en-US"/>
    </w:rPr>
  </w:style>
  <w:style w:type="character" w:customStyle="1" w:styleId="af2">
    <w:name w:val="Рисунки Знак"/>
    <w:basedOn w:val="a0"/>
    <w:link w:val="af1"/>
    <w:rsid w:val="00FD6F07"/>
    <w:rPr>
      <w:rFonts w:ascii="Times New Roman" w:eastAsia="Times New Roman" w:hAnsi="Times New Roman" w:cs="Times New Roman"/>
      <w:szCs w:val="22"/>
    </w:rPr>
  </w:style>
  <w:style w:type="paragraph" w:customStyle="1" w:styleId="af3">
    <w:name w:val="Таблица"/>
    <w:basedOn w:val="af4"/>
    <w:uiPriority w:val="1"/>
    <w:qFormat/>
    <w:rsid w:val="004657C5"/>
    <w:pPr>
      <w:suppressAutoHyphens/>
      <w:autoSpaceDE w:val="0"/>
      <w:autoSpaceDN w:val="0"/>
      <w:spacing w:before="100" w:beforeAutospacing="1" w:after="100" w:afterAutospacing="1" w:line="360" w:lineRule="exact"/>
      <w:jc w:val="center"/>
    </w:pPr>
    <w:rPr>
      <w:sz w:val="28"/>
      <w:szCs w:val="22"/>
      <w:lang w:eastAsia="en-US"/>
    </w:rPr>
  </w:style>
  <w:style w:type="paragraph" w:styleId="af4">
    <w:name w:val="No Spacing"/>
    <w:uiPriority w:val="1"/>
    <w:qFormat/>
    <w:rsid w:val="004657C5"/>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475">
      <w:bodyDiv w:val="1"/>
      <w:marLeft w:val="0"/>
      <w:marRight w:val="0"/>
      <w:marTop w:val="0"/>
      <w:marBottom w:val="0"/>
      <w:divBdr>
        <w:top w:val="none" w:sz="0" w:space="0" w:color="auto"/>
        <w:left w:val="none" w:sz="0" w:space="0" w:color="auto"/>
        <w:bottom w:val="none" w:sz="0" w:space="0" w:color="auto"/>
        <w:right w:val="none" w:sz="0" w:space="0" w:color="auto"/>
      </w:divBdr>
    </w:div>
    <w:div w:id="43867360">
      <w:bodyDiv w:val="1"/>
      <w:marLeft w:val="0"/>
      <w:marRight w:val="0"/>
      <w:marTop w:val="0"/>
      <w:marBottom w:val="0"/>
      <w:divBdr>
        <w:top w:val="none" w:sz="0" w:space="0" w:color="auto"/>
        <w:left w:val="none" w:sz="0" w:space="0" w:color="auto"/>
        <w:bottom w:val="none" w:sz="0" w:space="0" w:color="auto"/>
        <w:right w:val="none" w:sz="0" w:space="0" w:color="auto"/>
      </w:divBdr>
    </w:div>
    <w:div w:id="64568484">
      <w:bodyDiv w:val="1"/>
      <w:marLeft w:val="0"/>
      <w:marRight w:val="0"/>
      <w:marTop w:val="0"/>
      <w:marBottom w:val="0"/>
      <w:divBdr>
        <w:top w:val="none" w:sz="0" w:space="0" w:color="auto"/>
        <w:left w:val="none" w:sz="0" w:space="0" w:color="auto"/>
        <w:bottom w:val="none" w:sz="0" w:space="0" w:color="auto"/>
        <w:right w:val="none" w:sz="0" w:space="0" w:color="auto"/>
      </w:divBdr>
    </w:div>
    <w:div w:id="82918015">
      <w:bodyDiv w:val="1"/>
      <w:marLeft w:val="0"/>
      <w:marRight w:val="0"/>
      <w:marTop w:val="0"/>
      <w:marBottom w:val="0"/>
      <w:divBdr>
        <w:top w:val="none" w:sz="0" w:space="0" w:color="auto"/>
        <w:left w:val="none" w:sz="0" w:space="0" w:color="auto"/>
        <w:bottom w:val="none" w:sz="0" w:space="0" w:color="auto"/>
        <w:right w:val="none" w:sz="0" w:space="0" w:color="auto"/>
      </w:divBdr>
    </w:div>
    <w:div w:id="97062782">
      <w:bodyDiv w:val="1"/>
      <w:marLeft w:val="0"/>
      <w:marRight w:val="0"/>
      <w:marTop w:val="0"/>
      <w:marBottom w:val="0"/>
      <w:divBdr>
        <w:top w:val="none" w:sz="0" w:space="0" w:color="auto"/>
        <w:left w:val="none" w:sz="0" w:space="0" w:color="auto"/>
        <w:bottom w:val="none" w:sz="0" w:space="0" w:color="auto"/>
        <w:right w:val="none" w:sz="0" w:space="0" w:color="auto"/>
      </w:divBdr>
    </w:div>
    <w:div w:id="136343968">
      <w:bodyDiv w:val="1"/>
      <w:marLeft w:val="0"/>
      <w:marRight w:val="0"/>
      <w:marTop w:val="0"/>
      <w:marBottom w:val="0"/>
      <w:divBdr>
        <w:top w:val="none" w:sz="0" w:space="0" w:color="auto"/>
        <w:left w:val="none" w:sz="0" w:space="0" w:color="auto"/>
        <w:bottom w:val="none" w:sz="0" w:space="0" w:color="auto"/>
        <w:right w:val="none" w:sz="0" w:space="0" w:color="auto"/>
      </w:divBdr>
    </w:div>
    <w:div w:id="150950123">
      <w:bodyDiv w:val="1"/>
      <w:marLeft w:val="0"/>
      <w:marRight w:val="0"/>
      <w:marTop w:val="0"/>
      <w:marBottom w:val="0"/>
      <w:divBdr>
        <w:top w:val="none" w:sz="0" w:space="0" w:color="auto"/>
        <w:left w:val="none" w:sz="0" w:space="0" w:color="auto"/>
        <w:bottom w:val="none" w:sz="0" w:space="0" w:color="auto"/>
        <w:right w:val="none" w:sz="0" w:space="0" w:color="auto"/>
      </w:divBdr>
    </w:div>
    <w:div w:id="169302102">
      <w:bodyDiv w:val="1"/>
      <w:marLeft w:val="0"/>
      <w:marRight w:val="0"/>
      <w:marTop w:val="0"/>
      <w:marBottom w:val="0"/>
      <w:divBdr>
        <w:top w:val="none" w:sz="0" w:space="0" w:color="auto"/>
        <w:left w:val="none" w:sz="0" w:space="0" w:color="auto"/>
        <w:bottom w:val="none" w:sz="0" w:space="0" w:color="auto"/>
        <w:right w:val="none" w:sz="0" w:space="0" w:color="auto"/>
      </w:divBdr>
    </w:div>
    <w:div w:id="177045080">
      <w:bodyDiv w:val="1"/>
      <w:marLeft w:val="0"/>
      <w:marRight w:val="0"/>
      <w:marTop w:val="0"/>
      <w:marBottom w:val="0"/>
      <w:divBdr>
        <w:top w:val="none" w:sz="0" w:space="0" w:color="auto"/>
        <w:left w:val="none" w:sz="0" w:space="0" w:color="auto"/>
        <w:bottom w:val="none" w:sz="0" w:space="0" w:color="auto"/>
        <w:right w:val="none" w:sz="0" w:space="0" w:color="auto"/>
      </w:divBdr>
    </w:div>
    <w:div w:id="179198144">
      <w:bodyDiv w:val="1"/>
      <w:marLeft w:val="0"/>
      <w:marRight w:val="0"/>
      <w:marTop w:val="0"/>
      <w:marBottom w:val="0"/>
      <w:divBdr>
        <w:top w:val="none" w:sz="0" w:space="0" w:color="auto"/>
        <w:left w:val="none" w:sz="0" w:space="0" w:color="auto"/>
        <w:bottom w:val="none" w:sz="0" w:space="0" w:color="auto"/>
        <w:right w:val="none" w:sz="0" w:space="0" w:color="auto"/>
      </w:divBdr>
    </w:div>
    <w:div w:id="180704364">
      <w:bodyDiv w:val="1"/>
      <w:marLeft w:val="0"/>
      <w:marRight w:val="0"/>
      <w:marTop w:val="0"/>
      <w:marBottom w:val="0"/>
      <w:divBdr>
        <w:top w:val="none" w:sz="0" w:space="0" w:color="auto"/>
        <w:left w:val="none" w:sz="0" w:space="0" w:color="auto"/>
        <w:bottom w:val="none" w:sz="0" w:space="0" w:color="auto"/>
        <w:right w:val="none" w:sz="0" w:space="0" w:color="auto"/>
      </w:divBdr>
    </w:div>
    <w:div w:id="209850405">
      <w:bodyDiv w:val="1"/>
      <w:marLeft w:val="0"/>
      <w:marRight w:val="0"/>
      <w:marTop w:val="0"/>
      <w:marBottom w:val="0"/>
      <w:divBdr>
        <w:top w:val="none" w:sz="0" w:space="0" w:color="auto"/>
        <w:left w:val="none" w:sz="0" w:space="0" w:color="auto"/>
        <w:bottom w:val="none" w:sz="0" w:space="0" w:color="auto"/>
        <w:right w:val="none" w:sz="0" w:space="0" w:color="auto"/>
      </w:divBdr>
    </w:div>
    <w:div w:id="262996503">
      <w:bodyDiv w:val="1"/>
      <w:marLeft w:val="0"/>
      <w:marRight w:val="0"/>
      <w:marTop w:val="0"/>
      <w:marBottom w:val="0"/>
      <w:divBdr>
        <w:top w:val="none" w:sz="0" w:space="0" w:color="auto"/>
        <w:left w:val="none" w:sz="0" w:space="0" w:color="auto"/>
        <w:bottom w:val="none" w:sz="0" w:space="0" w:color="auto"/>
        <w:right w:val="none" w:sz="0" w:space="0" w:color="auto"/>
      </w:divBdr>
    </w:div>
    <w:div w:id="274753342">
      <w:bodyDiv w:val="1"/>
      <w:marLeft w:val="0"/>
      <w:marRight w:val="0"/>
      <w:marTop w:val="0"/>
      <w:marBottom w:val="0"/>
      <w:divBdr>
        <w:top w:val="none" w:sz="0" w:space="0" w:color="auto"/>
        <w:left w:val="none" w:sz="0" w:space="0" w:color="auto"/>
        <w:bottom w:val="none" w:sz="0" w:space="0" w:color="auto"/>
        <w:right w:val="none" w:sz="0" w:space="0" w:color="auto"/>
      </w:divBdr>
      <w:divsChild>
        <w:div w:id="1215046116">
          <w:marLeft w:val="0"/>
          <w:marRight w:val="0"/>
          <w:marTop w:val="0"/>
          <w:marBottom w:val="0"/>
          <w:divBdr>
            <w:top w:val="none" w:sz="0" w:space="0" w:color="auto"/>
            <w:left w:val="none" w:sz="0" w:space="0" w:color="auto"/>
            <w:bottom w:val="none" w:sz="0" w:space="0" w:color="auto"/>
            <w:right w:val="none" w:sz="0" w:space="0" w:color="auto"/>
          </w:divBdr>
        </w:div>
      </w:divsChild>
    </w:div>
    <w:div w:id="281807361">
      <w:bodyDiv w:val="1"/>
      <w:marLeft w:val="0"/>
      <w:marRight w:val="0"/>
      <w:marTop w:val="0"/>
      <w:marBottom w:val="0"/>
      <w:divBdr>
        <w:top w:val="none" w:sz="0" w:space="0" w:color="auto"/>
        <w:left w:val="none" w:sz="0" w:space="0" w:color="auto"/>
        <w:bottom w:val="none" w:sz="0" w:space="0" w:color="auto"/>
        <w:right w:val="none" w:sz="0" w:space="0" w:color="auto"/>
      </w:divBdr>
    </w:div>
    <w:div w:id="296882963">
      <w:bodyDiv w:val="1"/>
      <w:marLeft w:val="0"/>
      <w:marRight w:val="0"/>
      <w:marTop w:val="0"/>
      <w:marBottom w:val="0"/>
      <w:divBdr>
        <w:top w:val="none" w:sz="0" w:space="0" w:color="auto"/>
        <w:left w:val="none" w:sz="0" w:space="0" w:color="auto"/>
        <w:bottom w:val="none" w:sz="0" w:space="0" w:color="auto"/>
        <w:right w:val="none" w:sz="0" w:space="0" w:color="auto"/>
      </w:divBdr>
    </w:div>
    <w:div w:id="314578457">
      <w:bodyDiv w:val="1"/>
      <w:marLeft w:val="0"/>
      <w:marRight w:val="0"/>
      <w:marTop w:val="0"/>
      <w:marBottom w:val="0"/>
      <w:divBdr>
        <w:top w:val="none" w:sz="0" w:space="0" w:color="auto"/>
        <w:left w:val="none" w:sz="0" w:space="0" w:color="auto"/>
        <w:bottom w:val="none" w:sz="0" w:space="0" w:color="auto"/>
        <w:right w:val="none" w:sz="0" w:space="0" w:color="auto"/>
      </w:divBdr>
    </w:div>
    <w:div w:id="318924642">
      <w:bodyDiv w:val="1"/>
      <w:marLeft w:val="0"/>
      <w:marRight w:val="0"/>
      <w:marTop w:val="0"/>
      <w:marBottom w:val="0"/>
      <w:divBdr>
        <w:top w:val="none" w:sz="0" w:space="0" w:color="auto"/>
        <w:left w:val="none" w:sz="0" w:space="0" w:color="auto"/>
        <w:bottom w:val="none" w:sz="0" w:space="0" w:color="auto"/>
        <w:right w:val="none" w:sz="0" w:space="0" w:color="auto"/>
      </w:divBdr>
    </w:div>
    <w:div w:id="340862725">
      <w:bodyDiv w:val="1"/>
      <w:marLeft w:val="0"/>
      <w:marRight w:val="0"/>
      <w:marTop w:val="0"/>
      <w:marBottom w:val="0"/>
      <w:divBdr>
        <w:top w:val="none" w:sz="0" w:space="0" w:color="auto"/>
        <w:left w:val="none" w:sz="0" w:space="0" w:color="auto"/>
        <w:bottom w:val="none" w:sz="0" w:space="0" w:color="auto"/>
        <w:right w:val="none" w:sz="0" w:space="0" w:color="auto"/>
      </w:divBdr>
    </w:div>
    <w:div w:id="372851861">
      <w:bodyDiv w:val="1"/>
      <w:marLeft w:val="0"/>
      <w:marRight w:val="0"/>
      <w:marTop w:val="0"/>
      <w:marBottom w:val="0"/>
      <w:divBdr>
        <w:top w:val="none" w:sz="0" w:space="0" w:color="auto"/>
        <w:left w:val="none" w:sz="0" w:space="0" w:color="auto"/>
        <w:bottom w:val="none" w:sz="0" w:space="0" w:color="auto"/>
        <w:right w:val="none" w:sz="0" w:space="0" w:color="auto"/>
      </w:divBdr>
    </w:div>
    <w:div w:id="410928516">
      <w:bodyDiv w:val="1"/>
      <w:marLeft w:val="0"/>
      <w:marRight w:val="0"/>
      <w:marTop w:val="0"/>
      <w:marBottom w:val="0"/>
      <w:divBdr>
        <w:top w:val="none" w:sz="0" w:space="0" w:color="auto"/>
        <w:left w:val="none" w:sz="0" w:space="0" w:color="auto"/>
        <w:bottom w:val="none" w:sz="0" w:space="0" w:color="auto"/>
        <w:right w:val="none" w:sz="0" w:space="0" w:color="auto"/>
      </w:divBdr>
      <w:divsChild>
        <w:div w:id="539169911">
          <w:marLeft w:val="0"/>
          <w:marRight w:val="0"/>
          <w:marTop w:val="0"/>
          <w:marBottom w:val="0"/>
          <w:divBdr>
            <w:top w:val="none" w:sz="0" w:space="0" w:color="auto"/>
            <w:left w:val="none" w:sz="0" w:space="0" w:color="auto"/>
            <w:bottom w:val="none" w:sz="0" w:space="0" w:color="auto"/>
            <w:right w:val="none" w:sz="0" w:space="0" w:color="auto"/>
          </w:divBdr>
          <w:divsChild>
            <w:div w:id="352998890">
              <w:marLeft w:val="0"/>
              <w:marRight w:val="0"/>
              <w:marTop w:val="0"/>
              <w:marBottom w:val="0"/>
              <w:divBdr>
                <w:top w:val="none" w:sz="0" w:space="0" w:color="auto"/>
                <w:left w:val="none" w:sz="0" w:space="0" w:color="auto"/>
                <w:bottom w:val="none" w:sz="0" w:space="0" w:color="auto"/>
                <w:right w:val="none" w:sz="0" w:space="0" w:color="auto"/>
              </w:divBdr>
              <w:divsChild>
                <w:div w:id="16914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5942">
      <w:bodyDiv w:val="1"/>
      <w:marLeft w:val="0"/>
      <w:marRight w:val="0"/>
      <w:marTop w:val="0"/>
      <w:marBottom w:val="0"/>
      <w:divBdr>
        <w:top w:val="none" w:sz="0" w:space="0" w:color="auto"/>
        <w:left w:val="none" w:sz="0" w:space="0" w:color="auto"/>
        <w:bottom w:val="none" w:sz="0" w:space="0" w:color="auto"/>
        <w:right w:val="none" w:sz="0" w:space="0" w:color="auto"/>
      </w:divBdr>
    </w:div>
    <w:div w:id="426463195">
      <w:bodyDiv w:val="1"/>
      <w:marLeft w:val="0"/>
      <w:marRight w:val="0"/>
      <w:marTop w:val="0"/>
      <w:marBottom w:val="0"/>
      <w:divBdr>
        <w:top w:val="none" w:sz="0" w:space="0" w:color="auto"/>
        <w:left w:val="none" w:sz="0" w:space="0" w:color="auto"/>
        <w:bottom w:val="none" w:sz="0" w:space="0" w:color="auto"/>
        <w:right w:val="none" w:sz="0" w:space="0" w:color="auto"/>
      </w:divBdr>
    </w:div>
    <w:div w:id="433289518">
      <w:bodyDiv w:val="1"/>
      <w:marLeft w:val="0"/>
      <w:marRight w:val="0"/>
      <w:marTop w:val="0"/>
      <w:marBottom w:val="0"/>
      <w:divBdr>
        <w:top w:val="none" w:sz="0" w:space="0" w:color="auto"/>
        <w:left w:val="none" w:sz="0" w:space="0" w:color="auto"/>
        <w:bottom w:val="none" w:sz="0" w:space="0" w:color="auto"/>
        <w:right w:val="none" w:sz="0" w:space="0" w:color="auto"/>
      </w:divBdr>
    </w:div>
    <w:div w:id="449666030">
      <w:bodyDiv w:val="1"/>
      <w:marLeft w:val="0"/>
      <w:marRight w:val="0"/>
      <w:marTop w:val="0"/>
      <w:marBottom w:val="0"/>
      <w:divBdr>
        <w:top w:val="none" w:sz="0" w:space="0" w:color="auto"/>
        <w:left w:val="none" w:sz="0" w:space="0" w:color="auto"/>
        <w:bottom w:val="none" w:sz="0" w:space="0" w:color="auto"/>
        <w:right w:val="none" w:sz="0" w:space="0" w:color="auto"/>
      </w:divBdr>
    </w:div>
    <w:div w:id="465516447">
      <w:bodyDiv w:val="1"/>
      <w:marLeft w:val="0"/>
      <w:marRight w:val="0"/>
      <w:marTop w:val="0"/>
      <w:marBottom w:val="0"/>
      <w:divBdr>
        <w:top w:val="none" w:sz="0" w:space="0" w:color="auto"/>
        <w:left w:val="none" w:sz="0" w:space="0" w:color="auto"/>
        <w:bottom w:val="none" w:sz="0" w:space="0" w:color="auto"/>
        <w:right w:val="none" w:sz="0" w:space="0" w:color="auto"/>
      </w:divBdr>
    </w:div>
    <w:div w:id="555045937">
      <w:bodyDiv w:val="1"/>
      <w:marLeft w:val="0"/>
      <w:marRight w:val="0"/>
      <w:marTop w:val="0"/>
      <w:marBottom w:val="0"/>
      <w:divBdr>
        <w:top w:val="none" w:sz="0" w:space="0" w:color="auto"/>
        <w:left w:val="none" w:sz="0" w:space="0" w:color="auto"/>
        <w:bottom w:val="none" w:sz="0" w:space="0" w:color="auto"/>
        <w:right w:val="none" w:sz="0" w:space="0" w:color="auto"/>
      </w:divBdr>
    </w:div>
    <w:div w:id="566764686">
      <w:bodyDiv w:val="1"/>
      <w:marLeft w:val="0"/>
      <w:marRight w:val="0"/>
      <w:marTop w:val="0"/>
      <w:marBottom w:val="0"/>
      <w:divBdr>
        <w:top w:val="none" w:sz="0" w:space="0" w:color="auto"/>
        <w:left w:val="none" w:sz="0" w:space="0" w:color="auto"/>
        <w:bottom w:val="none" w:sz="0" w:space="0" w:color="auto"/>
        <w:right w:val="none" w:sz="0" w:space="0" w:color="auto"/>
      </w:divBdr>
    </w:div>
    <w:div w:id="630289684">
      <w:bodyDiv w:val="1"/>
      <w:marLeft w:val="0"/>
      <w:marRight w:val="0"/>
      <w:marTop w:val="0"/>
      <w:marBottom w:val="0"/>
      <w:divBdr>
        <w:top w:val="none" w:sz="0" w:space="0" w:color="auto"/>
        <w:left w:val="none" w:sz="0" w:space="0" w:color="auto"/>
        <w:bottom w:val="none" w:sz="0" w:space="0" w:color="auto"/>
        <w:right w:val="none" w:sz="0" w:space="0" w:color="auto"/>
      </w:divBdr>
    </w:div>
    <w:div w:id="643629989">
      <w:bodyDiv w:val="1"/>
      <w:marLeft w:val="0"/>
      <w:marRight w:val="0"/>
      <w:marTop w:val="0"/>
      <w:marBottom w:val="0"/>
      <w:divBdr>
        <w:top w:val="none" w:sz="0" w:space="0" w:color="auto"/>
        <w:left w:val="none" w:sz="0" w:space="0" w:color="auto"/>
        <w:bottom w:val="none" w:sz="0" w:space="0" w:color="auto"/>
        <w:right w:val="none" w:sz="0" w:space="0" w:color="auto"/>
      </w:divBdr>
    </w:div>
    <w:div w:id="652638774">
      <w:bodyDiv w:val="1"/>
      <w:marLeft w:val="0"/>
      <w:marRight w:val="0"/>
      <w:marTop w:val="0"/>
      <w:marBottom w:val="0"/>
      <w:divBdr>
        <w:top w:val="none" w:sz="0" w:space="0" w:color="auto"/>
        <w:left w:val="none" w:sz="0" w:space="0" w:color="auto"/>
        <w:bottom w:val="none" w:sz="0" w:space="0" w:color="auto"/>
        <w:right w:val="none" w:sz="0" w:space="0" w:color="auto"/>
      </w:divBdr>
    </w:div>
    <w:div w:id="652682102">
      <w:bodyDiv w:val="1"/>
      <w:marLeft w:val="0"/>
      <w:marRight w:val="0"/>
      <w:marTop w:val="0"/>
      <w:marBottom w:val="0"/>
      <w:divBdr>
        <w:top w:val="none" w:sz="0" w:space="0" w:color="auto"/>
        <w:left w:val="none" w:sz="0" w:space="0" w:color="auto"/>
        <w:bottom w:val="none" w:sz="0" w:space="0" w:color="auto"/>
        <w:right w:val="none" w:sz="0" w:space="0" w:color="auto"/>
      </w:divBdr>
    </w:div>
    <w:div w:id="661205753">
      <w:bodyDiv w:val="1"/>
      <w:marLeft w:val="0"/>
      <w:marRight w:val="0"/>
      <w:marTop w:val="0"/>
      <w:marBottom w:val="0"/>
      <w:divBdr>
        <w:top w:val="none" w:sz="0" w:space="0" w:color="auto"/>
        <w:left w:val="none" w:sz="0" w:space="0" w:color="auto"/>
        <w:bottom w:val="none" w:sz="0" w:space="0" w:color="auto"/>
        <w:right w:val="none" w:sz="0" w:space="0" w:color="auto"/>
      </w:divBdr>
    </w:div>
    <w:div w:id="665013380">
      <w:bodyDiv w:val="1"/>
      <w:marLeft w:val="0"/>
      <w:marRight w:val="0"/>
      <w:marTop w:val="0"/>
      <w:marBottom w:val="0"/>
      <w:divBdr>
        <w:top w:val="none" w:sz="0" w:space="0" w:color="auto"/>
        <w:left w:val="none" w:sz="0" w:space="0" w:color="auto"/>
        <w:bottom w:val="none" w:sz="0" w:space="0" w:color="auto"/>
        <w:right w:val="none" w:sz="0" w:space="0" w:color="auto"/>
      </w:divBdr>
    </w:div>
    <w:div w:id="685907173">
      <w:bodyDiv w:val="1"/>
      <w:marLeft w:val="0"/>
      <w:marRight w:val="0"/>
      <w:marTop w:val="0"/>
      <w:marBottom w:val="0"/>
      <w:divBdr>
        <w:top w:val="none" w:sz="0" w:space="0" w:color="auto"/>
        <w:left w:val="none" w:sz="0" w:space="0" w:color="auto"/>
        <w:bottom w:val="none" w:sz="0" w:space="0" w:color="auto"/>
        <w:right w:val="none" w:sz="0" w:space="0" w:color="auto"/>
      </w:divBdr>
      <w:divsChild>
        <w:div w:id="1964114815">
          <w:marLeft w:val="0"/>
          <w:marRight w:val="0"/>
          <w:marTop w:val="0"/>
          <w:marBottom w:val="0"/>
          <w:divBdr>
            <w:top w:val="none" w:sz="0" w:space="0" w:color="auto"/>
            <w:left w:val="none" w:sz="0" w:space="0" w:color="auto"/>
            <w:bottom w:val="none" w:sz="0" w:space="0" w:color="auto"/>
            <w:right w:val="none" w:sz="0" w:space="0" w:color="auto"/>
          </w:divBdr>
        </w:div>
        <w:div w:id="516047410">
          <w:marLeft w:val="0"/>
          <w:marRight w:val="0"/>
          <w:marTop w:val="0"/>
          <w:marBottom w:val="0"/>
          <w:divBdr>
            <w:top w:val="none" w:sz="0" w:space="0" w:color="auto"/>
            <w:left w:val="none" w:sz="0" w:space="0" w:color="auto"/>
            <w:bottom w:val="none" w:sz="0" w:space="0" w:color="auto"/>
            <w:right w:val="none" w:sz="0" w:space="0" w:color="auto"/>
          </w:divBdr>
        </w:div>
        <w:div w:id="452528767">
          <w:marLeft w:val="0"/>
          <w:marRight w:val="0"/>
          <w:marTop w:val="0"/>
          <w:marBottom w:val="0"/>
          <w:divBdr>
            <w:top w:val="none" w:sz="0" w:space="0" w:color="auto"/>
            <w:left w:val="none" w:sz="0" w:space="0" w:color="auto"/>
            <w:bottom w:val="none" w:sz="0" w:space="0" w:color="auto"/>
            <w:right w:val="none" w:sz="0" w:space="0" w:color="auto"/>
          </w:divBdr>
        </w:div>
      </w:divsChild>
    </w:div>
    <w:div w:id="701830045">
      <w:bodyDiv w:val="1"/>
      <w:marLeft w:val="0"/>
      <w:marRight w:val="0"/>
      <w:marTop w:val="0"/>
      <w:marBottom w:val="0"/>
      <w:divBdr>
        <w:top w:val="none" w:sz="0" w:space="0" w:color="auto"/>
        <w:left w:val="none" w:sz="0" w:space="0" w:color="auto"/>
        <w:bottom w:val="none" w:sz="0" w:space="0" w:color="auto"/>
        <w:right w:val="none" w:sz="0" w:space="0" w:color="auto"/>
      </w:divBdr>
    </w:div>
    <w:div w:id="712731301">
      <w:bodyDiv w:val="1"/>
      <w:marLeft w:val="0"/>
      <w:marRight w:val="0"/>
      <w:marTop w:val="0"/>
      <w:marBottom w:val="0"/>
      <w:divBdr>
        <w:top w:val="none" w:sz="0" w:space="0" w:color="auto"/>
        <w:left w:val="none" w:sz="0" w:space="0" w:color="auto"/>
        <w:bottom w:val="none" w:sz="0" w:space="0" w:color="auto"/>
        <w:right w:val="none" w:sz="0" w:space="0" w:color="auto"/>
      </w:divBdr>
    </w:div>
    <w:div w:id="719744646">
      <w:bodyDiv w:val="1"/>
      <w:marLeft w:val="0"/>
      <w:marRight w:val="0"/>
      <w:marTop w:val="0"/>
      <w:marBottom w:val="0"/>
      <w:divBdr>
        <w:top w:val="none" w:sz="0" w:space="0" w:color="auto"/>
        <w:left w:val="none" w:sz="0" w:space="0" w:color="auto"/>
        <w:bottom w:val="none" w:sz="0" w:space="0" w:color="auto"/>
        <w:right w:val="none" w:sz="0" w:space="0" w:color="auto"/>
      </w:divBdr>
    </w:div>
    <w:div w:id="724108808">
      <w:bodyDiv w:val="1"/>
      <w:marLeft w:val="0"/>
      <w:marRight w:val="0"/>
      <w:marTop w:val="0"/>
      <w:marBottom w:val="0"/>
      <w:divBdr>
        <w:top w:val="none" w:sz="0" w:space="0" w:color="auto"/>
        <w:left w:val="none" w:sz="0" w:space="0" w:color="auto"/>
        <w:bottom w:val="none" w:sz="0" w:space="0" w:color="auto"/>
        <w:right w:val="none" w:sz="0" w:space="0" w:color="auto"/>
      </w:divBdr>
    </w:div>
    <w:div w:id="739522429">
      <w:bodyDiv w:val="1"/>
      <w:marLeft w:val="0"/>
      <w:marRight w:val="0"/>
      <w:marTop w:val="0"/>
      <w:marBottom w:val="0"/>
      <w:divBdr>
        <w:top w:val="none" w:sz="0" w:space="0" w:color="auto"/>
        <w:left w:val="none" w:sz="0" w:space="0" w:color="auto"/>
        <w:bottom w:val="none" w:sz="0" w:space="0" w:color="auto"/>
        <w:right w:val="none" w:sz="0" w:space="0" w:color="auto"/>
      </w:divBdr>
    </w:div>
    <w:div w:id="788470997">
      <w:bodyDiv w:val="1"/>
      <w:marLeft w:val="0"/>
      <w:marRight w:val="0"/>
      <w:marTop w:val="0"/>
      <w:marBottom w:val="0"/>
      <w:divBdr>
        <w:top w:val="none" w:sz="0" w:space="0" w:color="auto"/>
        <w:left w:val="none" w:sz="0" w:space="0" w:color="auto"/>
        <w:bottom w:val="none" w:sz="0" w:space="0" w:color="auto"/>
        <w:right w:val="none" w:sz="0" w:space="0" w:color="auto"/>
      </w:divBdr>
    </w:div>
    <w:div w:id="826474925">
      <w:bodyDiv w:val="1"/>
      <w:marLeft w:val="0"/>
      <w:marRight w:val="0"/>
      <w:marTop w:val="0"/>
      <w:marBottom w:val="0"/>
      <w:divBdr>
        <w:top w:val="none" w:sz="0" w:space="0" w:color="auto"/>
        <w:left w:val="none" w:sz="0" w:space="0" w:color="auto"/>
        <w:bottom w:val="none" w:sz="0" w:space="0" w:color="auto"/>
        <w:right w:val="none" w:sz="0" w:space="0" w:color="auto"/>
      </w:divBdr>
    </w:div>
    <w:div w:id="856698887">
      <w:bodyDiv w:val="1"/>
      <w:marLeft w:val="0"/>
      <w:marRight w:val="0"/>
      <w:marTop w:val="0"/>
      <w:marBottom w:val="0"/>
      <w:divBdr>
        <w:top w:val="none" w:sz="0" w:space="0" w:color="auto"/>
        <w:left w:val="none" w:sz="0" w:space="0" w:color="auto"/>
        <w:bottom w:val="none" w:sz="0" w:space="0" w:color="auto"/>
        <w:right w:val="none" w:sz="0" w:space="0" w:color="auto"/>
      </w:divBdr>
    </w:div>
    <w:div w:id="864556996">
      <w:bodyDiv w:val="1"/>
      <w:marLeft w:val="0"/>
      <w:marRight w:val="0"/>
      <w:marTop w:val="0"/>
      <w:marBottom w:val="0"/>
      <w:divBdr>
        <w:top w:val="none" w:sz="0" w:space="0" w:color="auto"/>
        <w:left w:val="none" w:sz="0" w:space="0" w:color="auto"/>
        <w:bottom w:val="none" w:sz="0" w:space="0" w:color="auto"/>
        <w:right w:val="none" w:sz="0" w:space="0" w:color="auto"/>
      </w:divBdr>
    </w:div>
    <w:div w:id="865870952">
      <w:bodyDiv w:val="1"/>
      <w:marLeft w:val="0"/>
      <w:marRight w:val="0"/>
      <w:marTop w:val="0"/>
      <w:marBottom w:val="0"/>
      <w:divBdr>
        <w:top w:val="none" w:sz="0" w:space="0" w:color="auto"/>
        <w:left w:val="none" w:sz="0" w:space="0" w:color="auto"/>
        <w:bottom w:val="none" w:sz="0" w:space="0" w:color="auto"/>
        <w:right w:val="none" w:sz="0" w:space="0" w:color="auto"/>
      </w:divBdr>
    </w:div>
    <w:div w:id="866409664">
      <w:bodyDiv w:val="1"/>
      <w:marLeft w:val="0"/>
      <w:marRight w:val="0"/>
      <w:marTop w:val="0"/>
      <w:marBottom w:val="0"/>
      <w:divBdr>
        <w:top w:val="none" w:sz="0" w:space="0" w:color="auto"/>
        <w:left w:val="none" w:sz="0" w:space="0" w:color="auto"/>
        <w:bottom w:val="none" w:sz="0" w:space="0" w:color="auto"/>
        <w:right w:val="none" w:sz="0" w:space="0" w:color="auto"/>
      </w:divBdr>
    </w:div>
    <w:div w:id="882713505">
      <w:bodyDiv w:val="1"/>
      <w:marLeft w:val="0"/>
      <w:marRight w:val="0"/>
      <w:marTop w:val="0"/>
      <w:marBottom w:val="0"/>
      <w:divBdr>
        <w:top w:val="none" w:sz="0" w:space="0" w:color="auto"/>
        <w:left w:val="none" w:sz="0" w:space="0" w:color="auto"/>
        <w:bottom w:val="none" w:sz="0" w:space="0" w:color="auto"/>
        <w:right w:val="none" w:sz="0" w:space="0" w:color="auto"/>
      </w:divBdr>
    </w:div>
    <w:div w:id="885411219">
      <w:bodyDiv w:val="1"/>
      <w:marLeft w:val="0"/>
      <w:marRight w:val="0"/>
      <w:marTop w:val="0"/>
      <w:marBottom w:val="0"/>
      <w:divBdr>
        <w:top w:val="none" w:sz="0" w:space="0" w:color="auto"/>
        <w:left w:val="none" w:sz="0" w:space="0" w:color="auto"/>
        <w:bottom w:val="none" w:sz="0" w:space="0" w:color="auto"/>
        <w:right w:val="none" w:sz="0" w:space="0" w:color="auto"/>
      </w:divBdr>
    </w:div>
    <w:div w:id="896670883">
      <w:bodyDiv w:val="1"/>
      <w:marLeft w:val="0"/>
      <w:marRight w:val="0"/>
      <w:marTop w:val="0"/>
      <w:marBottom w:val="0"/>
      <w:divBdr>
        <w:top w:val="none" w:sz="0" w:space="0" w:color="auto"/>
        <w:left w:val="none" w:sz="0" w:space="0" w:color="auto"/>
        <w:bottom w:val="none" w:sz="0" w:space="0" w:color="auto"/>
        <w:right w:val="none" w:sz="0" w:space="0" w:color="auto"/>
      </w:divBdr>
      <w:divsChild>
        <w:div w:id="1815875878">
          <w:marLeft w:val="0"/>
          <w:marRight w:val="0"/>
          <w:marTop w:val="0"/>
          <w:marBottom w:val="0"/>
          <w:divBdr>
            <w:top w:val="none" w:sz="0" w:space="0" w:color="auto"/>
            <w:left w:val="none" w:sz="0" w:space="0" w:color="auto"/>
            <w:bottom w:val="none" w:sz="0" w:space="0" w:color="auto"/>
            <w:right w:val="none" w:sz="0" w:space="0" w:color="auto"/>
          </w:divBdr>
          <w:divsChild>
            <w:div w:id="262306417">
              <w:marLeft w:val="0"/>
              <w:marRight w:val="0"/>
              <w:marTop w:val="0"/>
              <w:marBottom w:val="0"/>
              <w:divBdr>
                <w:top w:val="none" w:sz="0" w:space="0" w:color="auto"/>
                <w:left w:val="none" w:sz="0" w:space="0" w:color="auto"/>
                <w:bottom w:val="none" w:sz="0" w:space="0" w:color="auto"/>
                <w:right w:val="none" w:sz="0" w:space="0" w:color="auto"/>
              </w:divBdr>
              <w:divsChild>
                <w:div w:id="9491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9272">
          <w:marLeft w:val="0"/>
          <w:marRight w:val="0"/>
          <w:marTop w:val="0"/>
          <w:marBottom w:val="0"/>
          <w:divBdr>
            <w:top w:val="none" w:sz="0" w:space="0" w:color="auto"/>
            <w:left w:val="none" w:sz="0" w:space="0" w:color="auto"/>
            <w:bottom w:val="none" w:sz="0" w:space="0" w:color="auto"/>
            <w:right w:val="none" w:sz="0" w:space="0" w:color="auto"/>
          </w:divBdr>
          <w:divsChild>
            <w:div w:id="433552802">
              <w:marLeft w:val="0"/>
              <w:marRight w:val="0"/>
              <w:marTop w:val="0"/>
              <w:marBottom w:val="0"/>
              <w:divBdr>
                <w:top w:val="none" w:sz="0" w:space="0" w:color="auto"/>
                <w:left w:val="none" w:sz="0" w:space="0" w:color="auto"/>
                <w:bottom w:val="none" w:sz="0" w:space="0" w:color="auto"/>
                <w:right w:val="none" w:sz="0" w:space="0" w:color="auto"/>
              </w:divBdr>
            </w:div>
            <w:div w:id="1459103370">
              <w:marLeft w:val="0"/>
              <w:marRight w:val="0"/>
              <w:marTop w:val="0"/>
              <w:marBottom w:val="0"/>
              <w:divBdr>
                <w:top w:val="none" w:sz="0" w:space="0" w:color="auto"/>
                <w:left w:val="none" w:sz="0" w:space="0" w:color="auto"/>
                <w:bottom w:val="none" w:sz="0" w:space="0" w:color="auto"/>
                <w:right w:val="none" w:sz="0" w:space="0" w:color="auto"/>
              </w:divBdr>
            </w:div>
            <w:div w:id="3382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634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83">
          <w:marLeft w:val="0"/>
          <w:marRight w:val="0"/>
          <w:marTop w:val="0"/>
          <w:marBottom w:val="0"/>
          <w:divBdr>
            <w:top w:val="none" w:sz="0" w:space="0" w:color="auto"/>
            <w:left w:val="none" w:sz="0" w:space="0" w:color="auto"/>
            <w:bottom w:val="none" w:sz="0" w:space="0" w:color="auto"/>
            <w:right w:val="none" w:sz="0" w:space="0" w:color="auto"/>
          </w:divBdr>
        </w:div>
        <w:div w:id="1476489462">
          <w:marLeft w:val="0"/>
          <w:marRight w:val="0"/>
          <w:marTop w:val="0"/>
          <w:marBottom w:val="0"/>
          <w:divBdr>
            <w:top w:val="none" w:sz="0" w:space="0" w:color="auto"/>
            <w:left w:val="none" w:sz="0" w:space="0" w:color="auto"/>
            <w:bottom w:val="none" w:sz="0" w:space="0" w:color="auto"/>
            <w:right w:val="none" w:sz="0" w:space="0" w:color="auto"/>
          </w:divBdr>
        </w:div>
      </w:divsChild>
    </w:div>
    <w:div w:id="955260521">
      <w:bodyDiv w:val="1"/>
      <w:marLeft w:val="0"/>
      <w:marRight w:val="0"/>
      <w:marTop w:val="0"/>
      <w:marBottom w:val="0"/>
      <w:divBdr>
        <w:top w:val="none" w:sz="0" w:space="0" w:color="auto"/>
        <w:left w:val="none" w:sz="0" w:space="0" w:color="auto"/>
        <w:bottom w:val="none" w:sz="0" w:space="0" w:color="auto"/>
        <w:right w:val="none" w:sz="0" w:space="0" w:color="auto"/>
      </w:divBdr>
    </w:div>
    <w:div w:id="970938014">
      <w:bodyDiv w:val="1"/>
      <w:marLeft w:val="0"/>
      <w:marRight w:val="0"/>
      <w:marTop w:val="0"/>
      <w:marBottom w:val="0"/>
      <w:divBdr>
        <w:top w:val="none" w:sz="0" w:space="0" w:color="auto"/>
        <w:left w:val="none" w:sz="0" w:space="0" w:color="auto"/>
        <w:bottom w:val="none" w:sz="0" w:space="0" w:color="auto"/>
        <w:right w:val="none" w:sz="0" w:space="0" w:color="auto"/>
      </w:divBdr>
    </w:div>
    <w:div w:id="976102666">
      <w:bodyDiv w:val="1"/>
      <w:marLeft w:val="0"/>
      <w:marRight w:val="0"/>
      <w:marTop w:val="0"/>
      <w:marBottom w:val="0"/>
      <w:divBdr>
        <w:top w:val="none" w:sz="0" w:space="0" w:color="auto"/>
        <w:left w:val="none" w:sz="0" w:space="0" w:color="auto"/>
        <w:bottom w:val="none" w:sz="0" w:space="0" w:color="auto"/>
        <w:right w:val="none" w:sz="0" w:space="0" w:color="auto"/>
      </w:divBdr>
    </w:div>
    <w:div w:id="977539853">
      <w:bodyDiv w:val="1"/>
      <w:marLeft w:val="0"/>
      <w:marRight w:val="0"/>
      <w:marTop w:val="0"/>
      <w:marBottom w:val="0"/>
      <w:divBdr>
        <w:top w:val="none" w:sz="0" w:space="0" w:color="auto"/>
        <w:left w:val="none" w:sz="0" w:space="0" w:color="auto"/>
        <w:bottom w:val="none" w:sz="0" w:space="0" w:color="auto"/>
        <w:right w:val="none" w:sz="0" w:space="0" w:color="auto"/>
      </w:divBdr>
    </w:div>
    <w:div w:id="1031146212">
      <w:bodyDiv w:val="1"/>
      <w:marLeft w:val="0"/>
      <w:marRight w:val="0"/>
      <w:marTop w:val="0"/>
      <w:marBottom w:val="0"/>
      <w:divBdr>
        <w:top w:val="none" w:sz="0" w:space="0" w:color="auto"/>
        <w:left w:val="none" w:sz="0" w:space="0" w:color="auto"/>
        <w:bottom w:val="none" w:sz="0" w:space="0" w:color="auto"/>
        <w:right w:val="none" w:sz="0" w:space="0" w:color="auto"/>
      </w:divBdr>
    </w:div>
    <w:div w:id="1052968709">
      <w:bodyDiv w:val="1"/>
      <w:marLeft w:val="0"/>
      <w:marRight w:val="0"/>
      <w:marTop w:val="0"/>
      <w:marBottom w:val="0"/>
      <w:divBdr>
        <w:top w:val="none" w:sz="0" w:space="0" w:color="auto"/>
        <w:left w:val="none" w:sz="0" w:space="0" w:color="auto"/>
        <w:bottom w:val="none" w:sz="0" w:space="0" w:color="auto"/>
        <w:right w:val="none" w:sz="0" w:space="0" w:color="auto"/>
      </w:divBdr>
    </w:div>
    <w:div w:id="1088040670">
      <w:bodyDiv w:val="1"/>
      <w:marLeft w:val="0"/>
      <w:marRight w:val="0"/>
      <w:marTop w:val="0"/>
      <w:marBottom w:val="0"/>
      <w:divBdr>
        <w:top w:val="none" w:sz="0" w:space="0" w:color="auto"/>
        <w:left w:val="none" w:sz="0" w:space="0" w:color="auto"/>
        <w:bottom w:val="none" w:sz="0" w:space="0" w:color="auto"/>
        <w:right w:val="none" w:sz="0" w:space="0" w:color="auto"/>
      </w:divBdr>
    </w:div>
    <w:div w:id="1093428676">
      <w:bodyDiv w:val="1"/>
      <w:marLeft w:val="0"/>
      <w:marRight w:val="0"/>
      <w:marTop w:val="0"/>
      <w:marBottom w:val="0"/>
      <w:divBdr>
        <w:top w:val="none" w:sz="0" w:space="0" w:color="auto"/>
        <w:left w:val="none" w:sz="0" w:space="0" w:color="auto"/>
        <w:bottom w:val="none" w:sz="0" w:space="0" w:color="auto"/>
        <w:right w:val="none" w:sz="0" w:space="0" w:color="auto"/>
      </w:divBdr>
      <w:divsChild>
        <w:div w:id="1755126848">
          <w:marLeft w:val="15"/>
          <w:marRight w:val="0"/>
          <w:marTop w:val="0"/>
          <w:marBottom w:val="0"/>
          <w:divBdr>
            <w:top w:val="none" w:sz="0" w:space="0" w:color="auto"/>
            <w:left w:val="none" w:sz="0" w:space="0" w:color="auto"/>
            <w:bottom w:val="none" w:sz="0" w:space="0" w:color="auto"/>
            <w:right w:val="none" w:sz="0" w:space="0" w:color="auto"/>
          </w:divBdr>
        </w:div>
      </w:divsChild>
    </w:div>
    <w:div w:id="1095201543">
      <w:bodyDiv w:val="1"/>
      <w:marLeft w:val="0"/>
      <w:marRight w:val="0"/>
      <w:marTop w:val="0"/>
      <w:marBottom w:val="0"/>
      <w:divBdr>
        <w:top w:val="none" w:sz="0" w:space="0" w:color="auto"/>
        <w:left w:val="none" w:sz="0" w:space="0" w:color="auto"/>
        <w:bottom w:val="none" w:sz="0" w:space="0" w:color="auto"/>
        <w:right w:val="none" w:sz="0" w:space="0" w:color="auto"/>
      </w:divBdr>
    </w:div>
    <w:div w:id="1105879341">
      <w:bodyDiv w:val="1"/>
      <w:marLeft w:val="0"/>
      <w:marRight w:val="0"/>
      <w:marTop w:val="0"/>
      <w:marBottom w:val="0"/>
      <w:divBdr>
        <w:top w:val="none" w:sz="0" w:space="0" w:color="auto"/>
        <w:left w:val="none" w:sz="0" w:space="0" w:color="auto"/>
        <w:bottom w:val="none" w:sz="0" w:space="0" w:color="auto"/>
        <w:right w:val="none" w:sz="0" w:space="0" w:color="auto"/>
      </w:divBdr>
    </w:div>
    <w:div w:id="1154952259">
      <w:bodyDiv w:val="1"/>
      <w:marLeft w:val="0"/>
      <w:marRight w:val="0"/>
      <w:marTop w:val="0"/>
      <w:marBottom w:val="0"/>
      <w:divBdr>
        <w:top w:val="none" w:sz="0" w:space="0" w:color="auto"/>
        <w:left w:val="none" w:sz="0" w:space="0" w:color="auto"/>
        <w:bottom w:val="none" w:sz="0" w:space="0" w:color="auto"/>
        <w:right w:val="none" w:sz="0" w:space="0" w:color="auto"/>
      </w:divBdr>
    </w:div>
    <w:div w:id="1160383919">
      <w:bodyDiv w:val="1"/>
      <w:marLeft w:val="0"/>
      <w:marRight w:val="0"/>
      <w:marTop w:val="0"/>
      <w:marBottom w:val="0"/>
      <w:divBdr>
        <w:top w:val="none" w:sz="0" w:space="0" w:color="auto"/>
        <w:left w:val="none" w:sz="0" w:space="0" w:color="auto"/>
        <w:bottom w:val="none" w:sz="0" w:space="0" w:color="auto"/>
        <w:right w:val="none" w:sz="0" w:space="0" w:color="auto"/>
      </w:divBdr>
    </w:div>
    <w:div w:id="1182014464">
      <w:bodyDiv w:val="1"/>
      <w:marLeft w:val="0"/>
      <w:marRight w:val="0"/>
      <w:marTop w:val="0"/>
      <w:marBottom w:val="0"/>
      <w:divBdr>
        <w:top w:val="none" w:sz="0" w:space="0" w:color="auto"/>
        <w:left w:val="none" w:sz="0" w:space="0" w:color="auto"/>
        <w:bottom w:val="none" w:sz="0" w:space="0" w:color="auto"/>
        <w:right w:val="none" w:sz="0" w:space="0" w:color="auto"/>
      </w:divBdr>
    </w:div>
    <w:div w:id="1193611098">
      <w:bodyDiv w:val="1"/>
      <w:marLeft w:val="0"/>
      <w:marRight w:val="0"/>
      <w:marTop w:val="0"/>
      <w:marBottom w:val="0"/>
      <w:divBdr>
        <w:top w:val="none" w:sz="0" w:space="0" w:color="auto"/>
        <w:left w:val="none" w:sz="0" w:space="0" w:color="auto"/>
        <w:bottom w:val="none" w:sz="0" w:space="0" w:color="auto"/>
        <w:right w:val="none" w:sz="0" w:space="0" w:color="auto"/>
      </w:divBdr>
    </w:div>
    <w:div w:id="1208371767">
      <w:bodyDiv w:val="1"/>
      <w:marLeft w:val="0"/>
      <w:marRight w:val="0"/>
      <w:marTop w:val="0"/>
      <w:marBottom w:val="0"/>
      <w:divBdr>
        <w:top w:val="none" w:sz="0" w:space="0" w:color="auto"/>
        <w:left w:val="none" w:sz="0" w:space="0" w:color="auto"/>
        <w:bottom w:val="none" w:sz="0" w:space="0" w:color="auto"/>
        <w:right w:val="none" w:sz="0" w:space="0" w:color="auto"/>
      </w:divBdr>
    </w:div>
    <w:div w:id="1212033643">
      <w:bodyDiv w:val="1"/>
      <w:marLeft w:val="0"/>
      <w:marRight w:val="0"/>
      <w:marTop w:val="0"/>
      <w:marBottom w:val="0"/>
      <w:divBdr>
        <w:top w:val="none" w:sz="0" w:space="0" w:color="auto"/>
        <w:left w:val="none" w:sz="0" w:space="0" w:color="auto"/>
        <w:bottom w:val="none" w:sz="0" w:space="0" w:color="auto"/>
        <w:right w:val="none" w:sz="0" w:space="0" w:color="auto"/>
      </w:divBdr>
    </w:div>
    <w:div w:id="1252274594">
      <w:bodyDiv w:val="1"/>
      <w:marLeft w:val="0"/>
      <w:marRight w:val="0"/>
      <w:marTop w:val="0"/>
      <w:marBottom w:val="0"/>
      <w:divBdr>
        <w:top w:val="none" w:sz="0" w:space="0" w:color="auto"/>
        <w:left w:val="none" w:sz="0" w:space="0" w:color="auto"/>
        <w:bottom w:val="none" w:sz="0" w:space="0" w:color="auto"/>
        <w:right w:val="none" w:sz="0" w:space="0" w:color="auto"/>
      </w:divBdr>
    </w:div>
    <w:div w:id="1254051504">
      <w:bodyDiv w:val="1"/>
      <w:marLeft w:val="0"/>
      <w:marRight w:val="0"/>
      <w:marTop w:val="0"/>
      <w:marBottom w:val="0"/>
      <w:divBdr>
        <w:top w:val="none" w:sz="0" w:space="0" w:color="auto"/>
        <w:left w:val="none" w:sz="0" w:space="0" w:color="auto"/>
        <w:bottom w:val="none" w:sz="0" w:space="0" w:color="auto"/>
        <w:right w:val="none" w:sz="0" w:space="0" w:color="auto"/>
      </w:divBdr>
    </w:div>
    <w:div w:id="1254515969">
      <w:bodyDiv w:val="1"/>
      <w:marLeft w:val="0"/>
      <w:marRight w:val="0"/>
      <w:marTop w:val="0"/>
      <w:marBottom w:val="0"/>
      <w:divBdr>
        <w:top w:val="none" w:sz="0" w:space="0" w:color="auto"/>
        <w:left w:val="none" w:sz="0" w:space="0" w:color="auto"/>
        <w:bottom w:val="none" w:sz="0" w:space="0" w:color="auto"/>
        <w:right w:val="none" w:sz="0" w:space="0" w:color="auto"/>
      </w:divBdr>
    </w:div>
    <w:div w:id="1261985361">
      <w:bodyDiv w:val="1"/>
      <w:marLeft w:val="0"/>
      <w:marRight w:val="0"/>
      <w:marTop w:val="0"/>
      <w:marBottom w:val="0"/>
      <w:divBdr>
        <w:top w:val="none" w:sz="0" w:space="0" w:color="auto"/>
        <w:left w:val="none" w:sz="0" w:space="0" w:color="auto"/>
        <w:bottom w:val="none" w:sz="0" w:space="0" w:color="auto"/>
        <w:right w:val="none" w:sz="0" w:space="0" w:color="auto"/>
      </w:divBdr>
    </w:div>
    <w:div w:id="1263106478">
      <w:bodyDiv w:val="1"/>
      <w:marLeft w:val="0"/>
      <w:marRight w:val="0"/>
      <w:marTop w:val="0"/>
      <w:marBottom w:val="0"/>
      <w:divBdr>
        <w:top w:val="none" w:sz="0" w:space="0" w:color="auto"/>
        <w:left w:val="none" w:sz="0" w:space="0" w:color="auto"/>
        <w:bottom w:val="none" w:sz="0" w:space="0" w:color="auto"/>
        <w:right w:val="none" w:sz="0" w:space="0" w:color="auto"/>
      </w:divBdr>
      <w:divsChild>
        <w:div w:id="1510631964">
          <w:marLeft w:val="0"/>
          <w:marRight w:val="0"/>
          <w:marTop w:val="0"/>
          <w:marBottom w:val="0"/>
          <w:divBdr>
            <w:top w:val="none" w:sz="0" w:space="0" w:color="auto"/>
            <w:left w:val="none" w:sz="0" w:space="0" w:color="auto"/>
            <w:bottom w:val="none" w:sz="0" w:space="0" w:color="auto"/>
            <w:right w:val="none" w:sz="0" w:space="0" w:color="auto"/>
          </w:divBdr>
        </w:div>
        <w:div w:id="1666862695">
          <w:marLeft w:val="0"/>
          <w:marRight w:val="0"/>
          <w:marTop w:val="0"/>
          <w:marBottom w:val="0"/>
          <w:divBdr>
            <w:top w:val="none" w:sz="0" w:space="0" w:color="auto"/>
            <w:left w:val="none" w:sz="0" w:space="0" w:color="auto"/>
            <w:bottom w:val="none" w:sz="0" w:space="0" w:color="auto"/>
            <w:right w:val="none" w:sz="0" w:space="0" w:color="auto"/>
          </w:divBdr>
        </w:div>
        <w:div w:id="1422215385">
          <w:marLeft w:val="0"/>
          <w:marRight w:val="0"/>
          <w:marTop w:val="0"/>
          <w:marBottom w:val="0"/>
          <w:divBdr>
            <w:top w:val="none" w:sz="0" w:space="0" w:color="auto"/>
            <w:left w:val="none" w:sz="0" w:space="0" w:color="auto"/>
            <w:bottom w:val="none" w:sz="0" w:space="0" w:color="auto"/>
            <w:right w:val="none" w:sz="0" w:space="0" w:color="auto"/>
          </w:divBdr>
        </w:div>
      </w:divsChild>
    </w:div>
    <w:div w:id="1268805197">
      <w:bodyDiv w:val="1"/>
      <w:marLeft w:val="0"/>
      <w:marRight w:val="0"/>
      <w:marTop w:val="0"/>
      <w:marBottom w:val="0"/>
      <w:divBdr>
        <w:top w:val="none" w:sz="0" w:space="0" w:color="auto"/>
        <w:left w:val="none" w:sz="0" w:space="0" w:color="auto"/>
        <w:bottom w:val="none" w:sz="0" w:space="0" w:color="auto"/>
        <w:right w:val="none" w:sz="0" w:space="0" w:color="auto"/>
      </w:divBdr>
    </w:div>
    <w:div w:id="1283346326">
      <w:bodyDiv w:val="1"/>
      <w:marLeft w:val="0"/>
      <w:marRight w:val="0"/>
      <w:marTop w:val="0"/>
      <w:marBottom w:val="0"/>
      <w:divBdr>
        <w:top w:val="none" w:sz="0" w:space="0" w:color="auto"/>
        <w:left w:val="none" w:sz="0" w:space="0" w:color="auto"/>
        <w:bottom w:val="none" w:sz="0" w:space="0" w:color="auto"/>
        <w:right w:val="none" w:sz="0" w:space="0" w:color="auto"/>
      </w:divBdr>
    </w:div>
    <w:div w:id="1286691198">
      <w:bodyDiv w:val="1"/>
      <w:marLeft w:val="0"/>
      <w:marRight w:val="0"/>
      <w:marTop w:val="0"/>
      <w:marBottom w:val="0"/>
      <w:divBdr>
        <w:top w:val="none" w:sz="0" w:space="0" w:color="auto"/>
        <w:left w:val="none" w:sz="0" w:space="0" w:color="auto"/>
        <w:bottom w:val="none" w:sz="0" w:space="0" w:color="auto"/>
        <w:right w:val="none" w:sz="0" w:space="0" w:color="auto"/>
      </w:divBdr>
    </w:div>
    <w:div w:id="1291202354">
      <w:bodyDiv w:val="1"/>
      <w:marLeft w:val="0"/>
      <w:marRight w:val="0"/>
      <w:marTop w:val="0"/>
      <w:marBottom w:val="0"/>
      <w:divBdr>
        <w:top w:val="none" w:sz="0" w:space="0" w:color="auto"/>
        <w:left w:val="none" w:sz="0" w:space="0" w:color="auto"/>
        <w:bottom w:val="none" w:sz="0" w:space="0" w:color="auto"/>
        <w:right w:val="none" w:sz="0" w:space="0" w:color="auto"/>
      </w:divBdr>
    </w:div>
    <w:div w:id="1331903608">
      <w:bodyDiv w:val="1"/>
      <w:marLeft w:val="0"/>
      <w:marRight w:val="0"/>
      <w:marTop w:val="0"/>
      <w:marBottom w:val="0"/>
      <w:divBdr>
        <w:top w:val="none" w:sz="0" w:space="0" w:color="auto"/>
        <w:left w:val="none" w:sz="0" w:space="0" w:color="auto"/>
        <w:bottom w:val="none" w:sz="0" w:space="0" w:color="auto"/>
        <w:right w:val="none" w:sz="0" w:space="0" w:color="auto"/>
      </w:divBdr>
    </w:div>
    <w:div w:id="1339387243">
      <w:bodyDiv w:val="1"/>
      <w:marLeft w:val="0"/>
      <w:marRight w:val="0"/>
      <w:marTop w:val="0"/>
      <w:marBottom w:val="0"/>
      <w:divBdr>
        <w:top w:val="none" w:sz="0" w:space="0" w:color="auto"/>
        <w:left w:val="none" w:sz="0" w:space="0" w:color="auto"/>
        <w:bottom w:val="none" w:sz="0" w:space="0" w:color="auto"/>
        <w:right w:val="none" w:sz="0" w:space="0" w:color="auto"/>
      </w:divBdr>
    </w:div>
    <w:div w:id="1342195211">
      <w:bodyDiv w:val="1"/>
      <w:marLeft w:val="0"/>
      <w:marRight w:val="0"/>
      <w:marTop w:val="0"/>
      <w:marBottom w:val="0"/>
      <w:divBdr>
        <w:top w:val="none" w:sz="0" w:space="0" w:color="auto"/>
        <w:left w:val="none" w:sz="0" w:space="0" w:color="auto"/>
        <w:bottom w:val="none" w:sz="0" w:space="0" w:color="auto"/>
        <w:right w:val="none" w:sz="0" w:space="0" w:color="auto"/>
      </w:divBdr>
    </w:div>
    <w:div w:id="1358501938">
      <w:bodyDiv w:val="1"/>
      <w:marLeft w:val="0"/>
      <w:marRight w:val="0"/>
      <w:marTop w:val="0"/>
      <w:marBottom w:val="0"/>
      <w:divBdr>
        <w:top w:val="none" w:sz="0" w:space="0" w:color="auto"/>
        <w:left w:val="none" w:sz="0" w:space="0" w:color="auto"/>
        <w:bottom w:val="none" w:sz="0" w:space="0" w:color="auto"/>
        <w:right w:val="none" w:sz="0" w:space="0" w:color="auto"/>
      </w:divBdr>
    </w:div>
    <w:div w:id="1360425840">
      <w:bodyDiv w:val="1"/>
      <w:marLeft w:val="0"/>
      <w:marRight w:val="0"/>
      <w:marTop w:val="0"/>
      <w:marBottom w:val="0"/>
      <w:divBdr>
        <w:top w:val="none" w:sz="0" w:space="0" w:color="auto"/>
        <w:left w:val="none" w:sz="0" w:space="0" w:color="auto"/>
        <w:bottom w:val="none" w:sz="0" w:space="0" w:color="auto"/>
        <w:right w:val="none" w:sz="0" w:space="0" w:color="auto"/>
      </w:divBdr>
    </w:div>
    <w:div w:id="1363019584">
      <w:bodyDiv w:val="1"/>
      <w:marLeft w:val="0"/>
      <w:marRight w:val="0"/>
      <w:marTop w:val="0"/>
      <w:marBottom w:val="0"/>
      <w:divBdr>
        <w:top w:val="none" w:sz="0" w:space="0" w:color="auto"/>
        <w:left w:val="none" w:sz="0" w:space="0" w:color="auto"/>
        <w:bottom w:val="none" w:sz="0" w:space="0" w:color="auto"/>
        <w:right w:val="none" w:sz="0" w:space="0" w:color="auto"/>
      </w:divBdr>
    </w:div>
    <w:div w:id="1370955139">
      <w:bodyDiv w:val="1"/>
      <w:marLeft w:val="0"/>
      <w:marRight w:val="0"/>
      <w:marTop w:val="0"/>
      <w:marBottom w:val="0"/>
      <w:divBdr>
        <w:top w:val="none" w:sz="0" w:space="0" w:color="auto"/>
        <w:left w:val="none" w:sz="0" w:space="0" w:color="auto"/>
        <w:bottom w:val="none" w:sz="0" w:space="0" w:color="auto"/>
        <w:right w:val="none" w:sz="0" w:space="0" w:color="auto"/>
      </w:divBdr>
      <w:divsChild>
        <w:div w:id="1118644305">
          <w:marLeft w:val="0"/>
          <w:marRight w:val="0"/>
          <w:marTop w:val="0"/>
          <w:marBottom w:val="0"/>
          <w:divBdr>
            <w:top w:val="none" w:sz="0" w:space="0" w:color="auto"/>
            <w:left w:val="none" w:sz="0" w:space="0" w:color="auto"/>
            <w:bottom w:val="none" w:sz="0" w:space="0" w:color="auto"/>
            <w:right w:val="none" w:sz="0" w:space="0" w:color="auto"/>
          </w:divBdr>
          <w:divsChild>
            <w:div w:id="2007173646">
              <w:marLeft w:val="0"/>
              <w:marRight w:val="0"/>
              <w:marTop w:val="0"/>
              <w:marBottom w:val="0"/>
              <w:divBdr>
                <w:top w:val="none" w:sz="0" w:space="0" w:color="auto"/>
                <w:left w:val="none" w:sz="0" w:space="0" w:color="auto"/>
                <w:bottom w:val="none" w:sz="0" w:space="0" w:color="auto"/>
                <w:right w:val="none" w:sz="0" w:space="0" w:color="auto"/>
              </w:divBdr>
              <w:divsChild>
                <w:div w:id="3560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91297">
      <w:bodyDiv w:val="1"/>
      <w:marLeft w:val="0"/>
      <w:marRight w:val="0"/>
      <w:marTop w:val="0"/>
      <w:marBottom w:val="0"/>
      <w:divBdr>
        <w:top w:val="none" w:sz="0" w:space="0" w:color="auto"/>
        <w:left w:val="none" w:sz="0" w:space="0" w:color="auto"/>
        <w:bottom w:val="none" w:sz="0" w:space="0" w:color="auto"/>
        <w:right w:val="none" w:sz="0" w:space="0" w:color="auto"/>
      </w:divBdr>
    </w:div>
    <w:div w:id="1384669175">
      <w:bodyDiv w:val="1"/>
      <w:marLeft w:val="0"/>
      <w:marRight w:val="0"/>
      <w:marTop w:val="0"/>
      <w:marBottom w:val="0"/>
      <w:divBdr>
        <w:top w:val="none" w:sz="0" w:space="0" w:color="auto"/>
        <w:left w:val="none" w:sz="0" w:space="0" w:color="auto"/>
        <w:bottom w:val="none" w:sz="0" w:space="0" w:color="auto"/>
        <w:right w:val="none" w:sz="0" w:space="0" w:color="auto"/>
      </w:divBdr>
    </w:div>
    <w:div w:id="1395620826">
      <w:bodyDiv w:val="1"/>
      <w:marLeft w:val="0"/>
      <w:marRight w:val="0"/>
      <w:marTop w:val="0"/>
      <w:marBottom w:val="0"/>
      <w:divBdr>
        <w:top w:val="none" w:sz="0" w:space="0" w:color="auto"/>
        <w:left w:val="none" w:sz="0" w:space="0" w:color="auto"/>
        <w:bottom w:val="none" w:sz="0" w:space="0" w:color="auto"/>
        <w:right w:val="none" w:sz="0" w:space="0" w:color="auto"/>
      </w:divBdr>
    </w:div>
    <w:div w:id="1397388638">
      <w:bodyDiv w:val="1"/>
      <w:marLeft w:val="0"/>
      <w:marRight w:val="0"/>
      <w:marTop w:val="0"/>
      <w:marBottom w:val="0"/>
      <w:divBdr>
        <w:top w:val="none" w:sz="0" w:space="0" w:color="auto"/>
        <w:left w:val="none" w:sz="0" w:space="0" w:color="auto"/>
        <w:bottom w:val="none" w:sz="0" w:space="0" w:color="auto"/>
        <w:right w:val="none" w:sz="0" w:space="0" w:color="auto"/>
      </w:divBdr>
    </w:div>
    <w:div w:id="1405763449">
      <w:bodyDiv w:val="1"/>
      <w:marLeft w:val="0"/>
      <w:marRight w:val="0"/>
      <w:marTop w:val="0"/>
      <w:marBottom w:val="0"/>
      <w:divBdr>
        <w:top w:val="none" w:sz="0" w:space="0" w:color="auto"/>
        <w:left w:val="none" w:sz="0" w:space="0" w:color="auto"/>
        <w:bottom w:val="none" w:sz="0" w:space="0" w:color="auto"/>
        <w:right w:val="none" w:sz="0" w:space="0" w:color="auto"/>
      </w:divBdr>
    </w:div>
    <w:div w:id="1422531413">
      <w:bodyDiv w:val="1"/>
      <w:marLeft w:val="0"/>
      <w:marRight w:val="0"/>
      <w:marTop w:val="0"/>
      <w:marBottom w:val="0"/>
      <w:divBdr>
        <w:top w:val="none" w:sz="0" w:space="0" w:color="auto"/>
        <w:left w:val="none" w:sz="0" w:space="0" w:color="auto"/>
        <w:bottom w:val="none" w:sz="0" w:space="0" w:color="auto"/>
        <w:right w:val="none" w:sz="0" w:space="0" w:color="auto"/>
      </w:divBdr>
    </w:div>
    <w:div w:id="1476601149">
      <w:bodyDiv w:val="1"/>
      <w:marLeft w:val="0"/>
      <w:marRight w:val="0"/>
      <w:marTop w:val="0"/>
      <w:marBottom w:val="0"/>
      <w:divBdr>
        <w:top w:val="none" w:sz="0" w:space="0" w:color="auto"/>
        <w:left w:val="none" w:sz="0" w:space="0" w:color="auto"/>
        <w:bottom w:val="none" w:sz="0" w:space="0" w:color="auto"/>
        <w:right w:val="none" w:sz="0" w:space="0" w:color="auto"/>
      </w:divBdr>
    </w:div>
    <w:div w:id="1492255268">
      <w:bodyDiv w:val="1"/>
      <w:marLeft w:val="0"/>
      <w:marRight w:val="0"/>
      <w:marTop w:val="0"/>
      <w:marBottom w:val="0"/>
      <w:divBdr>
        <w:top w:val="none" w:sz="0" w:space="0" w:color="auto"/>
        <w:left w:val="none" w:sz="0" w:space="0" w:color="auto"/>
        <w:bottom w:val="none" w:sz="0" w:space="0" w:color="auto"/>
        <w:right w:val="none" w:sz="0" w:space="0" w:color="auto"/>
      </w:divBdr>
    </w:div>
    <w:div w:id="1501966529">
      <w:bodyDiv w:val="1"/>
      <w:marLeft w:val="0"/>
      <w:marRight w:val="0"/>
      <w:marTop w:val="0"/>
      <w:marBottom w:val="0"/>
      <w:divBdr>
        <w:top w:val="none" w:sz="0" w:space="0" w:color="auto"/>
        <w:left w:val="none" w:sz="0" w:space="0" w:color="auto"/>
        <w:bottom w:val="none" w:sz="0" w:space="0" w:color="auto"/>
        <w:right w:val="none" w:sz="0" w:space="0" w:color="auto"/>
      </w:divBdr>
    </w:div>
    <w:div w:id="1511986543">
      <w:bodyDiv w:val="1"/>
      <w:marLeft w:val="0"/>
      <w:marRight w:val="0"/>
      <w:marTop w:val="0"/>
      <w:marBottom w:val="0"/>
      <w:divBdr>
        <w:top w:val="none" w:sz="0" w:space="0" w:color="auto"/>
        <w:left w:val="none" w:sz="0" w:space="0" w:color="auto"/>
        <w:bottom w:val="none" w:sz="0" w:space="0" w:color="auto"/>
        <w:right w:val="none" w:sz="0" w:space="0" w:color="auto"/>
      </w:divBdr>
    </w:div>
    <w:div w:id="1519854883">
      <w:bodyDiv w:val="1"/>
      <w:marLeft w:val="0"/>
      <w:marRight w:val="0"/>
      <w:marTop w:val="0"/>
      <w:marBottom w:val="0"/>
      <w:divBdr>
        <w:top w:val="none" w:sz="0" w:space="0" w:color="auto"/>
        <w:left w:val="none" w:sz="0" w:space="0" w:color="auto"/>
        <w:bottom w:val="none" w:sz="0" w:space="0" w:color="auto"/>
        <w:right w:val="none" w:sz="0" w:space="0" w:color="auto"/>
      </w:divBdr>
    </w:div>
    <w:div w:id="1531263535">
      <w:bodyDiv w:val="1"/>
      <w:marLeft w:val="0"/>
      <w:marRight w:val="0"/>
      <w:marTop w:val="0"/>
      <w:marBottom w:val="0"/>
      <w:divBdr>
        <w:top w:val="none" w:sz="0" w:space="0" w:color="auto"/>
        <w:left w:val="none" w:sz="0" w:space="0" w:color="auto"/>
        <w:bottom w:val="none" w:sz="0" w:space="0" w:color="auto"/>
        <w:right w:val="none" w:sz="0" w:space="0" w:color="auto"/>
      </w:divBdr>
      <w:divsChild>
        <w:div w:id="1120953333">
          <w:marLeft w:val="0"/>
          <w:marRight w:val="0"/>
          <w:marTop w:val="0"/>
          <w:marBottom w:val="0"/>
          <w:divBdr>
            <w:top w:val="none" w:sz="0" w:space="0" w:color="auto"/>
            <w:left w:val="none" w:sz="0" w:space="0" w:color="auto"/>
            <w:bottom w:val="none" w:sz="0" w:space="0" w:color="auto"/>
            <w:right w:val="none" w:sz="0" w:space="0" w:color="auto"/>
          </w:divBdr>
          <w:divsChild>
            <w:div w:id="1642954079">
              <w:marLeft w:val="0"/>
              <w:marRight w:val="0"/>
              <w:marTop w:val="0"/>
              <w:marBottom w:val="0"/>
              <w:divBdr>
                <w:top w:val="none" w:sz="0" w:space="0" w:color="auto"/>
                <w:left w:val="none" w:sz="0" w:space="0" w:color="auto"/>
                <w:bottom w:val="none" w:sz="0" w:space="0" w:color="auto"/>
                <w:right w:val="none" w:sz="0" w:space="0" w:color="auto"/>
              </w:divBdr>
              <w:divsChild>
                <w:div w:id="2657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9787">
      <w:bodyDiv w:val="1"/>
      <w:marLeft w:val="0"/>
      <w:marRight w:val="0"/>
      <w:marTop w:val="0"/>
      <w:marBottom w:val="0"/>
      <w:divBdr>
        <w:top w:val="none" w:sz="0" w:space="0" w:color="auto"/>
        <w:left w:val="none" w:sz="0" w:space="0" w:color="auto"/>
        <w:bottom w:val="none" w:sz="0" w:space="0" w:color="auto"/>
        <w:right w:val="none" w:sz="0" w:space="0" w:color="auto"/>
      </w:divBdr>
    </w:div>
    <w:div w:id="1565796292">
      <w:bodyDiv w:val="1"/>
      <w:marLeft w:val="0"/>
      <w:marRight w:val="0"/>
      <w:marTop w:val="0"/>
      <w:marBottom w:val="0"/>
      <w:divBdr>
        <w:top w:val="none" w:sz="0" w:space="0" w:color="auto"/>
        <w:left w:val="none" w:sz="0" w:space="0" w:color="auto"/>
        <w:bottom w:val="none" w:sz="0" w:space="0" w:color="auto"/>
        <w:right w:val="none" w:sz="0" w:space="0" w:color="auto"/>
      </w:divBdr>
    </w:div>
    <w:div w:id="1569146827">
      <w:bodyDiv w:val="1"/>
      <w:marLeft w:val="0"/>
      <w:marRight w:val="0"/>
      <w:marTop w:val="0"/>
      <w:marBottom w:val="0"/>
      <w:divBdr>
        <w:top w:val="none" w:sz="0" w:space="0" w:color="auto"/>
        <w:left w:val="none" w:sz="0" w:space="0" w:color="auto"/>
        <w:bottom w:val="none" w:sz="0" w:space="0" w:color="auto"/>
        <w:right w:val="none" w:sz="0" w:space="0" w:color="auto"/>
      </w:divBdr>
    </w:div>
    <w:div w:id="1582179548">
      <w:bodyDiv w:val="1"/>
      <w:marLeft w:val="0"/>
      <w:marRight w:val="0"/>
      <w:marTop w:val="0"/>
      <w:marBottom w:val="0"/>
      <w:divBdr>
        <w:top w:val="none" w:sz="0" w:space="0" w:color="auto"/>
        <w:left w:val="none" w:sz="0" w:space="0" w:color="auto"/>
        <w:bottom w:val="none" w:sz="0" w:space="0" w:color="auto"/>
        <w:right w:val="none" w:sz="0" w:space="0" w:color="auto"/>
      </w:divBdr>
    </w:div>
    <w:div w:id="1584140199">
      <w:bodyDiv w:val="1"/>
      <w:marLeft w:val="0"/>
      <w:marRight w:val="0"/>
      <w:marTop w:val="0"/>
      <w:marBottom w:val="0"/>
      <w:divBdr>
        <w:top w:val="none" w:sz="0" w:space="0" w:color="auto"/>
        <w:left w:val="none" w:sz="0" w:space="0" w:color="auto"/>
        <w:bottom w:val="none" w:sz="0" w:space="0" w:color="auto"/>
        <w:right w:val="none" w:sz="0" w:space="0" w:color="auto"/>
      </w:divBdr>
    </w:div>
    <w:div w:id="1628707432">
      <w:bodyDiv w:val="1"/>
      <w:marLeft w:val="0"/>
      <w:marRight w:val="0"/>
      <w:marTop w:val="0"/>
      <w:marBottom w:val="0"/>
      <w:divBdr>
        <w:top w:val="none" w:sz="0" w:space="0" w:color="auto"/>
        <w:left w:val="none" w:sz="0" w:space="0" w:color="auto"/>
        <w:bottom w:val="none" w:sz="0" w:space="0" w:color="auto"/>
        <w:right w:val="none" w:sz="0" w:space="0" w:color="auto"/>
      </w:divBdr>
    </w:div>
    <w:div w:id="1640263167">
      <w:bodyDiv w:val="1"/>
      <w:marLeft w:val="0"/>
      <w:marRight w:val="0"/>
      <w:marTop w:val="0"/>
      <w:marBottom w:val="0"/>
      <w:divBdr>
        <w:top w:val="none" w:sz="0" w:space="0" w:color="auto"/>
        <w:left w:val="none" w:sz="0" w:space="0" w:color="auto"/>
        <w:bottom w:val="none" w:sz="0" w:space="0" w:color="auto"/>
        <w:right w:val="none" w:sz="0" w:space="0" w:color="auto"/>
      </w:divBdr>
    </w:div>
    <w:div w:id="1648393899">
      <w:bodyDiv w:val="1"/>
      <w:marLeft w:val="0"/>
      <w:marRight w:val="0"/>
      <w:marTop w:val="0"/>
      <w:marBottom w:val="0"/>
      <w:divBdr>
        <w:top w:val="none" w:sz="0" w:space="0" w:color="auto"/>
        <w:left w:val="none" w:sz="0" w:space="0" w:color="auto"/>
        <w:bottom w:val="none" w:sz="0" w:space="0" w:color="auto"/>
        <w:right w:val="none" w:sz="0" w:space="0" w:color="auto"/>
      </w:divBdr>
    </w:div>
    <w:div w:id="1657487697">
      <w:bodyDiv w:val="1"/>
      <w:marLeft w:val="0"/>
      <w:marRight w:val="0"/>
      <w:marTop w:val="0"/>
      <w:marBottom w:val="0"/>
      <w:divBdr>
        <w:top w:val="none" w:sz="0" w:space="0" w:color="auto"/>
        <w:left w:val="none" w:sz="0" w:space="0" w:color="auto"/>
        <w:bottom w:val="none" w:sz="0" w:space="0" w:color="auto"/>
        <w:right w:val="none" w:sz="0" w:space="0" w:color="auto"/>
      </w:divBdr>
    </w:div>
    <w:div w:id="1662780219">
      <w:bodyDiv w:val="1"/>
      <w:marLeft w:val="0"/>
      <w:marRight w:val="0"/>
      <w:marTop w:val="0"/>
      <w:marBottom w:val="0"/>
      <w:divBdr>
        <w:top w:val="none" w:sz="0" w:space="0" w:color="auto"/>
        <w:left w:val="none" w:sz="0" w:space="0" w:color="auto"/>
        <w:bottom w:val="none" w:sz="0" w:space="0" w:color="auto"/>
        <w:right w:val="none" w:sz="0" w:space="0" w:color="auto"/>
      </w:divBdr>
    </w:div>
    <w:div w:id="1718312099">
      <w:bodyDiv w:val="1"/>
      <w:marLeft w:val="0"/>
      <w:marRight w:val="0"/>
      <w:marTop w:val="0"/>
      <w:marBottom w:val="0"/>
      <w:divBdr>
        <w:top w:val="none" w:sz="0" w:space="0" w:color="auto"/>
        <w:left w:val="none" w:sz="0" w:space="0" w:color="auto"/>
        <w:bottom w:val="none" w:sz="0" w:space="0" w:color="auto"/>
        <w:right w:val="none" w:sz="0" w:space="0" w:color="auto"/>
      </w:divBdr>
    </w:div>
    <w:div w:id="1723747936">
      <w:bodyDiv w:val="1"/>
      <w:marLeft w:val="0"/>
      <w:marRight w:val="0"/>
      <w:marTop w:val="0"/>
      <w:marBottom w:val="0"/>
      <w:divBdr>
        <w:top w:val="none" w:sz="0" w:space="0" w:color="auto"/>
        <w:left w:val="none" w:sz="0" w:space="0" w:color="auto"/>
        <w:bottom w:val="none" w:sz="0" w:space="0" w:color="auto"/>
        <w:right w:val="none" w:sz="0" w:space="0" w:color="auto"/>
      </w:divBdr>
    </w:div>
    <w:div w:id="1767075744">
      <w:bodyDiv w:val="1"/>
      <w:marLeft w:val="0"/>
      <w:marRight w:val="0"/>
      <w:marTop w:val="0"/>
      <w:marBottom w:val="0"/>
      <w:divBdr>
        <w:top w:val="none" w:sz="0" w:space="0" w:color="auto"/>
        <w:left w:val="none" w:sz="0" w:space="0" w:color="auto"/>
        <w:bottom w:val="none" w:sz="0" w:space="0" w:color="auto"/>
        <w:right w:val="none" w:sz="0" w:space="0" w:color="auto"/>
      </w:divBdr>
    </w:div>
    <w:div w:id="1768965576">
      <w:bodyDiv w:val="1"/>
      <w:marLeft w:val="0"/>
      <w:marRight w:val="0"/>
      <w:marTop w:val="0"/>
      <w:marBottom w:val="0"/>
      <w:divBdr>
        <w:top w:val="none" w:sz="0" w:space="0" w:color="auto"/>
        <w:left w:val="none" w:sz="0" w:space="0" w:color="auto"/>
        <w:bottom w:val="none" w:sz="0" w:space="0" w:color="auto"/>
        <w:right w:val="none" w:sz="0" w:space="0" w:color="auto"/>
      </w:divBdr>
    </w:div>
    <w:div w:id="1770655747">
      <w:bodyDiv w:val="1"/>
      <w:marLeft w:val="0"/>
      <w:marRight w:val="0"/>
      <w:marTop w:val="0"/>
      <w:marBottom w:val="0"/>
      <w:divBdr>
        <w:top w:val="none" w:sz="0" w:space="0" w:color="auto"/>
        <w:left w:val="none" w:sz="0" w:space="0" w:color="auto"/>
        <w:bottom w:val="none" w:sz="0" w:space="0" w:color="auto"/>
        <w:right w:val="none" w:sz="0" w:space="0" w:color="auto"/>
      </w:divBdr>
    </w:div>
    <w:div w:id="1773013933">
      <w:bodyDiv w:val="1"/>
      <w:marLeft w:val="0"/>
      <w:marRight w:val="0"/>
      <w:marTop w:val="0"/>
      <w:marBottom w:val="0"/>
      <w:divBdr>
        <w:top w:val="none" w:sz="0" w:space="0" w:color="auto"/>
        <w:left w:val="none" w:sz="0" w:space="0" w:color="auto"/>
        <w:bottom w:val="none" w:sz="0" w:space="0" w:color="auto"/>
        <w:right w:val="none" w:sz="0" w:space="0" w:color="auto"/>
      </w:divBdr>
    </w:div>
    <w:div w:id="1786148961">
      <w:bodyDiv w:val="1"/>
      <w:marLeft w:val="0"/>
      <w:marRight w:val="0"/>
      <w:marTop w:val="0"/>
      <w:marBottom w:val="0"/>
      <w:divBdr>
        <w:top w:val="none" w:sz="0" w:space="0" w:color="auto"/>
        <w:left w:val="none" w:sz="0" w:space="0" w:color="auto"/>
        <w:bottom w:val="none" w:sz="0" w:space="0" w:color="auto"/>
        <w:right w:val="none" w:sz="0" w:space="0" w:color="auto"/>
      </w:divBdr>
    </w:div>
    <w:div w:id="1798060726">
      <w:bodyDiv w:val="1"/>
      <w:marLeft w:val="0"/>
      <w:marRight w:val="0"/>
      <w:marTop w:val="0"/>
      <w:marBottom w:val="0"/>
      <w:divBdr>
        <w:top w:val="none" w:sz="0" w:space="0" w:color="auto"/>
        <w:left w:val="none" w:sz="0" w:space="0" w:color="auto"/>
        <w:bottom w:val="none" w:sz="0" w:space="0" w:color="auto"/>
        <w:right w:val="none" w:sz="0" w:space="0" w:color="auto"/>
      </w:divBdr>
    </w:div>
    <w:div w:id="1811897949">
      <w:bodyDiv w:val="1"/>
      <w:marLeft w:val="0"/>
      <w:marRight w:val="0"/>
      <w:marTop w:val="0"/>
      <w:marBottom w:val="0"/>
      <w:divBdr>
        <w:top w:val="none" w:sz="0" w:space="0" w:color="auto"/>
        <w:left w:val="none" w:sz="0" w:space="0" w:color="auto"/>
        <w:bottom w:val="none" w:sz="0" w:space="0" w:color="auto"/>
        <w:right w:val="none" w:sz="0" w:space="0" w:color="auto"/>
      </w:divBdr>
    </w:div>
    <w:div w:id="1834298396">
      <w:bodyDiv w:val="1"/>
      <w:marLeft w:val="0"/>
      <w:marRight w:val="0"/>
      <w:marTop w:val="0"/>
      <w:marBottom w:val="0"/>
      <w:divBdr>
        <w:top w:val="none" w:sz="0" w:space="0" w:color="auto"/>
        <w:left w:val="none" w:sz="0" w:space="0" w:color="auto"/>
        <w:bottom w:val="none" w:sz="0" w:space="0" w:color="auto"/>
        <w:right w:val="none" w:sz="0" w:space="0" w:color="auto"/>
      </w:divBdr>
    </w:div>
    <w:div w:id="1837501332">
      <w:bodyDiv w:val="1"/>
      <w:marLeft w:val="0"/>
      <w:marRight w:val="0"/>
      <w:marTop w:val="0"/>
      <w:marBottom w:val="0"/>
      <w:divBdr>
        <w:top w:val="none" w:sz="0" w:space="0" w:color="auto"/>
        <w:left w:val="none" w:sz="0" w:space="0" w:color="auto"/>
        <w:bottom w:val="none" w:sz="0" w:space="0" w:color="auto"/>
        <w:right w:val="none" w:sz="0" w:space="0" w:color="auto"/>
      </w:divBdr>
    </w:div>
    <w:div w:id="1847668670">
      <w:bodyDiv w:val="1"/>
      <w:marLeft w:val="0"/>
      <w:marRight w:val="0"/>
      <w:marTop w:val="0"/>
      <w:marBottom w:val="0"/>
      <w:divBdr>
        <w:top w:val="none" w:sz="0" w:space="0" w:color="auto"/>
        <w:left w:val="none" w:sz="0" w:space="0" w:color="auto"/>
        <w:bottom w:val="none" w:sz="0" w:space="0" w:color="auto"/>
        <w:right w:val="none" w:sz="0" w:space="0" w:color="auto"/>
      </w:divBdr>
    </w:div>
    <w:div w:id="1852256243">
      <w:bodyDiv w:val="1"/>
      <w:marLeft w:val="0"/>
      <w:marRight w:val="0"/>
      <w:marTop w:val="0"/>
      <w:marBottom w:val="0"/>
      <w:divBdr>
        <w:top w:val="none" w:sz="0" w:space="0" w:color="auto"/>
        <w:left w:val="none" w:sz="0" w:space="0" w:color="auto"/>
        <w:bottom w:val="none" w:sz="0" w:space="0" w:color="auto"/>
        <w:right w:val="none" w:sz="0" w:space="0" w:color="auto"/>
      </w:divBdr>
    </w:div>
    <w:div w:id="1880433112">
      <w:bodyDiv w:val="1"/>
      <w:marLeft w:val="0"/>
      <w:marRight w:val="0"/>
      <w:marTop w:val="0"/>
      <w:marBottom w:val="0"/>
      <w:divBdr>
        <w:top w:val="none" w:sz="0" w:space="0" w:color="auto"/>
        <w:left w:val="none" w:sz="0" w:space="0" w:color="auto"/>
        <w:bottom w:val="none" w:sz="0" w:space="0" w:color="auto"/>
        <w:right w:val="none" w:sz="0" w:space="0" w:color="auto"/>
      </w:divBdr>
    </w:div>
    <w:div w:id="1898971620">
      <w:bodyDiv w:val="1"/>
      <w:marLeft w:val="0"/>
      <w:marRight w:val="0"/>
      <w:marTop w:val="0"/>
      <w:marBottom w:val="0"/>
      <w:divBdr>
        <w:top w:val="none" w:sz="0" w:space="0" w:color="auto"/>
        <w:left w:val="none" w:sz="0" w:space="0" w:color="auto"/>
        <w:bottom w:val="none" w:sz="0" w:space="0" w:color="auto"/>
        <w:right w:val="none" w:sz="0" w:space="0" w:color="auto"/>
      </w:divBdr>
    </w:div>
    <w:div w:id="1910454073">
      <w:bodyDiv w:val="1"/>
      <w:marLeft w:val="0"/>
      <w:marRight w:val="0"/>
      <w:marTop w:val="0"/>
      <w:marBottom w:val="0"/>
      <w:divBdr>
        <w:top w:val="none" w:sz="0" w:space="0" w:color="auto"/>
        <w:left w:val="none" w:sz="0" w:space="0" w:color="auto"/>
        <w:bottom w:val="none" w:sz="0" w:space="0" w:color="auto"/>
        <w:right w:val="none" w:sz="0" w:space="0" w:color="auto"/>
      </w:divBdr>
      <w:divsChild>
        <w:div w:id="411245896">
          <w:marLeft w:val="0"/>
          <w:marRight w:val="0"/>
          <w:marTop w:val="0"/>
          <w:marBottom w:val="0"/>
          <w:divBdr>
            <w:top w:val="none" w:sz="0" w:space="0" w:color="auto"/>
            <w:left w:val="none" w:sz="0" w:space="0" w:color="auto"/>
            <w:bottom w:val="none" w:sz="0" w:space="0" w:color="auto"/>
            <w:right w:val="none" w:sz="0" w:space="0" w:color="auto"/>
          </w:divBdr>
          <w:divsChild>
            <w:div w:id="298607203">
              <w:marLeft w:val="0"/>
              <w:marRight w:val="0"/>
              <w:marTop w:val="0"/>
              <w:marBottom w:val="0"/>
              <w:divBdr>
                <w:top w:val="none" w:sz="0" w:space="0" w:color="auto"/>
                <w:left w:val="none" w:sz="0" w:space="0" w:color="auto"/>
                <w:bottom w:val="none" w:sz="0" w:space="0" w:color="auto"/>
                <w:right w:val="none" w:sz="0" w:space="0" w:color="auto"/>
              </w:divBdr>
              <w:divsChild>
                <w:div w:id="18296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4275">
      <w:bodyDiv w:val="1"/>
      <w:marLeft w:val="0"/>
      <w:marRight w:val="0"/>
      <w:marTop w:val="0"/>
      <w:marBottom w:val="0"/>
      <w:divBdr>
        <w:top w:val="none" w:sz="0" w:space="0" w:color="auto"/>
        <w:left w:val="none" w:sz="0" w:space="0" w:color="auto"/>
        <w:bottom w:val="none" w:sz="0" w:space="0" w:color="auto"/>
        <w:right w:val="none" w:sz="0" w:space="0" w:color="auto"/>
      </w:divBdr>
    </w:div>
    <w:div w:id="1924365526">
      <w:bodyDiv w:val="1"/>
      <w:marLeft w:val="0"/>
      <w:marRight w:val="0"/>
      <w:marTop w:val="0"/>
      <w:marBottom w:val="0"/>
      <w:divBdr>
        <w:top w:val="none" w:sz="0" w:space="0" w:color="auto"/>
        <w:left w:val="none" w:sz="0" w:space="0" w:color="auto"/>
        <w:bottom w:val="none" w:sz="0" w:space="0" w:color="auto"/>
        <w:right w:val="none" w:sz="0" w:space="0" w:color="auto"/>
      </w:divBdr>
    </w:div>
    <w:div w:id="1942225105">
      <w:bodyDiv w:val="1"/>
      <w:marLeft w:val="0"/>
      <w:marRight w:val="0"/>
      <w:marTop w:val="0"/>
      <w:marBottom w:val="0"/>
      <w:divBdr>
        <w:top w:val="none" w:sz="0" w:space="0" w:color="auto"/>
        <w:left w:val="none" w:sz="0" w:space="0" w:color="auto"/>
        <w:bottom w:val="none" w:sz="0" w:space="0" w:color="auto"/>
        <w:right w:val="none" w:sz="0" w:space="0" w:color="auto"/>
      </w:divBdr>
    </w:div>
    <w:div w:id="1949267618">
      <w:bodyDiv w:val="1"/>
      <w:marLeft w:val="0"/>
      <w:marRight w:val="0"/>
      <w:marTop w:val="0"/>
      <w:marBottom w:val="0"/>
      <w:divBdr>
        <w:top w:val="none" w:sz="0" w:space="0" w:color="auto"/>
        <w:left w:val="none" w:sz="0" w:space="0" w:color="auto"/>
        <w:bottom w:val="none" w:sz="0" w:space="0" w:color="auto"/>
        <w:right w:val="none" w:sz="0" w:space="0" w:color="auto"/>
      </w:divBdr>
    </w:div>
    <w:div w:id="1956865350">
      <w:bodyDiv w:val="1"/>
      <w:marLeft w:val="0"/>
      <w:marRight w:val="0"/>
      <w:marTop w:val="0"/>
      <w:marBottom w:val="0"/>
      <w:divBdr>
        <w:top w:val="none" w:sz="0" w:space="0" w:color="auto"/>
        <w:left w:val="none" w:sz="0" w:space="0" w:color="auto"/>
        <w:bottom w:val="none" w:sz="0" w:space="0" w:color="auto"/>
        <w:right w:val="none" w:sz="0" w:space="0" w:color="auto"/>
      </w:divBdr>
      <w:divsChild>
        <w:div w:id="1334141067">
          <w:marLeft w:val="0"/>
          <w:marRight w:val="0"/>
          <w:marTop w:val="0"/>
          <w:marBottom w:val="0"/>
          <w:divBdr>
            <w:top w:val="none" w:sz="0" w:space="0" w:color="auto"/>
            <w:left w:val="none" w:sz="0" w:space="0" w:color="auto"/>
            <w:bottom w:val="none" w:sz="0" w:space="0" w:color="auto"/>
            <w:right w:val="none" w:sz="0" w:space="0" w:color="auto"/>
          </w:divBdr>
        </w:div>
        <w:div w:id="1353721734">
          <w:marLeft w:val="0"/>
          <w:marRight w:val="0"/>
          <w:marTop w:val="0"/>
          <w:marBottom w:val="0"/>
          <w:divBdr>
            <w:top w:val="none" w:sz="0" w:space="0" w:color="auto"/>
            <w:left w:val="none" w:sz="0" w:space="0" w:color="auto"/>
            <w:bottom w:val="none" w:sz="0" w:space="0" w:color="auto"/>
            <w:right w:val="none" w:sz="0" w:space="0" w:color="auto"/>
          </w:divBdr>
        </w:div>
        <w:div w:id="1579054892">
          <w:marLeft w:val="0"/>
          <w:marRight w:val="0"/>
          <w:marTop w:val="0"/>
          <w:marBottom w:val="0"/>
          <w:divBdr>
            <w:top w:val="none" w:sz="0" w:space="0" w:color="auto"/>
            <w:left w:val="none" w:sz="0" w:space="0" w:color="auto"/>
            <w:bottom w:val="none" w:sz="0" w:space="0" w:color="auto"/>
            <w:right w:val="none" w:sz="0" w:space="0" w:color="auto"/>
          </w:divBdr>
        </w:div>
        <w:div w:id="1968580140">
          <w:marLeft w:val="0"/>
          <w:marRight w:val="0"/>
          <w:marTop w:val="0"/>
          <w:marBottom w:val="0"/>
          <w:divBdr>
            <w:top w:val="none" w:sz="0" w:space="0" w:color="auto"/>
            <w:left w:val="none" w:sz="0" w:space="0" w:color="auto"/>
            <w:bottom w:val="none" w:sz="0" w:space="0" w:color="auto"/>
            <w:right w:val="none" w:sz="0" w:space="0" w:color="auto"/>
          </w:divBdr>
        </w:div>
        <w:div w:id="164588162">
          <w:marLeft w:val="0"/>
          <w:marRight w:val="0"/>
          <w:marTop w:val="0"/>
          <w:marBottom w:val="0"/>
          <w:divBdr>
            <w:top w:val="none" w:sz="0" w:space="0" w:color="auto"/>
            <w:left w:val="none" w:sz="0" w:space="0" w:color="auto"/>
            <w:bottom w:val="none" w:sz="0" w:space="0" w:color="auto"/>
            <w:right w:val="none" w:sz="0" w:space="0" w:color="auto"/>
          </w:divBdr>
        </w:div>
        <w:div w:id="433592129">
          <w:marLeft w:val="0"/>
          <w:marRight w:val="0"/>
          <w:marTop w:val="0"/>
          <w:marBottom w:val="0"/>
          <w:divBdr>
            <w:top w:val="none" w:sz="0" w:space="0" w:color="auto"/>
            <w:left w:val="none" w:sz="0" w:space="0" w:color="auto"/>
            <w:bottom w:val="none" w:sz="0" w:space="0" w:color="auto"/>
            <w:right w:val="none" w:sz="0" w:space="0" w:color="auto"/>
          </w:divBdr>
        </w:div>
        <w:div w:id="928388596">
          <w:marLeft w:val="0"/>
          <w:marRight w:val="0"/>
          <w:marTop w:val="0"/>
          <w:marBottom w:val="0"/>
          <w:divBdr>
            <w:top w:val="none" w:sz="0" w:space="0" w:color="auto"/>
            <w:left w:val="none" w:sz="0" w:space="0" w:color="auto"/>
            <w:bottom w:val="none" w:sz="0" w:space="0" w:color="auto"/>
            <w:right w:val="none" w:sz="0" w:space="0" w:color="auto"/>
          </w:divBdr>
        </w:div>
        <w:div w:id="1053579509">
          <w:marLeft w:val="0"/>
          <w:marRight w:val="0"/>
          <w:marTop w:val="0"/>
          <w:marBottom w:val="0"/>
          <w:divBdr>
            <w:top w:val="none" w:sz="0" w:space="0" w:color="auto"/>
            <w:left w:val="none" w:sz="0" w:space="0" w:color="auto"/>
            <w:bottom w:val="none" w:sz="0" w:space="0" w:color="auto"/>
            <w:right w:val="none" w:sz="0" w:space="0" w:color="auto"/>
          </w:divBdr>
        </w:div>
        <w:div w:id="1099301399">
          <w:marLeft w:val="0"/>
          <w:marRight w:val="0"/>
          <w:marTop w:val="0"/>
          <w:marBottom w:val="0"/>
          <w:divBdr>
            <w:top w:val="none" w:sz="0" w:space="0" w:color="auto"/>
            <w:left w:val="none" w:sz="0" w:space="0" w:color="auto"/>
            <w:bottom w:val="none" w:sz="0" w:space="0" w:color="auto"/>
            <w:right w:val="none" w:sz="0" w:space="0" w:color="auto"/>
          </w:divBdr>
        </w:div>
        <w:div w:id="577598243">
          <w:marLeft w:val="0"/>
          <w:marRight w:val="0"/>
          <w:marTop w:val="0"/>
          <w:marBottom w:val="0"/>
          <w:divBdr>
            <w:top w:val="none" w:sz="0" w:space="0" w:color="auto"/>
            <w:left w:val="none" w:sz="0" w:space="0" w:color="auto"/>
            <w:bottom w:val="none" w:sz="0" w:space="0" w:color="auto"/>
            <w:right w:val="none" w:sz="0" w:space="0" w:color="auto"/>
          </w:divBdr>
        </w:div>
        <w:div w:id="1057360780">
          <w:marLeft w:val="0"/>
          <w:marRight w:val="0"/>
          <w:marTop w:val="0"/>
          <w:marBottom w:val="0"/>
          <w:divBdr>
            <w:top w:val="none" w:sz="0" w:space="0" w:color="auto"/>
            <w:left w:val="none" w:sz="0" w:space="0" w:color="auto"/>
            <w:bottom w:val="none" w:sz="0" w:space="0" w:color="auto"/>
            <w:right w:val="none" w:sz="0" w:space="0" w:color="auto"/>
          </w:divBdr>
        </w:div>
        <w:div w:id="131560336">
          <w:marLeft w:val="0"/>
          <w:marRight w:val="0"/>
          <w:marTop w:val="0"/>
          <w:marBottom w:val="0"/>
          <w:divBdr>
            <w:top w:val="none" w:sz="0" w:space="0" w:color="auto"/>
            <w:left w:val="none" w:sz="0" w:space="0" w:color="auto"/>
            <w:bottom w:val="none" w:sz="0" w:space="0" w:color="auto"/>
            <w:right w:val="none" w:sz="0" w:space="0" w:color="auto"/>
          </w:divBdr>
        </w:div>
      </w:divsChild>
    </w:div>
    <w:div w:id="1961758156">
      <w:bodyDiv w:val="1"/>
      <w:marLeft w:val="0"/>
      <w:marRight w:val="0"/>
      <w:marTop w:val="0"/>
      <w:marBottom w:val="0"/>
      <w:divBdr>
        <w:top w:val="none" w:sz="0" w:space="0" w:color="auto"/>
        <w:left w:val="none" w:sz="0" w:space="0" w:color="auto"/>
        <w:bottom w:val="none" w:sz="0" w:space="0" w:color="auto"/>
        <w:right w:val="none" w:sz="0" w:space="0" w:color="auto"/>
      </w:divBdr>
      <w:divsChild>
        <w:div w:id="1499736036">
          <w:marLeft w:val="0"/>
          <w:marRight w:val="0"/>
          <w:marTop w:val="0"/>
          <w:marBottom w:val="0"/>
          <w:divBdr>
            <w:top w:val="none" w:sz="0" w:space="0" w:color="auto"/>
            <w:left w:val="none" w:sz="0" w:space="0" w:color="auto"/>
            <w:bottom w:val="none" w:sz="0" w:space="0" w:color="auto"/>
            <w:right w:val="none" w:sz="0" w:space="0" w:color="auto"/>
          </w:divBdr>
          <w:divsChild>
            <w:div w:id="761949644">
              <w:marLeft w:val="0"/>
              <w:marRight w:val="0"/>
              <w:marTop w:val="0"/>
              <w:marBottom w:val="0"/>
              <w:divBdr>
                <w:top w:val="none" w:sz="0" w:space="0" w:color="auto"/>
                <w:left w:val="none" w:sz="0" w:space="0" w:color="auto"/>
                <w:bottom w:val="none" w:sz="0" w:space="0" w:color="auto"/>
                <w:right w:val="none" w:sz="0" w:space="0" w:color="auto"/>
              </w:divBdr>
              <w:divsChild>
                <w:div w:id="3803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2995">
          <w:marLeft w:val="0"/>
          <w:marRight w:val="0"/>
          <w:marTop w:val="0"/>
          <w:marBottom w:val="0"/>
          <w:divBdr>
            <w:top w:val="none" w:sz="0" w:space="0" w:color="auto"/>
            <w:left w:val="none" w:sz="0" w:space="0" w:color="auto"/>
            <w:bottom w:val="none" w:sz="0" w:space="0" w:color="auto"/>
            <w:right w:val="none" w:sz="0" w:space="0" w:color="auto"/>
          </w:divBdr>
          <w:divsChild>
            <w:div w:id="284628009">
              <w:marLeft w:val="0"/>
              <w:marRight w:val="0"/>
              <w:marTop w:val="0"/>
              <w:marBottom w:val="0"/>
              <w:divBdr>
                <w:top w:val="none" w:sz="0" w:space="0" w:color="auto"/>
                <w:left w:val="none" w:sz="0" w:space="0" w:color="auto"/>
                <w:bottom w:val="none" w:sz="0" w:space="0" w:color="auto"/>
                <w:right w:val="none" w:sz="0" w:space="0" w:color="auto"/>
              </w:divBdr>
            </w:div>
            <w:div w:id="2051954387">
              <w:marLeft w:val="0"/>
              <w:marRight w:val="0"/>
              <w:marTop w:val="0"/>
              <w:marBottom w:val="0"/>
              <w:divBdr>
                <w:top w:val="none" w:sz="0" w:space="0" w:color="auto"/>
                <w:left w:val="none" w:sz="0" w:space="0" w:color="auto"/>
                <w:bottom w:val="none" w:sz="0" w:space="0" w:color="auto"/>
                <w:right w:val="none" w:sz="0" w:space="0" w:color="auto"/>
              </w:divBdr>
            </w:div>
            <w:div w:id="19504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6994">
      <w:bodyDiv w:val="1"/>
      <w:marLeft w:val="0"/>
      <w:marRight w:val="0"/>
      <w:marTop w:val="0"/>
      <w:marBottom w:val="0"/>
      <w:divBdr>
        <w:top w:val="none" w:sz="0" w:space="0" w:color="auto"/>
        <w:left w:val="none" w:sz="0" w:space="0" w:color="auto"/>
        <w:bottom w:val="none" w:sz="0" w:space="0" w:color="auto"/>
        <w:right w:val="none" w:sz="0" w:space="0" w:color="auto"/>
      </w:divBdr>
    </w:div>
    <w:div w:id="1987129835">
      <w:bodyDiv w:val="1"/>
      <w:marLeft w:val="0"/>
      <w:marRight w:val="0"/>
      <w:marTop w:val="0"/>
      <w:marBottom w:val="0"/>
      <w:divBdr>
        <w:top w:val="none" w:sz="0" w:space="0" w:color="auto"/>
        <w:left w:val="none" w:sz="0" w:space="0" w:color="auto"/>
        <w:bottom w:val="none" w:sz="0" w:space="0" w:color="auto"/>
        <w:right w:val="none" w:sz="0" w:space="0" w:color="auto"/>
      </w:divBdr>
    </w:div>
    <w:div w:id="2034457830">
      <w:bodyDiv w:val="1"/>
      <w:marLeft w:val="0"/>
      <w:marRight w:val="0"/>
      <w:marTop w:val="0"/>
      <w:marBottom w:val="0"/>
      <w:divBdr>
        <w:top w:val="none" w:sz="0" w:space="0" w:color="auto"/>
        <w:left w:val="none" w:sz="0" w:space="0" w:color="auto"/>
        <w:bottom w:val="none" w:sz="0" w:space="0" w:color="auto"/>
        <w:right w:val="none" w:sz="0" w:space="0" w:color="auto"/>
      </w:divBdr>
    </w:div>
    <w:div w:id="2037274191">
      <w:bodyDiv w:val="1"/>
      <w:marLeft w:val="0"/>
      <w:marRight w:val="0"/>
      <w:marTop w:val="0"/>
      <w:marBottom w:val="0"/>
      <w:divBdr>
        <w:top w:val="none" w:sz="0" w:space="0" w:color="auto"/>
        <w:left w:val="none" w:sz="0" w:space="0" w:color="auto"/>
        <w:bottom w:val="none" w:sz="0" w:space="0" w:color="auto"/>
        <w:right w:val="none" w:sz="0" w:space="0" w:color="auto"/>
      </w:divBdr>
    </w:div>
    <w:div w:id="2055498793">
      <w:bodyDiv w:val="1"/>
      <w:marLeft w:val="0"/>
      <w:marRight w:val="0"/>
      <w:marTop w:val="0"/>
      <w:marBottom w:val="0"/>
      <w:divBdr>
        <w:top w:val="none" w:sz="0" w:space="0" w:color="auto"/>
        <w:left w:val="none" w:sz="0" w:space="0" w:color="auto"/>
        <w:bottom w:val="none" w:sz="0" w:space="0" w:color="auto"/>
        <w:right w:val="none" w:sz="0" w:space="0" w:color="auto"/>
      </w:divBdr>
    </w:div>
    <w:div w:id="2060206152">
      <w:bodyDiv w:val="1"/>
      <w:marLeft w:val="0"/>
      <w:marRight w:val="0"/>
      <w:marTop w:val="0"/>
      <w:marBottom w:val="0"/>
      <w:divBdr>
        <w:top w:val="none" w:sz="0" w:space="0" w:color="auto"/>
        <w:left w:val="none" w:sz="0" w:space="0" w:color="auto"/>
        <w:bottom w:val="none" w:sz="0" w:space="0" w:color="auto"/>
        <w:right w:val="none" w:sz="0" w:space="0" w:color="auto"/>
      </w:divBdr>
    </w:div>
    <w:div w:id="2071532368">
      <w:bodyDiv w:val="1"/>
      <w:marLeft w:val="0"/>
      <w:marRight w:val="0"/>
      <w:marTop w:val="0"/>
      <w:marBottom w:val="0"/>
      <w:divBdr>
        <w:top w:val="none" w:sz="0" w:space="0" w:color="auto"/>
        <w:left w:val="none" w:sz="0" w:space="0" w:color="auto"/>
        <w:bottom w:val="none" w:sz="0" w:space="0" w:color="auto"/>
        <w:right w:val="none" w:sz="0" w:space="0" w:color="auto"/>
      </w:divBdr>
    </w:div>
    <w:div w:id="2081561068">
      <w:bodyDiv w:val="1"/>
      <w:marLeft w:val="0"/>
      <w:marRight w:val="0"/>
      <w:marTop w:val="0"/>
      <w:marBottom w:val="0"/>
      <w:divBdr>
        <w:top w:val="none" w:sz="0" w:space="0" w:color="auto"/>
        <w:left w:val="none" w:sz="0" w:space="0" w:color="auto"/>
        <w:bottom w:val="none" w:sz="0" w:space="0" w:color="auto"/>
        <w:right w:val="none" w:sz="0" w:space="0" w:color="auto"/>
      </w:divBdr>
    </w:div>
    <w:div w:id="2102408236">
      <w:bodyDiv w:val="1"/>
      <w:marLeft w:val="0"/>
      <w:marRight w:val="0"/>
      <w:marTop w:val="0"/>
      <w:marBottom w:val="0"/>
      <w:divBdr>
        <w:top w:val="none" w:sz="0" w:space="0" w:color="auto"/>
        <w:left w:val="none" w:sz="0" w:space="0" w:color="auto"/>
        <w:bottom w:val="none" w:sz="0" w:space="0" w:color="auto"/>
        <w:right w:val="none" w:sz="0" w:space="0" w:color="auto"/>
      </w:divBdr>
    </w:div>
    <w:div w:id="2129155490">
      <w:bodyDiv w:val="1"/>
      <w:marLeft w:val="0"/>
      <w:marRight w:val="0"/>
      <w:marTop w:val="0"/>
      <w:marBottom w:val="0"/>
      <w:divBdr>
        <w:top w:val="none" w:sz="0" w:space="0" w:color="auto"/>
        <w:left w:val="none" w:sz="0" w:space="0" w:color="auto"/>
        <w:bottom w:val="none" w:sz="0" w:space="0" w:color="auto"/>
        <w:right w:val="none" w:sz="0" w:space="0" w:color="auto"/>
      </w:divBdr>
    </w:div>
    <w:div w:id="2135319414">
      <w:bodyDiv w:val="1"/>
      <w:marLeft w:val="0"/>
      <w:marRight w:val="0"/>
      <w:marTop w:val="0"/>
      <w:marBottom w:val="0"/>
      <w:divBdr>
        <w:top w:val="none" w:sz="0" w:space="0" w:color="auto"/>
        <w:left w:val="none" w:sz="0" w:space="0" w:color="auto"/>
        <w:bottom w:val="none" w:sz="0" w:space="0" w:color="auto"/>
        <w:right w:val="none" w:sz="0" w:space="0" w:color="auto"/>
      </w:divBdr>
    </w:div>
    <w:div w:id="214060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hyperlink" Target="https://eprints.usq.edu.au/1771/3/docs.pdf"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seas.upenn.edu/~zives/03f/cis550/codd.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s://studbooks.net/2024710/informatika/proektirovanie_bazy_danny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hyperlink" Target="https://maven.apache.org/" TargetMode="External"/><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docs.spring.io/spring-data/jpa/docs/current/reference/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3C27D-4468-4E5B-A14D-B85A9B550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45</Pages>
  <Words>11547</Words>
  <Characters>65824</Characters>
  <Application>Microsoft Office Word</Application>
  <DocSecurity>0</DocSecurity>
  <Lines>548</Lines>
  <Paragraphs>154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Sinkouskaya, Maryia (external - Project)</dc:creator>
  <cp:keywords/>
  <dc:description/>
  <cp:lastModifiedBy>Данилин</cp:lastModifiedBy>
  <cp:revision>126</cp:revision>
  <dcterms:created xsi:type="dcterms:W3CDTF">2022-05-31T07:57:00Z</dcterms:created>
  <dcterms:modified xsi:type="dcterms:W3CDTF">2022-06-03T10:05:00Z</dcterms:modified>
</cp:coreProperties>
</file>