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C1E" w:rsidRDefault="009942E1" w:rsidP="00800C1E">
      <w:pPr>
        <w:jc w:val="center"/>
        <w:rPr>
          <w:b/>
          <w:sz w:val="28"/>
        </w:rPr>
      </w:pPr>
      <w:r>
        <w:rPr>
          <w:b/>
          <w:sz w:val="28"/>
        </w:rPr>
        <w:t xml:space="preserve">  </w:t>
      </w:r>
      <w:r w:rsidR="00800C1E">
        <w:rPr>
          <w:b/>
          <w:sz w:val="28"/>
        </w:rPr>
        <w:t>Матлогика ебучая</w:t>
      </w:r>
    </w:p>
    <w:p w:rsidR="00800C1E" w:rsidRDefault="00800C1E" w:rsidP="00696E54">
      <w:pPr>
        <w:jc w:val="center"/>
        <w:rPr>
          <w:i/>
          <w:sz w:val="28"/>
        </w:rPr>
      </w:pPr>
      <w:r w:rsidRPr="00800C1E">
        <w:rPr>
          <w:i/>
          <w:sz w:val="28"/>
        </w:rPr>
        <w:t>Исчисление высказываний:</w:t>
      </w:r>
    </w:p>
    <w:p w:rsidR="00AB31D6" w:rsidRPr="00800C1E" w:rsidRDefault="00AB31D6" w:rsidP="00800C1E">
      <w:pPr>
        <w:rPr>
          <w:i/>
          <w:sz w:val="28"/>
        </w:rPr>
      </w:pPr>
    </w:p>
    <w:p w:rsidR="00800C1E" w:rsidRPr="00AD60E0" w:rsidRDefault="00800C1E" w:rsidP="00951E98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148913</wp:posOffset>
            </wp:positionH>
            <wp:positionV relativeFrom="paragraph">
              <wp:posOffset>-2061</wp:posOffset>
            </wp:positionV>
            <wp:extent cx="6360795" cy="4640580"/>
            <wp:effectExtent l="0" t="0" r="1905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5"/>
                    <a:stretch/>
                  </pic:blipFill>
                  <pic:spPr bwMode="auto">
                    <a:xfrm>
                      <a:off x="0" y="0"/>
                      <a:ext cx="6360795" cy="464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00C1E" w:rsidRPr="00800C1E" w:rsidRDefault="00800C1E" w:rsidP="00696E54">
      <w:pPr>
        <w:jc w:val="center"/>
        <w:rPr>
          <w:i/>
          <w:sz w:val="28"/>
        </w:rPr>
      </w:pPr>
      <w:r w:rsidRPr="00800C1E">
        <w:rPr>
          <w:i/>
          <w:sz w:val="28"/>
        </w:rPr>
        <w:t>Свойства выводимости:</w:t>
      </w:r>
    </w:p>
    <w:p w:rsidR="00800C1E" w:rsidRDefault="00800C1E" w:rsidP="00800C1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8553C83" wp14:editId="248B05A2">
            <wp:extent cx="4257675" cy="914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1D6">
        <w:rPr>
          <w:sz w:val="28"/>
        </w:rPr>
        <w:t>- транзитивность выводимости по сути</w:t>
      </w:r>
    </w:p>
    <w:p w:rsidR="00951E98" w:rsidRPr="00951E98" w:rsidRDefault="00800C1E" w:rsidP="00800C1E">
      <w:pPr>
        <w:rPr>
          <w:rFonts w:eastAsiaTheme="minorEastAsia"/>
          <w:i/>
          <w:sz w:val="28"/>
        </w:rPr>
      </w:pPr>
      <w:r w:rsidRPr="00800C1E">
        <w:rPr>
          <w:b/>
          <w:i/>
          <w:sz w:val="28"/>
        </w:rPr>
        <w:t>Теорема о дедукции:</w:t>
      </w:r>
      <w:r w:rsidR="00AB31D6">
        <w:rPr>
          <w:b/>
          <w:i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Γ</m:t>
        </m:r>
        <m:r>
          <w:rPr>
            <w:rFonts w:ascii="Cambria Math" w:hAnsi="Cambria Math"/>
            <w:sz w:val="28"/>
          </w:rPr>
          <m:t>,</m:t>
        </m:r>
        <m:r>
          <w:rPr>
            <w:rFonts w:ascii="Cambria Math" w:hAnsi="Cambria Math"/>
            <w:sz w:val="28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sz w:val="28"/>
          </w:rPr>
          <m:t>⊢</m:t>
        </m:r>
        <m:r>
          <w:rPr>
            <w:rFonts w:ascii="Cambria Math" w:eastAsiaTheme="minorEastAsia" w:hAnsi="Cambria Math"/>
            <w:sz w:val="28"/>
          </w:rPr>
          <m:t>G⟹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Γ</m:t>
        </m:r>
        <m:r>
          <w:rPr>
            <w:rFonts w:ascii="Cambria Math" w:eastAsiaTheme="minorEastAsia" w:hAnsi="Cambria Math"/>
            <w:sz w:val="28"/>
          </w:rPr>
          <m:t>⊢F→G</m:t>
        </m:r>
      </m:oMath>
    </w:p>
    <w:p w:rsidR="00951E98" w:rsidRDefault="00951E98" w:rsidP="00800C1E">
      <w:pPr>
        <w:rPr>
          <w:b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58256AB1" wp14:editId="65C58653">
            <wp:extent cx="3990975" cy="2932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777"/>
                    <a:stretch/>
                  </pic:blipFill>
                  <pic:spPr bwMode="auto">
                    <a:xfrm>
                      <a:off x="0" y="0"/>
                      <a:ext cx="3990975" cy="29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E98" w:rsidRPr="00800C1E" w:rsidRDefault="00951E98" w:rsidP="00800C1E">
      <w:pPr>
        <w:rPr>
          <w:b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680AD4AB" wp14:editId="75E79324">
            <wp:extent cx="6660515" cy="334645"/>
            <wp:effectExtent l="0" t="0" r="698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1E" w:rsidRDefault="00951E98" w:rsidP="00800C1E">
      <w:pPr>
        <w:rPr>
          <w:i/>
          <w:sz w:val="28"/>
          <w:lang w:val="en-US"/>
        </w:rPr>
      </w:pPr>
      <w:r w:rsidRPr="00951E98">
        <w:rPr>
          <w:i/>
          <w:sz w:val="28"/>
        </w:rPr>
        <w:t>Некоторые теоремы</w:t>
      </w:r>
      <w:r>
        <w:rPr>
          <w:i/>
          <w:sz w:val="28"/>
          <w:lang w:val="en-US"/>
        </w:rPr>
        <w:t>:</w:t>
      </w:r>
    </w:p>
    <w:p w:rsidR="00951E98" w:rsidRDefault="00951E98" w:rsidP="00951E98">
      <w:pPr>
        <w:pStyle w:val="a4"/>
        <w:numPr>
          <w:ilvl w:val="0"/>
          <w:numId w:val="1"/>
        </w:numPr>
        <w:rPr>
          <w:i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C130B0" wp14:editId="5D96C8AF">
            <wp:extent cx="2714625" cy="390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98" w:rsidRDefault="00951E98" w:rsidP="00951E98">
      <w:pPr>
        <w:pStyle w:val="a4"/>
        <w:numPr>
          <w:ilvl w:val="0"/>
          <w:numId w:val="1"/>
        </w:numPr>
        <w:rPr>
          <w:i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C6E644" wp14:editId="1AF5AD35">
            <wp:extent cx="2840426" cy="295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900"/>
                    <a:stretch/>
                  </pic:blipFill>
                  <pic:spPr bwMode="auto">
                    <a:xfrm>
                      <a:off x="0" y="0"/>
                      <a:ext cx="2840426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E98" w:rsidRPr="00696E54" w:rsidRDefault="00387E3C" w:rsidP="00696E54">
      <w:pPr>
        <w:pStyle w:val="a4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146626</wp:posOffset>
            </wp:positionH>
            <wp:positionV relativeFrom="paragraph">
              <wp:posOffset>306813</wp:posOffset>
            </wp:positionV>
            <wp:extent cx="3790950" cy="19812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E98" w:rsidRPr="00696E54">
        <w:rPr>
          <w:i/>
          <w:sz w:val="28"/>
        </w:rPr>
        <w:t>Некоторые теоремы ИВ:</w:t>
      </w:r>
      <w:r>
        <w:rPr>
          <w:i/>
          <w:sz w:val="28"/>
        </w:rPr>
        <w:t xml:space="preserve"> </w:t>
      </w:r>
    </w:p>
    <w:p w:rsidR="00951E98" w:rsidRPr="00696E54" w:rsidRDefault="00951E98" w:rsidP="00951E98">
      <w:pPr>
        <w:pStyle w:val="a4"/>
        <w:rPr>
          <w:i/>
          <w:sz w:val="28"/>
        </w:rPr>
      </w:pPr>
    </w:p>
    <w:p w:rsidR="00951E98" w:rsidRPr="00696E54" w:rsidRDefault="00071CD5" w:rsidP="00696E54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262566</wp:posOffset>
            </wp:positionV>
            <wp:extent cx="5572125" cy="299085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073BB1A" wp14:editId="42DD824D">
            <wp:simplePos x="0" y="0"/>
            <wp:positionH relativeFrom="margin">
              <wp:align>left</wp:align>
            </wp:positionH>
            <wp:positionV relativeFrom="paragraph">
              <wp:posOffset>3304888</wp:posOffset>
            </wp:positionV>
            <wp:extent cx="6467475" cy="3667125"/>
            <wp:effectExtent l="0" t="0" r="9525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237">
        <w:rPr>
          <w:b/>
          <w:i/>
          <w:sz w:val="28"/>
        </w:rPr>
        <w:t>Произвольные правила вывода:</w:t>
      </w:r>
    </w:p>
    <w:p w:rsidR="00AB31D6" w:rsidRDefault="00AB31D6" w:rsidP="00800C1E">
      <w:pPr>
        <w:rPr>
          <w:noProof/>
          <w:lang w:eastAsia="ru-RU"/>
        </w:rPr>
      </w:pPr>
    </w:p>
    <w:p w:rsidR="00430237" w:rsidRDefault="00AD60E0" w:rsidP="00696E54">
      <w:pPr>
        <w:jc w:val="center"/>
        <w:rPr>
          <w:i/>
          <w:noProof/>
          <w:sz w:val="28"/>
          <w:lang w:eastAsia="ru-RU"/>
        </w:rPr>
      </w:pPr>
      <w:r w:rsidRPr="00AD60E0">
        <w:rPr>
          <w:i/>
          <w:noProof/>
          <w:sz w:val="28"/>
          <w:lang w:eastAsia="ru-RU"/>
        </w:rPr>
        <w:t>Полнота исчисления высказываний</w:t>
      </w:r>
      <w:r>
        <w:rPr>
          <w:i/>
          <w:noProof/>
          <w:sz w:val="28"/>
          <w:lang w:eastAsia="ru-RU"/>
        </w:rPr>
        <w:t>:</w:t>
      </w:r>
    </w:p>
    <w:p w:rsidR="00AD60E0" w:rsidRDefault="00AD60E0" w:rsidP="00800C1E">
      <w:pPr>
        <w:rPr>
          <w:b/>
          <w:i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269006E" wp14:editId="14A8700D">
            <wp:extent cx="6248400" cy="409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Default="00AD60E0" w:rsidP="00AD60E0">
      <w:pPr>
        <w:pStyle w:val="a4"/>
        <w:numPr>
          <w:ilvl w:val="0"/>
          <w:numId w:val="2"/>
        </w:numPr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4A5B78F5" wp14:editId="47B2E6C1">
            <wp:extent cx="1257300" cy="30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Default="00AD60E0" w:rsidP="00AD60E0">
      <w:pPr>
        <w:pStyle w:val="a4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351589F0" wp14:editId="01C9EB2A">
            <wp:extent cx="6076950" cy="1238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Pr="00AD60E0" w:rsidRDefault="00AD60E0" w:rsidP="00AD60E0">
      <w:pPr>
        <w:pStyle w:val="a4"/>
        <w:numPr>
          <w:ilvl w:val="0"/>
          <w:numId w:val="2"/>
        </w:numPr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72AC96BE" wp14:editId="581F2826">
            <wp:extent cx="4638675" cy="276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Default="00AD60E0" w:rsidP="00AD60E0">
      <w:pPr>
        <w:pStyle w:val="a4"/>
        <w:numPr>
          <w:ilvl w:val="0"/>
          <w:numId w:val="2"/>
        </w:numPr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42741FCC" wp14:editId="72956CB8">
            <wp:extent cx="1177505" cy="400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767"/>
                    <a:stretch/>
                  </pic:blipFill>
                  <pic:spPr bwMode="auto">
                    <a:xfrm>
                      <a:off x="0" y="0"/>
                      <a:ext cx="117750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0E0" w:rsidRDefault="00AD60E0" w:rsidP="00AD60E0">
      <w:pPr>
        <w:pStyle w:val="a4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082A69DB" wp14:editId="471F045A">
            <wp:extent cx="5114925" cy="304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E0" w:rsidRPr="00AD60E0" w:rsidRDefault="00AD60E0" w:rsidP="00AD60E0">
      <w:pPr>
        <w:pStyle w:val="a4"/>
        <w:rPr>
          <w:b/>
          <w:i/>
          <w:sz w:val="32"/>
        </w:rPr>
      </w:pPr>
    </w:p>
    <w:p w:rsidR="00F617D2" w:rsidRDefault="00F617D2" w:rsidP="00F617D2">
      <w:pPr>
        <w:pStyle w:val="a4"/>
        <w:numPr>
          <w:ilvl w:val="0"/>
          <w:numId w:val="2"/>
        </w:numPr>
        <w:rPr>
          <w:b/>
          <w:i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302296</wp:posOffset>
            </wp:positionV>
            <wp:extent cx="6660515" cy="746760"/>
            <wp:effectExtent l="0" t="0" r="6985" b="0"/>
            <wp:wrapTight wrapText="bothSides">
              <wp:wrapPolygon edited="0">
                <wp:start x="0" y="0"/>
                <wp:lineTo x="0" y="20939"/>
                <wp:lineTo x="21561" y="20939"/>
                <wp:lineTo x="21561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0E0" w:rsidRDefault="00AD60E0" w:rsidP="00F617D2">
      <w:pPr>
        <w:ind w:left="360"/>
        <w:rPr>
          <w:b/>
          <w:i/>
          <w:sz w:val="32"/>
        </w:rPr>
      </w:pPr>
    </w:p>
    <w:p w:rsidR="00F617D2" w:rsidRDefault="00F617D2" w:rsidP="00F617D2">
      <w:pPr>
        <w:ind w:left="360"/>
        <w:rPr>
          <w:b/>
          <w:i/>
          <w:sz w:val="32"/>
        </w:rPr>
      </w:pPr>
    </w:p>
    <w:p w:rsidR="00F617D2" w:rsidRDefault="00F617D2" w:rsidP="00F617D2">
      <w:pPr>
        <w:ind w:left="360"/>
        <w:rPr>
          <w:b/>
          <w:i/>
          <w:sz w:val="32"/>
        </w:rPr>
      </w:pPr>
    </w:p>
    <w:p w:rsidR="00F617D2" w:rsidRDefault="00F617D2" w:rsidP="00696E54">
      <w:pPr>
        <w:ind w:left="360" w:firstLine="348"/>
        <w:jc w:val="center"/>
        <w:rPr>
          <w:i/>
          <w:sz w:val="32"/>
        </w:rPr>
      </w:pPr>
      <w:r w:rsidRPr="00F617D2">
        <w:rPr>
          <w:i/>
          <w:sz w:val="28"/>
        </w:rPr>
        <w:t>Непротиворечивость исчисления высказываний</w:t>
      </w:r>
      <w:r>
        <w:rPr>
          <w:i/>
          <w:sz w:val="32"/>
        </w:rPr>
        <w:t>:</w:t>
      </w:r>
    </w:p>
    <w:p w:rsidR="00F617D2" w:rsidRPr="00696E54" w:rsidRDefault="00F617D2" w:rsidP="00696E54">
      <w:pPr>
        <w:spacing w:line="240" w:lineRule="auto"/>
        <w:ind w:firstLine="360"/>
        <w:rPr>
          <w:sz w:val="24"/>
        </w:rPr>
      </w:pPr>
      <w:r w:rsidRPr="00696E54">
        <w:rPr>
          <w:sz w:val="24"/>
        </w:rPr>
        <w:t>Аксиоматическая теория называется непротиворечивой, если ни для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какого утверждения A, которое можно сформулировать в рамках этой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теории, в ней утверждения A и ¬A не могут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одновременно являться теоремами.</w:t>
      </w:r>
    </w:p>
    <w:p w:rsidR="00F617D2" w:rsidRPr="00696E54" w:rsidRDefault="00696E54" w:rsidP="00696E54">
      <w:pPr>
        <w:spacing w:line="240" w:lineRule="auto"/>
        <w:rPr>
          <w:sz w:val="24"/>
        </w:rPr>
      </w:pPr>
      <w:r w:rsidRPr="00696E54">
        <w:rPr>
          <w:sz w:val="24"/>
        </w:rPr>
        <w:t xml:space="preserve">      </w:t>
      </w:r>
      <w:r w:rsidR="00F617D2" w:rsidRPr="00696E54">
        <w:rPr>
          <w:sz w:val="24"/>
        </w:rPr>
        <w:t>Если существует утверждение A такое, что доказуемы A и ¬A,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то аксиоматическая теория называется противоречивой.</w:t>
      </w:r>
    </w:p>
    <w:p w:rsidR="00F617D2" w:rsidRPr="00696E54" w:rsidRDefault="00F617D2" w:rsidP="00696E54">
      <w:pPr>
        <w:spacing w:line="240" w:lineRule="auto"/>
        <w:rPr>
          <w:sz w:val="24"/>
        </w:rPr>
      </w:pPr>
      <w:r w:rsidRPr="00696E54">
        <w:rPr>
          <w:sz w:val="24"/>
        </w:rPr>
        <w:t>Исчисление высказываний непротиворечиво.</w:t>
      </w:r>
    </w:p>
    <w:p w:rsidR="00696E54" w:rsidRDefault="00696E54" w:rsidP="00696E54">
      <w:pPr>
        <w:spacing w:line="240" w:lineRule="auto"/>
        <w:ind w:left="360" w:firstLine="348"/>
        <w:jc w:val="center"/>
        <w:rPr>
          <w:i/>
          <w:sz w:val="28"/>
        </w:rPr>
      </w:pPr>
      <w:r>
        <w:rPr>
          <w:i/>
          <w:sz w:val="28"/>
        </w:rPr>
        <w:t>Разрешимость исчисления высказываний</w:t>
      </w:r>
    </w:p>
    <w:p w:rsidR="00696E54" w:rsidRPr="00696E54" w:rsidRDefault="00696E54" w:rsidP="00696E54">
      <w:pPr>
        <w:spacing w:line="240" w:lineRule="auto"/>
        <w:ind w:left="360"/>
        <w:rPr>
          <w:sz w:val="24"/>
        </w:rPr>
      </w:pPr>
      <w:r w:rsidRPr="00696E54">
        <w:rPr>
          <w:sz w:val="24"/>
        </w:rPr>
        <w:t>Аксиоматическая теория разрешима, если существует алгоритм, который для любого утверждения, сформулированного в рамках данной теории, позволяет определить, является ли оно теоремой или нет.</w:t>
      </w:r>
    </w:p>
    <w:p w:rsidR="00696E54" w:rsidRDefault="00696E54" w:rsidP="00696E54">
      <w:pPr>
        <w:spacing w:line="240" w:lineRule="auto"/>
        <w:ind w:left="360"/>
        <w:rPr>
          <w:sz w:val="24"/>
        </w:rPr>
      </w:pPr>
      <w:r w:rsidRPr="00696E54">
        <w:rPr>
          <w:sz w:val="24"/>
        </w:rPr>
        <w:t>Т. о разрешимости ИВ. Исчисление высказываний разрешимо.</w:t>
      </w:r>
    </w:p>
    <w:p w:rsidR="00696E54" w:rsidRDefault="00696E54" w:rsidP="00696E54">
      <w:pPr>
        <w:spacing w:line="240" w:lineRule="auto"/>
        <w:ind w:left="360" w:firstLine="348"/>
        <w:jc w:val="center"/>
        <w:rPr>
          <w:i/>
          <w:sz w:val="28"/>
        </w:rPr>
      </w:pPr>
      <w:r>
        <w:rPr>
          <w:i/>
          <w:sz w:val="28"/>
        </w:rPr>
        <w:t>Независимость аксиом исчисления высказываний</w:t>
      </w:r>
    </w:p>
    <w:p w:rsidR="00696E54" w:rsidRPr="00696E54" w:rsidRDefault="00696E54" w:rsidP="00696E54">
      <w:pPr>
        <w:spacing w:line="240" w:lineRule="auto"/>
        <w:ind w:left="360"/>
        <w:rPr>
          <w:sz w:val="24"/>
        </w:rPr>
      </w:pPr>
      <w:r w:rsidRPr="00696E54">
        <w:rPr>
          <w:sz w:val="24"/>
        </w:rPr>
        <w:t xml:space="preserve">Аксиома </w:t>
      </w:r>
      <w:r w:rsidRPr="00696E54">
        <w:rPr>
          <w:sz w:val="24"/>
          <w:lang w:val="en-US"/>
        </w:rPr>
        <w:t>A</w:t>
      </w:r>
      <w:r w:rsidRPr="00696E54">
        <w:rPr>
          <w:sz w:val="24"/>
        </w:rPr>
        <w:t xml:space="preserve"> из системы аксиом </w:t>
      </w:r>
      <w:r w:rsidRPr="00696E54">
        <w:rPr>
          <w:sz w:val="24"/>
          <w:lang w:val="en-US"/>
        </w:rPr>
        <w:t>Σ</w:t>
      </w:r>
      <w:r w:rsidRPr="00696E54">
        <w:rPr>
          <w:sz w:val="24"/>
        </w:rPr>
        <w:t xml:space="preserve"> независима от</w:t>
      </w:r>
      <w:r>
        <w:rPr>
          <w:sz w:val="24"/>
        </w:rPr>
        <w:t xml:space="preserve"> остальных аксиом, если ее нель</w:t>
      </w:r>
      <w:r w:rsidRPr="00696E54">
        <w:rPr>
          <w:sz w:val="24"/>
        </w:rPr>
        <w:t xml:space="preserve">зя вывести (доказать) из </w:t>
      </w:r>
      <w:r w:rsidRPr="00696E54">
        <w:rPr>
          <w:sz w:val="24"/>
          <w:lang w:val="en-US"/>
        </w:rPr>
        <w:t>Σ</w:t>
      </w:r>
      <w:r w:rsidRPr="00696E54">
        <w:rPr>
          <w:sz w:val="24"/>
        </w:rPr>
        <w:t xml:space="preserve"> </w:t>
      </w:r>
      <w:r w:rsidRPr="00696E54">
        <w:rPr>
          <w:rFonts w:ascii="Cambria Math" w:hAnsi="Cambria Math" w:cs="Cambria Math"/>
          <w:sz w:val="24"/>
        </w:rPr>
        <w:t>∖</w:t>
      </w:r>
      <w:r w:rsidRPr="00696E54">
        <w:rPr>
          <w:sz w:val="24"/>
        </w:rPr>
        <w:t xml:space="preserve"> {</w:t>
      </w:r>
      <w:r w:rsidRPr="00696E54">
        <w:rPr>
          <w:sz w:val="24"/>
          <w:lang w:val="en-US"/>
        </w:rPr>
        <w:t>A</w:t>
      </w:r>
      <w:r w:rsidRPr="00696E54">
        <w:rPr>
          <w:sz w:val="24"/>
        </w:rPr>
        <w:t xml:space="preserve">}. </w:t>
      </w:r>
      <w:r w:rsidRPr="00696E54">
        <w:rPr>
          <w:rFonts w:ascii="Calibri" w:hAnsi="Calibri" w:cs="Calibri"/>
          <w:sz w:val="24"/>
        </w:rPr>
        <w:t>Система</w:t>
      </w:r>
      <w:r w:rsidRPr="00696E54">
        <w:rPr>
          <w:sz w:val="24"/>
        </w:rPr>
        <w:t xml:space="preserve"> </w:t>
      </w:r>
      <w:r w:rsidRPr="00696E54">
        <w:rPr>
          <w:rFonts w:ascii="Calibri" w:hAnsi="Calibri" w:cs="Calibri"/>
          <w:sz w:val="24"/>
        </w:rPr>
        <w:t>аксиом</w:t>
      </w:r>
      <w:r w:rsidRPr="00696E54">
        <w:rPr>
          <w:sz w:val="24"/>
        </w:rPr>
        <w:t xml:space="preserve"> </w:t>
      </w:r>
      <w:r w:rsidRPr="00696E54">
        <w:rPr>
          <w:rFonts w:ascii="Calibri" w:hAnsi="Calibri" w:cs="Calibri"/>
          <w:sz w:val="24"/>
        </w:rPr>
        <w:t>независима</w:t>
      </w:r>
      <w:r w:rsidRPr="00696E54">
        <w:rPr>
          <w:sz w:val="24"/>
        </w:rPr>
        <w:t xml:space="preserve">, </w:t>
      </w:r>
      <w:r w:rsidRPr="00696E54">
        <w:rPr>
          <w:rFonts w:ascii="Calibri" w:hAnsi="Calibri" w:cs="Calibri"/>
          <w:sz w:val="24"/>
        </w:rPr>
        <w:t>если</w:t>
      </w:r>
      <w:r w:rsidRPr="00696E54">
        <w:rPr>
          <w:sz w:val="24"/>
        </w:rPr>
        <w:t xml:space="preserve"> </w:t>
      </w:r>
      <w:r w:rsidRPr="00696E54">
        <w:rPr>
          <w:rFonts w:ascii="Calibri" w:hAnsi="Calibri" w:cs="Calibri"/>
          <w:sz w:val="24"/>
        </w:rPr>
        <w:t>каждая</w:t>
      </w:r>
      <w:r w:rsidRPr="00696E54">
        <w:rPr>
          <w:sz w:val="24"/>
        </w:rPr>
        <w:t xml:space="preserve"> </w:t>
      </w:r>
      <w:r w:rsidRPr="00696E54">
        <w:rPr>
          <w:rFonts w:ascii="Calibri" w:hAnsi="Calibri" w:cs="Calibri"/>
          <w:sz w:val="24"/>
        </w:rPr>
        <w:t xml:space="preserve">ее </w:t>
      </w:r>
      <w:r w:rsidRPr="00696E54">
        <w:rPr>
          <w:sz w:val="24"/>
        </w:rPr>
        <w:t>аксиома независима от остальных.</w:t>
      </w:r>
    </w:p>
    <w:p w:rsidR="00696E54" w:rsidRDefault="00696E54" w:rsidP="00696E54">
      <w:pPr>
        <w:spacing w:line="240" w:lineRule="auto"/>
        <w:ind w:left="360"/>
        <w:rPr>
          <w:sz w:val="24"/>
        </w:rPr>
      </w:pPr>
      <w:r w:rsidRPr="00696E54">
        <w:rPr>
          <w:sz w:val="24"/>
        </w:rPr>
        <w:t>Утв. Система аксиом ИВ независима.</w:t>
      </w:r>
    </w:p>
    <w:p w:rsidR="001F39BA" w:rsidRDefault="001F39BA" w:rsidP="00176354">
      <w:pPr>
        <w:spacing w:line="240" w:lineRule="auto"/>
        <w:ind w:left="360"/>
        <w:jc w:val="center"/>
        <w:rPr>
          <w:i/>
          <w:sz w:val="28"/>
        </w:rPr>
      </w:pPr>
    </w:p>
    <w:p w:rsidR="001F39BA" w:rsidRDefault="001F39BA" w:rsidP="00176354">
      <w:pPr>
        <w:spacing w:line="240" w:lineRule="auto"/>
        <w:ind w:left="360"/>
        <w:jc w:val="center"/>
        <w:rPr>
          <w:i/>
          <w:sz w:val="28"/>
        </w:rPr>
      </w:pPr>
    </w:p>
    <w:p w:rsidR="001F39BA" w:rsidRDefault="00176354" w:rsidP="001F39BA">
      <w:pPr>
        <w:spacing w:line="240" w:lineRule="auto"/>
        <w:ind w:left="360"/>
        <w:jc w:val="center"/>
        <w:rPr>
          <w:i/>
          <w:sz w:val="28"/>
        </w:rPr>
      </w:pPr>
      <w:r w:rsidRPr="00176354">
        <w:rPr>
          <w:i/>
          <w:sz w:val="28"/>
        </w:rPr>
        <w:lastRenderedPageBreak/>
        <w:t>Метод резолюций</w:t>
      </w:r>
      <w:r w:rsidR="001F39BA"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122543</wp:posOffset>
            </wp:positionH>
            <wp:positionV relativeFrom="paragraph">
              <wp:posOffset>612476</wp:posOffset>
            </wp:positionV>
            <wp:extent cx="6660515" cy="3665855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39BA" w:rsidRDefault="001F39BA" w:rsidP="001D18D5">
      <w:pPr>
        <w:spacing w:line="240" w:lineRule="auto"/>
        <w:ind w:left="360"/>
        <w:jc w:val="center"/>
        <w:rPr>
          <w:i/>
          <w:sz w:val="28"/>
        </w:rPr>
      </w:pPr>
    </w:p>
    <w:p w:rsidR="00696E54" w:rsidRDefault="001F39BA" w:rsidP="001D18D5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193196</wp:posOffset>
            </wp:positionH>
            <wp:positionV relativeFrom="paragraph">
              <wp:posOffset>3957811</wp:posOffset>
            </wp:positionV>
            <wp:extent cx="6660515" cy="2854325"/>
            <wp:effectExtent l="0" t="0" r="6985" b="317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83"/>
                    <a:stretch/>
                  </pic:blipFill>
                  <pic:spPr bwMode="auto">
                    <a:xfrm>
                      <a:off x="0" y="0"/>
                      <a:ext cx="6660515" cy="285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B61">
        <w:rPr>
          <w:i/>
          <w:sz w:val="28"/>
        </w:rPr>
        <w:t xml:space="preserve"> </w:t>
      </w:r>
      <w:r w:rsidR="001D18D5">
        <w:rPr>
          <w:i/>
          <w:sz w:val="28"/>
        </w:rPr>
        <w:t>Другая аксиоматика исчисления высказываний</w:t>
      </w:r>
    </w:p>
    <w:p w:rsidR="00681AC4" w:rsidRDefault="00681AC4" w:rsidP="001F39BA">
      <w:pPr>
        <w:spacing w:line="240" w:lineRule="auto"/>
        <w:rPr>
          <w:i/>
          <w:sz w:val="28"/>
        </w:rPr>
      </w:pPr>
    </w:p>
    <w:p w:rsidR="00681AC4" w:rsidRDefault="00681AC4" w:rsidP="00681AC4">
      <w:pPr>
        <w:spacing w:line="240" w:lineRule="auto"/>
        <w:ind w:left="360"/>
        <w:jc w:val="center"/>
        <w:rPr>
          <w:i/>
          <w:sz w:val="28"/>
        </w:rPr>
      </w:pPr>
    </w:p>
    <w:p w:rsidR="00681AC4" w:rsidRDefault="00681AC4" w:rsidP="00681AC4">
      <w:pPr>
        <w:spacing w:line="240" w:lineRule="auto"/>
        <w:ind w:left="360"/>
        <w:jc w:val="center"/>
        <w:rPr>
          <w:i/>
          <w:sz w:val="28"/>
        </w:rPr>
      </w:pPr>
    </w:p>
    <w:p w:rsidR="00681AC4" w:rsidRDefault="00681AC4" w:rsidP="00681AC4">
      <w:pPr>
        <w:spacing w:line="240" w:lineRule="auto"/>
        <w:ind w:left="360"/>
        <w:jc w:val="center"/>
        <w:rPr>
          <w:i/>
          <w:sz w:val="28"/>
        </w:rPr>
      </w:pPr>
    </w:p>
    <w:p w:rsidR="001D18D5" w:rsidRDefault="004842E2" w:rsidP="00681AC4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300079</wp:posOffset>
            </wp:positionV>
            <wp:extent cx="6344920" cy="308610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3498381</wp:posOffset>
            </wp:positionV>
            <wp:extent cx="3975652" cy="6295450"/>
            <wp:effectExtent l="0" t="0" r="635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652" cy="62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AC4">
        <w:rPr>
          <w:i/>
          <w:sz w:val="28"/>
        </w:rPr>
        <w:t>Секвенциальное исчисление посылок</w:t>
      </w:r>
    </w:p>
    <w:p w:rsidR="004842E2" w:rsidRDefault="004842E2">
      <w:pPr>
        <w:rPr>
          <w:i/>
          <w:sz w:val="28"/>
        </w:rPr>
      </w:pPr>
      <w:r>
        <w:rPr>
          <w:i/>
          <w:sz w:val="28"/>
        </w:rPr>
        <w:br w:type="page"/>
      </w:r>
    </w:p>
    <w:p w:rsidR="009B3B42" w:rsidRDefault="009B3B42" w:rsidP="00681AC4">
      <w:pPr>
        <w:spacing w:line="240" w:lineRule="auto"/>
        <w:ind w:left="360"/>
        <w:rPr>
          <w:sz w:val="28"/>
        </w:rPr>
      </w:pPr>
      <w:r w:rsidRPr="009B3B42"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132080</wp:posOffset>
            </wp:positionH>
            <wp:positionV relativeFrom="paragraph">
              <wp:posOffset>264</wp:posOffset>
            </wp:positionV>
            <wp:extent cx="6660515" cy="2356485"/>
            <wp:effectExtent l="0" t="0" r="6985" b="571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3B42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3758805</wp:posOffset>
            </wp:positionV>
            <wp:extent cx="6935470" cy="38544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B3B42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3347792</wp:posOffset>
            </wp:positionV>
            <wp:extent cx="6567777" cy="353060"/>
            <wp:effectExtent l="0" t="0" r="5080" b="889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777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B42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176207</wp:posOffset>
            </wp:positionH>
            <wp:positionV relativeFrom="paragraph">
              <wp:posOffset>2445349</wp:posOffset>
            </wp:positionV>
            <wp:extent cx="6660515" cy="858520"/>
            <wp:effectExtent l="0" t="0" r="698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B3B42">
        <w:rPr>
          <w:sz w:val="28"/>
        </w:rPr>
        <w:t>Секвенциальное</w:t>
      </w:r>
      <w:proofErr w:type="spellEnd"/>
      <w:r w:rsidRPr="009B3B42">
        <w:rPr>
          <w:sz w:val="28"/>
        </w:rPr>
        <w:t xml:space="preserve"> ИВ эквивалентно исчислению высказываний</w:t>
      </w:r>
    </w:p>
    <w:p w:rsidR="00681AC4" w:rsidRDefault="00D85657" w:rsidP="009B3B42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157049</wp:posOffset>
            </wp:positionH>
            <wp:positionV relativeFrom="paragraph">
              <wp:posOffset>293167</wp:posOffset>
            </wp:positionV>
            <wp:extent cx="6660515" cy="3371215"/>
            <wp:effectExtent l="0" t="0" r="6985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B42" w:rsidRPr="009B3B42">
        <w:rPr>
          <w:i/>
          <w:sz w:val="28"/>
        </w:rPr>
        <w:t>Исчисление предикатов</w:t>
      </w: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</w:p>
    <w:p w:rsidR="009B3B42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i/>
          <w:sz w:val="28"/>
        </w:rPr>
        <w:t>Кванторы</w:t>
      </w: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-2684</wp:posOffset>
            </wp:positionV>
            <wp:extent cx="6660515" cy="4832350"/>
            <wp:effectExtent l="0" t="0" r="6985" b="635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Численные кванторы</w:t>
      </w: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1373505</wp:posOffset>
            </wp:positionH>
            <wp:positionV relativeFrom="paragraph">
              <wp:posOffset>2752725</wp:posOffset>
            </wp:positionV>
            <wp:extent cx="4242435" cy="1823720"/>
            <wp:effectExtent l="0" t="0" r="5715" b="508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982</wp:posOffset>
            </wp:positionV>
            <wp:extent cx="6660515" cy="2528570"/>
            <wp:effectExtent l="0" t="0" r="6985" b="508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Ограниченные кванторы</w:t>
      </w:r>
    </w:p>
    <w:p w:rsidR="00D85657" w:rsidRDefault="00D85657" w:rsidP="00D85657">
      <w:pPr>
        <w:spacing w:line="240" w:lineRule="auto"/>
        <w:ind w:left="360"/>
        <w:jc w:val="center"/>
        <w:rPr>
          <w:noProof/>
          <w:lang w:eastAsia="ru-RU"/>
        </w:rPr>
      </w:pPr>
    </w:p>
    <w:p w:rsidR="00D85657" w:rsidRP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315595</wp:posOffset>
            </wp:positionV>
            <wp:extent cx="6660515" cy="6529705"/>
            <wp:effectExtent l="0" t="0" r="6985" b="444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6"/>
                    <a:stretch/>
                  </pic:blipFill>
                  <pic:spPr bwMode="auto">
                    <a:xfrm>
                      <a:off x="0" y="0"/>
                      <a:ext cx="6660515" cy="652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i/>
          <w:sz w:val="28"/>
        </w:rPr>
        <w:t>Формулы и интерпретации</w:t>
      </w:r>
    </w:p>
    <w:p w:rsidR="00D85657" w:rsidRDefault="00D8565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3F1BCF76" wp14:editId="767EDE52">
            <wp:extent cx="6659643" cy="320040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832"/>
                    <a:stretch/>
                  </pic:blipFill>
                  <pic:spPr bwMode="auto">
                    <a:xfrm>
                      <a:off x="0" y="0"/>
                      <a:ext cx="6660515" cy="320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6A9" w:rsidRDefault="004C66A9" w:rsidP="00D85657">
      <w:pPr>
        <w:spacing w:line="240" w:lineRule="auto"/>
        <w:ind w:left="360"/>
        <w:jc w:val="center"/>
        <w:rPr>
          <w:i/>
          <w:sz w:val="28"/>
        </w:rPr>
      </w:pPr>
    </w:p>
    <w:p w:rsidR="00376A47" w:rsidRDefault="00376A47" w:rsidP="00376A4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338192</wp:posOffset>
            </wp:positionH>
            <wp:positionV relativeFrom="paragraph">
              <wp:posOffset>3308686</wp:posOffset>
            </wp:positionV>
            <wp:extent cx="3933825" cy="895350"/>
            <wp:effectExtent l="0" t="0" r="952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312216</wp:posOffset>
            </wp:positionH>
            <wp:positionV relativeFrom="paragraph">
              <wp:posOffset>3039769</wp:posOffset>
            </wp:positionV>
            <wp:extent cx="6400800" cy="26670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433190</wp:posOffset>
            </wp:positionH>
            <wp:positionV relativeFrom="paragraph">
              <wp:posOffset>2334895</wp:posOffset>
            </wp:positionV>
            <wp:extent cx="3514725" cy="457200"/>
            <wp:effectExtent l="0" t="0" r="952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295119</wp:posOffset>
            </wp:positionH>
            <wp:positionV relativeFrom="paragraph">
              <wp:posOffset>239634</wp:posOffset>
            </wp:positionV>
            <wp:extent cx="5429250" cy="752475"/>
            <wp:effectExtent l="0" t="0" r="0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A47">
        <w:rPr>
          <w:i/>
          <w:sz w:val="28"/>
        </w:rPr>
        <w:t>Законы логики предикатов</w:t>
      </w:r>
    </w:p>
    <w:p w:rsidR="00376A47" w:rsidRDefault="00376A4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318950</wp:posOffset>
            </wp:positionH>
            <wp:positionV relativeFrom="paragraph">
              <wp:posOffset>6691211</wp:posOffset>
            </wp:positionV>
            <wp:extent cx="3629025" cy="466725"/>
            <wp:effectExtent l="0" t="0" r="9525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4103358</wp:posOffset>
            </wp:positionV>
            <wp:extent cx="6660515" cy="2545715"/>
            <wp:effectExtent l="0" t="0" r="6985" b="698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330068</wp:posOffset>
            </wp:positionH>
            <wp:positionV relativeFrom="paragraph">
              <wp:posOffset>2473505</wp:posOffset>
            </wp:positionV>
            <wp:extent cx="6219825" cy="247650"/>
            <wp:effectExtent l="0" t="0" r="952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364574</wp:posOffset>
            </wp:positionH>
            <wp:positionV relativeFrom="paragraph">
              <wp:posOffset>679210</wp:posOffset>
            </wp:positionV>
            <wp:extent cx="6153150" cy="1323975"/>
            <wp:effectExtent l="0" t="0" r="0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Равносильность формул</w:t>
      </w:r>
    </w:p>
    <w:p w:rsidR="00376A47" w:rsidRPr="00376A47" w:rsidRDefault="00376A47" w:rsidP="00376A4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3198327</wp:posOffset>
            </wp:positionV>
            <wp:extent cx="6657975" cy="836762"/>
            <wp:effectExtent l="0" t="0" r="0" b="190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512"/>
                    <a:stretch/>
                  </pic:blipFill>
                  <pic:spPr bwMode="auto">
                    <a:xfrm>
                      <a:off x="0" y="0"/>
                      <a:ext cx="6657975" cy="83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  <w:sz w:val="28"/>
        </w:rPr>
        <w:t>Приведённая форма</w:t>
      </w:r>
    </w:p>
    <w:p w:rsidR="00376A47" w:rsidRDefault="00376A4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1002030</wp:posOffset>
            </wp:positionV>
            <wp:extent cx="6660515" cy="1113155"/>
            <wp:effectExtent l="0" t="0" r="698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Предварённая нормальная форма (ПНФ)</w:t>
      </w:r>
    </w:p>
    <w:p w:rsidR="00376A47" w:rsidRDefault="00376A47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316230</wp:posOffset>
            </wp:positionV>
            <wp:extent cx="6660515" cy="1111885"/>
            <wp:effectExtent l="0" t="0" r="698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76A47">
        <w:rPr>
          <w:i/>
          <w:sz w:val="28"/>
        </w:rPr>
        <w:t>Сколемовская</w:t>
      </w:r>
      <w:proofErr w:type="spellEnd"/>
      <w:r w:rsidRPr="00376A47">
        <w:rPr>
          <w:i/>
          <w:sz w:val="28"/>
        </w:rPr>
        <w:t xml:space="preserve"> нормальная форма (СНФ)</w:t>
      </w:r>
    </w:p>
    <w:p w:rsidR="00376A47" w:rsidRDefault="001F5530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page">
              <wp:posOffset>437779</wp:posOffset>
            </wp:positionH>
            <wp:positionV relativeFrom="paragraph">
              <wp:posOffset>1359535</wp:posOffset>
            </wp:positionV>
            <wp:extent cx="6660515" cy="3681095"/>
            <wp:effectExtent l="0" t="0" r="6985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Унификация</w:t>
      </w:r>
    </w:p>
    <w:p w:rsidR="001F5530" w:rsidRDefault="001F5530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i/>
          <w:sz w:val="28"/>
        </w:rPr>
        <w:t>Метод резолюций</w:t>
      </w:r>
    </w:p>
    <w:p w:rsidR="001F5530" w:rsidRDefault="001F5530" w:rsidP="00D85657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2461895</wp:posOffset>
            </wp:positionV>
            <wp:extent cx="5791200" cy="2147570"/>
            <wp:effectExtent l="0" t="0" r="0" b="508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3546</wp:posOffset>
            </wp:positionV>
            <wp:extent cx="6660515" cy="2223135"/>
            <wp:effectExtent l="0" t="0" r="6985" b="571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Формальное исчисление предикатов</w:t>
      </w:r>
    </w:p>
    <w:p w:rsidR="001F5530" w:rsidRDefault="00CC57C9" w:rsidP="00CC57C9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2024117</wp:posOffset>
            </wp:positionV>
            <wp:extent cx="5563870" cy="139827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338455</wp:posOffset>
            </wp:positionH>
            <wp:positionV relativeFrom="paragraph">
              <wp:posOffset>919480</wp:posOffset>
            </wp:positionV>
            <wp:extent cx="4744085" cy="871855"/>
            <wp:effectExtent l="0" t="0" r="0" b="444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5530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298557</wp:posOffset>
            </wp:positionV>
            <wp:extent cx="6638925" cy="685800"/>
            <wp:effectExtent l="0" t="0" r="9525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530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329445</wp:posOffset>
            </wp:positionH>
            <wp:positionV relativeFrom="paragraph">
              <wp:posOffset>36</wp:posOffset>
            </wp:positionV>
            <wp:extent cx="2324100" cy="27622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530">
        <w:rPr>
          <w:i/>
          <w:sz w:val="28"/>
        </w:rPr>
        <w:t xml:space="preserve"> </w:t>
      </w:r>
      <w:r>
        <w:rPr>
          <w:i/>
          <w:sz w:val="28"/>
        </w:rPr>
        <w:t>Теорема о существовании модели</w:t>
      </w:r>
    </w:p>
    <w:p w:rsidR="00CC57C9" w:rsidRDefault="00CC57C9" w:rsidP="00CC57C9">
      <w:pPr>
        <w:spacing w:line="240" w:lineRule="auto"/>
        <w:ind w:left="360"/>
        <w:jc w:val="center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3719578</wp:posOffset>
            </wp:positionV>
            <wp:extent cx="5727700" cy="842010"/>
            <wp:effectExtent l="0" t="0" r="635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1565227</wp:posOffset>
            </wp:positionV>
            <wp:extent cx="5744845" cy="2153920"/>
            <wp:effectExtent l="0" t="0" r="825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57C9">
        <w:rPr>
          <w:i/>
          <w:sz w:val="28"/>
        </w:rPr>
        <w:t>Непрот</w:t>
      </w:r>
      <w:r>
        <w:rPr>
          <w:i/>
          <w:sz w:val="28"/>
        </w:rPr>
        <w:t>иворечивость исчисления предикат</w:t>
      </w:r>
      <w:r w:rsidRPr="00CC57C9">
        <w:rPr>
          <w:i/>
          <w:sz w:val="28"/>
        </w:rPr>
        <w:t>ов</w:t>
      </w:r>
    </w:p>
    <w:p w:rsidR="00CC57C9" w:rsidRPr="00CC57C9" w:rsidRDefault="00CC57C9" w:rsidP="00CC57C9">
      <w:pPr>
        <w:spacing w:line="240" w:lineRule="auto"/>
        <w:ind w:left="360"/>
        <w:jc w:val="center"/>
        <w:rPr>
          <w:i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605514</wp:posOffset>
            </wp:positionH>
            <wp:positionV relativeFrom="paragraph">
              <wp:posOffset>3484928</wp:posOffset>
            </wp:positionV>
            <wp:extent cx="2751826" cy="297739"/>
            <wp:effectExtent l="0" t="0" r="0" b="762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26" cy="29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614680</wp:posOffset>
            </wp:positionH>
            <wp:positionV relativeFrom="paragraph">
              <wp:posOffset>3182620</wp:posOffset>
            </wp:positionV>
            <wp:extent cx="3502025" cy="334010"/>
            <wp:effectExtent l="0" t="0" r="3175" b="889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7C9">
        <w:rPr>
          <w:i/>
          <w:sz w:val="28"/>
        </w:rPr>
        <w:t>Полнота исчисления предикатов</w:t>
      </w:r>
    </w:p>
    <w:p w:rsidR="00324C40" w:rsidRDefault="00CC57C9" w:rsidP="00324C40">
      <w:pPr>
        <w:spacing w:line="240" w:lineRule="auto"/>
        <w:ind w:left="360"/>
        <w:rPr>
          <w:sz w:val="26"/>
          <w:szCs w:val="26"/>
        </w:rPr>
      </w:pPr>
      <w:r w:rsidRPr="00CC57C9">
        <w:rPr>
          <w:i/>
          <w:sz w:val="24"/>
        </w:rPr>
        <w:tab/>
      </w:r>
      <w:r w:rsidRPr="00CC57C9">
        <w:rPr>
          <w:sz w:val="26"/>
          <w:szCs w:val="26"/>
        </w:rPr>
        <w:t xml:space="preserve">Исчисление предикатов не полно – к аксиомам ИП можно добавить другие аксиомы. В то же время к аксиомам ИВ нельзя добавить новых аксиом. </w:t>
      </w:r>
    </w:p>
    <w:p w:rsidR="00324C40" w:rsidRDefault="00324C4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324C40" w:rsidRDefault="00324C40" w:rsidP="00324C40">
      <w:pPr>
        <w:spacing w:line="240" w:lineRule="auto"/>
        <w:ind w:left="360"/>
        <w:jc w:val="center"/>
        <w:rPr>
          <w:b/>
          <w:i/>
          <w:sz w:val="32"/>
          <w:szCs w:val="26"/>
        </w:rPr>
      </w:pPr>
      <w:r w:rsidRPr="00324C40">
        <w:rPr>
          <w:b/>
          <w:i/>
          <w:sz w:val="32"/>
          <w:szCs w:val="26"/>
        </w:rPr>
        <w:lastRenderedPageBreak/>
        <w:t>Теория Алгоритмов</w:t>
      </w:r>
    </w:p>
    <w:p w:rsidR="00324C40" w:rsidRDefault="00324C40" w:rsidP="00324C40">
      <w:pPr>
        <w:spacing w:line="240" w:lineRule="auto"/>
        <w:ind w:left="360"/>
        <w:jc w:val="center"/>
        <w:rPr>
          <w:i/>
          <w:sz w:val="28"/>
          <w:szCs w:val="26"/>
        </w:rPr>
      </w:pPr>
      <w:r w:rsidRPr="00324C40">
        <w:rPr>
          <w:i/>
          <w:sz w:val="28"/>
          <w:szCs w:val="26"/>
        </w:rPr>
        <w:t>Машина Тьюринга</w:t>
      </w:r>
    </w:p>
    <w:p w:rsidR="00324C40" w:rsidRDefault="00324C40" w:rsidP="00324C40">
      <w:pPr>
        <w:spacing w:line="240" w:lineRule="auto"/>
        <w:ind w:left="360"/>
        <w:rPr>
          <w:sz w:val="28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7118709</wp:posOffset>
            </wp:positionV>
            <wp:extent cx="5857336" cy="1740616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336" cy="174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1749</wp:posOffset>
            </wp:positionV>
            <wp:extent cx="6432758" cy="6676846"/>
            <wp:effectExtent l="0" t="0" r="635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758" cy="66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6"/>
        </w:rPr>
        <w:t xml:space="preserve">Множество машин Тьюринга </w:t>
      </w:r>
      <w:proofErr w:type="spellStart"/>
      <w:r>
        <w:rPr>
          <w:sz w:val="28"/>
          <w:szCs w:val="26"/>
        </w:rPr>
        <w:t>счётно</w:t>
      </w:r>
      <w:proofErr w:type="spellEnd"/>
      <w:r>
        <w:rPr>
          <w:sz w:val="28"/>
          <w:szCs w:val="26"/>
        </w:rPr>
        <w:t>. Отсюда следует, что не все функции правильно вычислимы по Тьюрингу.</w:t>
      </w:r>
    </w:p>
    <w:p w:rsidR="00324C40" w:rsidRPr="00324C40" w:rsidRDefault="00324C40" w:rsidP="00324C40">
      <w:pPr>
        <w:spacing w:line="240" w:lineRule="auto"/>
        <w:ind w:left="360"/>
        <w:rPr>
          <w:i/>
          <w:sz w:val="28"/>
          <w:szCs w:val="26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226551</wp:posOffset>
            </wp:positionH>
            <wp:positionV relativeFrom="paragraph">
              <wp:posOffset>84</wp:posOffset>
            </wp:positionV>
            <wp:extent cx="6660515" cy="2398395"/>
            <wp:effectExtent l="0" t="0" r="6985" b="190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24C40" w:rsidRPr="00324C40" w:rsidSect="001F5530">
      <w:pgSz w:w="11906" w:h="16838"/>
      <w:pgMar w:top="426" w:right="850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A269B"/>
    <w:multiLevelType w:val="hybridMultilevel"/>
    <w:tmpl w:val="D09696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F702F4"/>
    <w:multiLevelType w:val="hybridMultilevel"/>
    <w:tmpl w:val="D7B4C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4A4"/>
    <w:rsid w:val="00023D2F"/>
    <w:rsid w:val="00065A11"/>
    <w:rsid w:val="00071CD5"/>
    <w:rsid w:val="00176354"/>
    <w:rsid w:val="001C52F2"/>
    <w:rsid w:val="001D18D5"/>
    <w:rsid w:val="001F39BA"/>
    <w:rsid w:val="001F5530"/>
    <w:rsid w:val="002833BE"/>
    <w:rsid w:val="00324C40"/>
    <w:rsid w:val="00327DE1"/>
    <w:rsid w:val="003540DF"/>
    <w:rsid w:val="00376A47"/>
    <w:rsid w:val="00387E3C"/>
    <w:rsid w:val="003A6E92"/>
    <w:rsid w:val="00430237"/>
    <w:rsid w:val="00446908"/>
    <w:rsid w:val="004842E2"/>
    <w:rsid w:val="004C66A9"/>
    <w:rsid w:val="005D24A4"/>
    <w:rsid w:val="00636B61"/>
    <w:rsid w:val="00681AC4"/>
    <w:rsid w:val="00696E54"/>
    <w:rsid w:val="006B5442"/>
    <w:rsid w:val="00780627"/>
    <w:rsid w:val="00800C1E"/>
    <w:rsid w:val="0086474B"/>
    <w:rsid w:val="00951E98"/>
    <w:rsid w:val="009942E1"/>
    <w:rsid w:val="009B3B42"/>
    <w:rsid w:val="00AB31D6"/>
    <w:rsid w:val="00AD60E0"/>
    <w:rsid w:val="00B55C8C"/>
    <w:rsid w:val="00C13E76"/>
    <w:rsid w:val="00CC57C9"/>
    <w:rsid w:val="00D7561D"/>
    <w:rsid w:val="00D85657"/>
    <w:rsid w:val="00F61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DF102E-583D-4702-ABB6-E7AC27DFC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0C1E"/>
    <w:rPr>
      <w:color w:val="808080"/>
    </w:rPr>
  </w:style>
  <w:style w:type="paragraph" w:styleId="a4">
    <w:name w:val="List Paragraph"/>
    <w:basedOn w:val="a"/>
    <w:uiPriority w:val="34"/>
    <w:qFormat/>
    <w:rsid w:val="00951E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2052</TotalTime>
  <Pages>13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2021-04-18T17:35:00Z</dcterms:created>
  <dcterms:modified xsi:type="dcterms:W3CDTF">2021-05-05T18:46:00Z</dcterms:modified>
</cp:coreProperties>
</file>