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983" w:rsidRDefault="003C2DFA">
      <w:pPr>
        <w:spacing w:after="62" w:line="266" w:lineRule="auto"/>
        <w:ind w:left="10" w:right="0" w:hanging="10"/>
        <w:jc w:val="center"/>
      </w:pPr>
      <w:r>
        <w:rPr>
          <w:sz w:val="28"/>
        </w:rPr>
        <w:t xml:space="preserve">Рецензия на выпускную квалификационную работу студента 4 курса факультета ПМ-ПУ Панюшина Даниила Васильевича на тему «Построение серверной составляющей веб приложения для медиа-платформы магазина </w:t>
      </w:r>
    </w:p>
    <w:p w:rsidR="00651983" w:rsidRDefault="003C2DFA">
      <w:pPr>
        <w:spacing w:after="171" w:line="266" w:lineRule="auto"/>
        <w:ind w:left="10" w:hanging="10"/>
        <w:jc w:val="center"/>
      </w:pPr>
      <w:r>
        <w:rPr>
          <w:sz w:val="28"/>
        </w:rPr>
        <w:t xml:space="preserve">дизайнерских эскизов одежды с интеграцией </w:t>
      </w:r>
      <w:proofErr w:type="spellStart"/>
      <w:r>
        <w:rPr>
          <w:sz w:val="28"/>
        </w:rPr>
        <w:t>фриланс</w:t>
      </w:r>
      <w:proofErr w:type="spellEnd"/>
      <w:r>
        <w:rPr>
          <w:sz w:val="28"/>
        </w:rPr>
        <w:t xml:space="preserve">-биржи портных» </w:t>
      </w:r>
    </w:p>
    <w:p w:rsidR="00651983" w:rsidRDefault="003C2DFA">
      <w:pPr>
        <w:spacing w:after="141" w:line="259" w:lineRule="auto"/>
        <w:ind w:left="67" w:right="0" w:firstLine="0"/>
        <w:jc w:val="center"/>
      </w:pPr>
      <w:r>
        <w:rPr>
          <w:sz w:val="28"/>
        </w:rPr>
        <w:t xml:space="preserve"> </w:t>
      </w:r>
    </w:p>
    <w:p w:rsidR="00651983" w:rsidRDefault="003C2DFA">
      <w:pPr>
        <w:ind w:left="-15" w:right="0"/>
      </w:pPr>
      <w:r>
        <w:t xml:space="preserve">Выпускная квалификационная работа, посвященная созданию и разворачиванию сервиса коммерциализации персонализированной одежды высокого качества. Целью данной работы является написание собственного приложения, в частности серверной его части. В рамках проделанной работы были применены современные подходы к построению архитектуры </w:t>
      </w:r>
      <w:proofErr w:type="spellStart"/>
      <w:r>
        <w:t>микросервисных</w:t>
      </w:r>
      <w:proofErr w:type="spellEnd"/>
      <w:r>
        <w:t xml:space="preserve"> приложений, а также реализация описанного сервера на языке </w:t>
      </w:r>
      <w:proofErr w:type="spellStart"/>
      <w:r>
        <w:t>Java</w:t>
      </w:r>
      <w:proofErr w:type="spellEnd"/>
      <w:r>
        <w:t xml:space="preserve">. Автором был проведен анализ существующих подходов программирования и изучение соответствующей литературы. </w:t>
      </w:r>
    </w:p>
    <w:p w:rsidR="003C2DFA" w:rsidRDefault="003C2DFA">
      <w:pPr>
        <w:ind w:left="-15" w:right="0"/>
      </w:pPr>
      <w:r>
        <w:t xml:space="preserve">Автором был рассмотрен большой объем литературы по соответствующей теме, также плюсом является то, что большая часть рассмотренных источников – на английском языке. </w:t>
      </w:r>
    </w:p>
    <w:p w:rsidR="00651983" w:rsidRDefault="003C2DFA" w:rsidP="003C2DFA">
      <w:pPr>
        <w:ind w:left="-15" w:right="0"/>
      </w:pPr>
      <w:r>
        <w:t xml:space="preserve">Рецензируемая работа характеризуется погружением в актуальную на сегодняшний день область программирования. Материал местами подан недостаточно структурировано, однако понимание автором этапов архитектурного проектирования и непосредственной разработки можно назвать глубоким для разработчика текущего уровня. Выпускная квалификационная работа Панюшина Д.В. представляет собой самостоятельное исследование проблемы </w:t>
      </w:r>
      <w:r w:rsidR="00410292">
        <w:t>и заслуживает оценки «отлично».</w:t>
      </w:r>
    </w:p>
    <w:p w:rsidR="00651983" w:rsidRDefault="00651983" w:rsidP="003C2DFA">
      <w:pPr>
        <w:spacing w:after="223" w:line="259" w:lineRule="auto"/>
        <w:ind w:right="0" w:firstLine="0"/>
        <w:jc w:val="left"/>
      </w:pPr>
      <w:bookmarkStart w:id="0" w:name="_GoBack"/>
      <w:bookmarkEnd w:id="0"/>
    </w:p>
    <w:p w:rsidR="00651983" w:rsidRDefault="003C2DFA" w:rsidP="003C2DFA">
      <w:pPr>
        <w:ind w:left="-15" w:right="0" w:firstLine="0"/>
      </w:pPr>
      <w:r>
        <w:t xml:space="preserve">26.05.2023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4746472</wp:posOffset>
            </wp:positionH>
            <wp:positionV relativeFrom="paragraph">
              <wp:posOffset>109779</wp:posOffset>
            </wp:positionV>
            <wp:extent cx="953770" cy="581660"/>
            <wp:effectExtent l="0" t="0" r="0" b="0"/>
            <wp:wrapSquare wrapText="bothSides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651983" w:rsidRDefault="003C2DFA">
      <w:pPr>
        <w:spacing w:after="0" w:line="295" w:lineRule="auto"/>
        <w:ind w:right="805" w:firstLine="0"/>
        <w:jc w:val="left"/>
      </w:pPr>
      <w:r>
        <w:t xml:space="preserve">Рецензент, магистр физ.-мат. наук, старший разработчик ГПМ Цифровые </w:t>
      </w:r>
      <w:proofErr w:type="spellStart"/>
      <w:r>
        <w:t>Иновации</w:t>
      </w:r>
      <w:proofErr w:type="spellEnd"/>
      <w:r>
        <w:t xml:space="preserve"> </w:t>
      </w:r>
      <w:r>
        <w:tab/>
      </w:r>
    </w:p>
    <w:p w:rsidR="00651983" w:rsidRDefault="003C2DFA" w:rsidP="003C2DFA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9364"/>
        </w:tabs>
        <w:ind w:left="-15" w:right="0" w:firstLine="0"/>
        <w:jc w:val="righ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Крешков</w:t>
      </w:r>
      <w:proofErr w:type="spellEnd"/>
      <w:r>
        <w:t xml:space="preserve"> И.П. </w:t>
      </w:r>
    </w:p>
    <w:sectPr w:rsidR="00651983">
      <w:pgSz w:w="12240" w:h="15840"/>
      <w:pgMar w:top="1440" w:right="143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83"/>
    <w:rsid w:val="003C2DFA"/>
    <w:rsid w:val="00410292"/>
    <w:rsid w:val="0065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BEE978-9B20-4143-AB37-7B63DCF7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4" w:line="270" w:lineRule="auto"/>
      <w:ind w:right="2" w:firstLine="7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kreshkov1002@gmail.com</dc:creator>
  <cp:keywords/>
  <cp:lastModifiedBy>Учетная запись Майкрософт</cp:lastModifiedBy>
  <cp:revision>3</cp:revision>
  <dcterms:created xsi:type="dcterms:W3CDTF">2023-06-02T17:50:00Z</dcterms:created>
  <dcterms:modified xsi:type="dcterms:W3CDTF">2023-06-02T20:51:00Z</dcterms:modified>
</cp:coreProperties>
</file>