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spacing w:after="80" w:before="360" w:line="278.00000000000006" w:lineRule="auto"/>
        <w:ind w:left="0" w:right="0" w:firstLine="0"/>
        <w:jc w:val="center"/>
        <w:rPr>
          <w:rFonts w:ascii="Play" w:cs="Play" w:eastAsia="Play" w:hAnsi="Play"/>
          <w:color w:val="0f4761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f4761"/>
          <w:sz w:val="40"/>
          <w:szCs w:val="40"/>
          <w:shd w:fill="auto" w:val="clear"/>
          <w:vertAlign w:val="baseline"/>
          <w:rtl w:val="0"/>
        </w:rPr>
        <w:t xml:space="preserve">Индивидуальный</w:t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f4761"/>
          <w:sz w:val="40"/>
          <w:szCs w:val="40"/>
          <w:shd w:fill="auto" w:val="clear"/>
          <w:vertAlign w:val="baseline"/>
          <w:rtl w:val="0"/>
        </w:rPr>
        <w:t xml:space="preserve">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after="80" w:before="360" w:line="278.00000000000006" w:lineRule="auto"/>
        <w:ind w:left="0" w:right="0" w:firstLine="0"/>
        <w:jc w:val="center"/>
        <w:rPr>
          <w:rFonts w:ascii="Play" w:cs="Play" w:eastAsia="Play" w:hAnsi="Play"/>
          <w:color w:val="0f4761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f4761"/>
          <w:sz w:val="40"/>
          <w:szCs w:val="40"/>
          <w:shd w:fill="auto" w:val="clear"/>
          <w:vertAlign w:val="baseline"/>
          <w:rtl w:val="0"/>
        </w:rPr>
        <w:t xml:space="preserve">Пасека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78.00000000000006" w:lineRule="auto"/>
        <w:ind w:left="0" w:right="0" w:firstLine="0"/>
        <w:jc w:val="righ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Диденко Даниил Иванович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78.00000000000006" w:lineRule="auto"/>
        <w:ind w:left="0" w:right="0" w:firstLine="0"/>
        <w:jc w:val="righ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N3145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предметной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области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8" w:before="0" w:line="246.99999999999994" w:lineRule="auto"/>
        <w:ind w:left="-5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В базе "Bee" хранятся сведения о том, какие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породы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 пчёл, в каком количестве и в каких ульях находятся на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пасеке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. Также есть сведения о том самих  ульях их типе и о том насколько они старые. Также есть сведения в каких городах сколько строит мёд каждой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породы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8" w:before="0" w:line="246.99999999999994" w:lineRule="auto"/>
        <w:ind w:left="-5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Ожидаемые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запросы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предметной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области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37" w:before="0" w:line="246.99999999999994" w:lineRule="auto"/>
        <w:ind w:left="720" w:right="171" w:hanging="36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Количество свободных ульев.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30" w:before="0" w:line="246.99999999999994" w:lineRule="auto"/>
        <w:ind w:left="720" w:right="171" w:hanging="36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Количество семей с размером “средняя”.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before="0" w:line="246.99999999999994" w:lineRule="auto"/>
        <w:ind w:left="720" w:right="171" w:hanging="36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Самая дорогая цена на мёд.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9" w:before="0" w:line="246.99999999999994" w:lineRule="auto"/>
        <w:ind w:left="720" w:right="171" w:hanging="36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Город с самой дорогой ценой на мёд.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before="0" w:line="246.99999999999994" w:lineRule="auto"/>
        <w:ind w:left="720" w:right="171" w:hanging="36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Количество семей вида Дальневосточная + Бакфаст.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Описание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базы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7" w:before="0" w:line="246.99999999999994" w:lineRule="auto"/>
        <w:ind w:left="111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В базе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“Bee”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 содержатся следующие таблицы: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59" w:lineRule="auto"/>
        <w:ind w:left="0" w:right="0" w:firstLine="0"/>
        <w:jc w:val="righ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</w:rPr>
        <w:drawing>
          <wp:inline distB="114300" distT="114300" distL="114300" distR="114300">
            <wp:extent cx="6094250" cy="40278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250" cy="4027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5" w:before="0" w:line="246.99999999999994" w:lineRule="auto"/>
        <w:ind w:left="-5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color w:val="000000"/>
          <w:sz w:val="24"/>
          <w:szCs w:val="24"/>
          <w:shd w:fill="auto" w:val="clear"/>
          <w:vertAlign w:val="baseline"/>
          <w:rtl w:val="0"/>
        </w:rPr>
        <w:t xml:space="preserve">Примечание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: при построении ER диаграммы использовался инструмент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shd w:fill="fafbfc" w:val="clear"/>
            <w:rtl w:val="0"/>
          </w:rPr>
          <w:t xml:space="preserve">Gudu SQLFlow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(доступен здесь </w:t>
      </w: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8"/>
            <w:szCs w:val="28"/>
            <w:u w:val="single"/>
            <w:rtl w:val="0"/>
          </w:rPr>
          <w:t xml:space="preserve">https://sqlflow.gudusoft.com/#/</w:t>
        </w:r>
      </w:hyperlink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" w:before="0" w:line="246.99999999999994" w:lineRule="auto"/>
        <w:ind w:left="111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breed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общая информация по породам пчел и меду, который производит каждая порода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456.0" w:type="dxa"/>
        <w:tblLayout w:type="fixed"/>
        <w:tblLook w:val="0000"/>
      </w:tblPr>
      <w:tblGrid>
        <w:gridCol w:w="3088"/>
        <w:gridCol w:w="2271"/>
        <w:gridCol w:w="4226"/>
        <w:tblGridChange w:id="0">
          <w:tblGrid>
            <w:gridCol w:w="3088"/>
            <w:gridCol w:w="2271"/>
            <w:gridCol w:w="422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Тип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59" w:lineRule="auto"/>
              <w:ind w:left="58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Описание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breed_id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ЦЕЛОЕ 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Идентификатор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породы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breed_name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СТРОКА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Название породы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quantily_name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9" w:lineRule="auto"/>
              <w:ind w:left="5" w:firstLine="0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ЦЕЛОЕ 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Количество семей данной породы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honey_name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9" w:lineRule="auto"/>
              <w:ind w:left="5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СТРОКА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91.0" w:type="dxa"/>
              <w:right w:w="91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Название мёда который производит данная порода</w:t>
            </w:r>
          </w:p>
        </w:tc>
      </w:tr>
    </w:tbl>
    <w:p w:rsidR="00000000" w:rsidDel="00000000" w:rsidP="00000000" w:rsidRDefault="00000000" w:rsidRPr="00000000" w14:paraId="00000030">
      <w:pPr>
        <w:spacing w:after="135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" w:before="0" w:line="246.99999999999994" w:lineRule="auto"/>
        <w:ind w:left="111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hive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Информация по ульям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435.0" w:type="dxa"/>
        <w:tblLayout w:type="fixed"/>
        <w:tblLook w:val="0000"/>
      </w:tblPr>
      <w:tblGrid>
        <w:gridCol w:w="3088"/>
        <w:gridCol w:w="2271"/>
        <w:gridCol w:w="4226"/>
        <w:tblGridChange w:id="0">
          <w:tblGrid>
            <w:gridCol w:w="3088"/>
            <w:gridCol w:w="2271"/>
            <w:gridCol w:w="4226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Тип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59" w:lineRule="auto"/>
              <w:ind w:left="58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Описание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hive_id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ЦЕЛОЕ 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Идентификатор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улья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hive_type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СТРОКА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Тип улья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family_id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9" w:lineRule="auto"/>
              <w:ind w:left="5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ЦЕЛОЕ ЧИСЛО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 семьи, проживающей в улье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59" w:lineRule="auto"/>
              <w:ind w:left="5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9" w:lineRule="auto"/>
              <w:ind w:left="5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ЦЕЛОЕ ЧИСЛО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Количество лет улью</w:t>
            </w:r>
          </w:p>
        </w:tc>
      </w:tr>
    </w:tbl>
    <w:p w:rsidR="00000000" w:rsidDel="00000000" w:rsidP="00000000" w:rsidRDefault="00000000" w:rsidRPr="00000000" w14:paraId="00000042">
      <w:pPr>
        <w:spacing w:after="139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7" w:before="0" w:line="246.99999999999994" w:lineRule="auto"/>
        <w:ind w:left="111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family_base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Информация по каждой семье пчёл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584.999999999998" w:type="dxa"/>
        <w:jc w:val="left"/>
        <w:tblInd w:w="435.0" w:type="dxa"/>
        <w:tblLayout w:type="fixed"/>
        <w:tblLook w:val="0000"/>
      </w:tblPr>
      <w:tblGrid>
        <w:gridCol w:w="3194"/>
        <w:gridCol w:w="2732"/>
        <w:gridCol w:w="3659"/>
        <w:tblGridChange w:id="0">
          <w:tblGrid>
            <w:gridCol w:w="3194"/>
            <w:gridCol w:w="2732"/>
            <w:gridCol w:w="365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Тип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59" w:lineRule="auto"/>
              <w:ind w:left="58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Описание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family_id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ЦЕЛОЕ ЧИСЛО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Идентификатор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семьи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size_of_family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СТРОКА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Размер семьи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breed_id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ЦЕЛОЕ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 породы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59" w:lineRule="auto"/>
              <w:ind w:left="5" w:firstLine="0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breed_name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59" w:lineRule="auto"/>
              <w:ind w:left="5" w:firstLine="0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СТРОКА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Название породы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9" w:lineRule="auto"/>
              <w:ind w:left="5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hive_id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59" w:lineRule="auto"/>
              <w:ind w:left="5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ЦЕЛОЕ ЧИСЛО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2.0" w:type="dxa"/>
              <w:right w:w="112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 улья, в котором проживает семья</w:t>
            </w:r>
          </w:p>
        </w:tc>
      </w:tr>
    </w:tbl>
    <w:p w:rsidR="00000000" w:rsidDel="00000000" w:rsidP="00000000" w:rsidRDefault="00000000" w:rsidRPr="00000000" w14:paraId="00000057">
      <w:pPr>
        <w:spacing w:after="148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7" w:line="246.99999999999994" w:lineRule="auto"/>
        <w:ind w:left="111" w:right="171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lots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—Информация по ценам на разные виды мёда в разных городах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5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16"/>
          <w:szCs w:val="16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466.0" w:type="dxa"/>
        <w:tblLayout w:type="fixed"/>
        <w:tblLook w:val="0000"/>
      </w:tblPr>
      <w:tblGrid>
        <w:gridCol w:w="3195"/>
        <w:gridCol w:w="2775"/>
        <w:gridCol w:w="3720"/>
        <w:tblGridChange w:id="0">
          <w:tblGrid>
            <w:gridCol w:w="3195"/>
            <w:gridCol w:w="2775"/>
            <w:gridCol w:w="37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Название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Тип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59" w:lineRule="auto"/>
              <w:ind w:left="58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Описание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ЦЕЛОЕ 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 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Название города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breed_id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ЦЕЛОЕ 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 породы семьи (он же является ID для вида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мёда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, т.к. каждая порода делает свой мёд)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honey_name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59" w:lineRule="auto"/>
              <w:ind w:left="5" w:firstLine="0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Название мёда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honey_price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59" w:lineRule="auto"/>
              <w:ind w:left="5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ЦЕЛОЕ ЧИСЛО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81.0" w:type="dxa"/>
              <w:right w:w="81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59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Цена данного лота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59" w:before="0" w:line="25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59" w:before="0" w:line="259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Скрипт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создания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shd w:fill="auto" w:val="clear"/>
          <w:vertAlign w:val="baseline"/>
          <w:rtl w:val="0"/>
        </w:rPr>
        <w:t xml:space="preserve">базы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60" w:before="0" w:line="278.00000000000006" w:lineRule="auto"/>
        <w:ind w:left="0" w:right="0" w:firstLine="0"/>
        <w:jc w:val="left"/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См. файл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  <w:rtl w:val="0"/>
        </w:rPr>
        <w:t xml:space="preserve">create.txt</w:t>
      </w:r>
    </w:p>
    <w:p w:rsidR="00000000" w:rsidDel="00000000" w:rsidP="00000000" w:rsidRDefault="00000000" w:rsidRPr="00000000" w14:paraId="00000070">
      <w:pPr>
        <w:spacing w:after="160" w:before="0" w:line="278.00000000000006" w:lineRule="auto"/>
        <w:ind w:left="0" w:right="0" w:firstLine="0"/>
        <w:jc w:val="left"/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Скрипт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заполнения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базы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60" w:before="0" w:line="278.00000000000006" w:lineRule="auto"/>
        <w:ind w:left="0" w:right="0" w:firstLine="0"/>
        <w:jc w:val="left"/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См. файл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  <w:rtl w:val="0"/>
        </w:rPr>
        <w:t xml:space="preserve">insert.txt</w:t>
      </w:r>
    </w:p>
    <w:p w:rsidR="00000000" w:rsidDel="00000000" w:rsidP="00000000" w:rsidRDefault="00000000" w:rsidRPr="00000000" w14:paraId="00000073">
      <w:pPr>
        <w:spacing w:after="160" w:before="0" w:line="278.00000000000006" w:lineRule="auto"/>
        <w:ind w:left="0" w:right="0" w:firstLine="0"/>
        <w:jc w:val="left"/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Запросы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базе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160" w:before="0" w:line="278.00000000000006" w:lineRule="auto"/>
        <w:ind w:left="0" w:right="0" w:firstLine="0"/>
        <w:jc w:val="left"/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См. файл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  <w:rtl w:val="0"/>
        </w:rPr>
        <w:t xml:space="preserve">queries.txt</w:t>
      </w:r>
    </w:p>
    <w:p w:rsidR="00000000" w:rsidDel="00000000" w:rsidP="00000000" w:rsidRDefault="00000000" w:rsidRPr="00000000" w14:paraId="00000076">
      <w:pPr>
        <w:spacing w:after="160" w:before="0" w:line="278.00000000000006" w:lineRule="auto"/>
        <w:ind w:left="0" w:right="0" w:firstLine="0"/>
        <w:jc w:val="left"/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Код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на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языке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595959"/>
          <w:sz w:val="28"/>
          <w:szCs w:val="28"/>
          <w:shd w:fill="auto" w:val="clear"/>
          <w:vertAlign w:val="baseline"/>
          <w:rtl w:val="0"/>
        </w:rPr>
        <w:t xml:space="preserve">программирования</w:t>
      </w: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shd w:fill="auto" w:val="clear"/>
          <w:vertAlign w:val="baseline"/>
          <w:rtl w:val="0"/>
        </w:rPr>
        <w:t xml:space="preserve"> Python</w:t>
      </w:r>
    </w:p>
    <w:p w:rsidR="00000000" w:rsidDel="00000000" w:rsidP="00000000" w:rsidRDefault="00000000" w:rsidRPr="00000000" w14:paraId="00000078">
      <w:pPr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shd w:fill="auto" w:val="clear"/>
          <w:vertAlign w:val="baseline"/>
          <w:rtl w:val="0"/>
        </w:rPr>
        <w:t xml:space="preserve">См. файл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project.ipynb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ambria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qlflow.gudusoft.com/#/" TargetMode="External"/><Relationship Id="rId8" Type="http://schemas.openxmlformats.org/officeDocument/2006/relationships/hyperlink" Target="https://sqlflow.gudusoft.com/#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