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55C9F3" w14:textId="77777777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proofErr w:type="spellStart"/>
      <w:r>
        <w:rPr>
          <w:rFonts w:ascii="TimesNewRomanPSMT" w:hAnsi="TimesNewRomanPSMT" w:cs="TimesNewRomanPSMT"/>
          <w:sz w:val="28"/>
          <w:szCs w:val="28"/>
        </w:rPr>
        <w:t>Міністерство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освіти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і науки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України</w:t>
      </w:r>
      <w:proofErr w:type="spellEnd"/>
    </w:p>
    <w:p w14:paraId="5A3148E4" w14:textId="77777777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proofErr w:type="spellStart"/>
      <w:r>
        <w:rPr>
          <w:rFonts w:ascii="TimesNewRomanPSMT" w:hAnsi="TimesNewRomanPSMT" w:cs="TimesNewRomanPSMT"/>
          <w:sz w:val="28"/>
          <w:szCs w:val="28"/>
        </w:rPr>
        <w:t>Національний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технічний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університет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України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«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Київський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політехнічний</w:t>
      </w:r>
      <w:proofErr w:type="spellEnd"/>
    </w:p>
    <w:p w14:paraId="2FC635F6" w14:textId="77777777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proofErr w:type="spellStart"/>
      <w:r>
        <w:rPr>
          <w:rFonts w:ascii="TimesNewRomanPSMT" w:hAnsi="TimesNewRomanPSMT" w:cs="TimesNewRomanPSMT"/>
          <w:sz w:val="28"/>
          <w:szCs w:val="28"/>
        </w:rPr>
        <w:t>інститут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імені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Ігоря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Сікорського</w:t>
      </w:r>
      <w:proofErr w:type="spellEnd"/>
      <w:r>
        <w:rPr>
          <w:rFonts w:ascii="TimesNewRomanPSMT" w:hAnsi="TimesNewRomanPSMT" w:cs="TimesNewRomanPSMT"/>
          <w:sz w:val="28"/>
          <w:szCs w:val="28"/>
        </w:rPr>
        <w:t>"</w:t>
      </w:r>
    </w:p>
    <w:p w14:paraId="6210DDC1" w14:textId="69BACC71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r>
        <w:rPr>
          <w:rFonts w:ascii="TimesNewRomanPSMT" w:hAnsi="TimesNewRomanPSMT" w:cs="TimesNewRomanPSMT"/>
          <w:sz w:val="28"/>
          <w:szCs w:val="28"/>
        </w:rPr>
        <w:t xml:space="preserve">Факультет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інформатики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та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обчислювальної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техніки</w:t>
      </w:r>
      <w:proofErr w:type="spellEnd"/>
    </w:p>
    <w:p w14:paraId="3E41EDBB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3C182894" w14:textId="024A013E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r>
        <w:rPr>
          <w:rFonts w:ascii="TimesNewRomanPSMT" w:hAnsi="TimesNewRomanPSMT" w:cs="TimesNewRomanPSMT"/>
          <w:sz w:val="28"/>
          <w:szCs w:val="28"/>
        </w:rPr>
        <w:t xml:space="preserve">Кафедра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інформатики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та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програмної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інженерії</w:t>
      </w:r>
      <w:proofErr w:type="spellEnd"/>
    </w:p>
    <w:p w14:paraId="6C1E66FC" w14:textId="6561CBFB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73DB4574" w14:textId="3E047B36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4CF79B10" w14:textId="5204837D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1235219D" w14:textId="1B57374A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7BF0CEA5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05D98C16" w14:textId="764CD794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Звіт</w:t>
      </w:r>
      <w:proofErr w:type="spellEnd"/>
    </w:p>
    <w:p w14:paraId="47F5F09F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05DFE510" w14:textId="77777777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 xml:space="preserve">з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лабораторної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роботи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№ 1 з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дисципліни</w:t>
      </w:r>
      <w:proofErr w:type="spellEnd"/>
    </w:p>
    <w:p w14:paraId="79634BB5" w14:textId="77777777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«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Алгоритми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та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структури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даних</w:t>
      </w:r>
      <w:r>
        <w:rPr>
          <w:rFonts w:ascii="Times New Roman" w:hAnsi="Times New Roman" w:cs="Times New Roman"/>
          <w:sz w:val="24"/>
          <w:szCs w:val="24"/>
        </w:rPr>
        <w:t>-1.</w:t>
      </w:r>
    </w:p>
    <w:p w14:paraId="715C6818" w14:textId="60349C0E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Основи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алгоритмізації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>»</w:t>
      </w:r>
    </w:p>
    <w:p w14:paraId="5D53B8B3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01125EFA" w14:textId="6FE18F47" w:rsidR="00B53E64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«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Дослідження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лінійних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алгоритмів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>»</w:t>
      </w:r>
    </w:p>
    <w:p w14:paraId="3B429858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38D252D8" w14:textId="0266F4E3" w:rsidR="00B53E64" w:rsidRPr="00D1119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Варіант</w:t>
      </w:r>
      <w:proofErr w:type="spellEnd"/>
      <w:r w:rsidR="00D11191">
        <w:rPr>
          <w:rFonts w:ascii="TimesNewRomanPSMT" w:hAnsi="TimesNewRomanPSMT" w:cs="TimesNewRomanPSMT"/>
          <w:sz w:val="24"/>
          <w:szCs w:val="24"/>
          <w:lang w:val="uk-UA"/>
        </w:rPr>
        <w:t xml:space="preserve"> 9</w:t>
      </w:r>
    </w:p>
    <w:p w14:paraId="3DF27E06" w14:textId="1AD9826D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256D45B3" w14:textId="6C179D0C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60F0B7F7" w14:textId="0DCE5A12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40622820" w14:textId="411CECF6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0DBB741C" w14:textId="6B62085F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2AE8192D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6AB34A81" w14:textId="7B3E2F45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0200DDE2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77C100E2" w14:textId="4C7D5F66" w:rsidR="00B53E64" w:rsidRPr="00D11191" w:rsidRDefault="00B53E64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24"/>
          <w:szCs w:val="24"/>
          <w:lang w:val="uk-UA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Виконав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студент </w:t>
      </w:r>
      <w:r w:rsidR="00D11191">
        <w:rPr>
          <w:rFonts w:ascii="TimesNewRomanPSMT" w:hAnsi="TimesNewRomanPSMT" w:cs="TimesNewRomanPSMT"/>
          <w:sz w:val="24"/>
          <w:szCs w:val="24"/>
          <w:lang w:val="uk-UA"/>
        </w:rPr>
        <w:t xml:space="preserve">            ІП-15, Дзюбенко Даниїл Дмитрович</w:t>
      </w:r>
    </w:p>
    <w:p w14:paraId="424BD04B" w14:textId="5E7F4B8E" w:rsidR="00B53E64" w:rsidRDefault="00B53E64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>
        <w:rPr>
          <w:rFonts w:ascii="TimesNewRomanPSMT" w:hAnsi="TimesNewRomanPSMT" w:cs="TimesNewRomanPSMT"/>
          <w:sz w:val="16"/>
          <w:szCs w:val="16"/>
        </w:rPr>
        <w:t xml:space="preserve">шифр,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прізвище</w:t>
      </w:r>
      <w:proofErr w:type="spellEnd"/>
      <w:r>
        <w:rPr>
          <w:rFonts w:ascii="TimesNewRomanPSMT" w:hAnsi="TimesNewRomanPSMT" w:cs="TimesNewRomanPSMT"/>
          <w:sz w:val="16"/>
          <w:szCs w:val="16"/>
        </w:rPr>
        <w:t xml:space="preserve">,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ім'я</w:t>
      </w:r>
      <w:proofErr w:type="spellEnd"/>
      <w:r>
        <w:rPr>
          <w:rFonts w:ascii="TimesNewRomanPSMT" w:hAnsi="TimesNewRomanPSMT" w:cs="TimesNewRomanPSMT"/>
          <w:sz w:val="16"/>
          <w:szCs w:val="16"/>
        </w:rPr>
        <w:t xml:space="preserve">, по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батькові</w:t>
      </w:r>
      <w:proofErr w:type="spellEnd"/>
      <w:r>
        <w:rPr>
          <w:rFonts w:ascii="Times New Roman" w:hAnsi="Times New Roman" w:cs="Times New Roman"/>
          <w:sz w:val="16"/>
          <w:szCs w:val="16"/>
        </w:rPr>
        <w:t>)</w:t>
      </w:r>
    </w:p>
    <w:p w14:paraId="5482673E" w14:textId="29BF9B81" w:rsidR="00D11191" w:rsidRDefault="00D11191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</w:p>
    <w:p w14:paraId="6ADD7143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</w:p>
    <w:p w14:paraId="7182A030" w14:textId="184D09D7" w:rsidR="00B53E64" w:rsidRDefault="00B53E64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Перевірив</w:t>
      </w:r>
      <w:proofErr w:type="spellEnd"/>
      <w:r w:rsidR="00D11191">
        <w:rPr>
          <w:rFonts w:ascii="TimesNewRomanPSMT" w:hAnsi="TimesNewRomanPSMT" w:cs="TimesNewRomanPSMT"/>
          <w:sz w:val="24"/>
          <w:szCs w:val="24"/>
          <w:lang w:val="uk-UA"/>
        </w:rPr>
        <w:t xml:space="preserve">                </w:t>
      </w:r>
      <w:r>
        <w:rPr>
          <w:rFonts w:ascii="TimesNewRomanPSMT" w:hAnsi="TimesNewRomanPSMT" w:cs="TimesNewRomanPSMT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3B485490" w14:textId="2AC9B6DE" w:rsidR="00B53E64" w:rsidRDefault="00B53E64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16"/>
          <w:szCs w:val="16"/>
        </w:rPr>
      </w:pPr>
      <w:r>
        <w:rPr>
          <w:rFonts w:ascii="TimesNewRomanPSMT" w:hAnsi="TimesNewRomanPSMT" w:cs="TimesNewRomanPSMT"/>
          <w:sz w:val="16"/>
          <w:szCs w:val="16"/>
        </w:rPr>
        <w:t xml:space="preserve">(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прізвище</w:t>
      </w:r>
      <w:proofErr w:type="spellEnd"/>
      <w:r>
        <w:rPr>
          <w:rFonts w:ascii="TimesNewRomanPSMT" w:hAnsi="TimesNewRomanPSMT" w:cs="TimesNewRomanPSMT"/>
          <w:sz w:val="16"/>
          <w:szCs w:val="16"/>
        </w:rPr>
        <w:t xml:space="preserve">,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ім'я</w:t>
      </w:r>
      <w:proofErr w:type="spellEnd"/>
      <w:r>
        <w:rPr>
          <w:rFonts w:ascii="TimesNewRomanPSMT" w:hAnsi="TimesNewRomanPSMT" w:cs="TimesNewRomanPSMT"/>
          <w:sz w:val="16"/>
          <w:szCs w:val="16"/>
        </w:rPr>
        <w:t xml:space="preserve">, по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батькові</w:t>
      </w:r>
      <w:proofErr w:type="spellEnd"/>
      <w:r>
        <w:rPr>
          <w:rFonts w:ascii="TimesNewRomanPSMT" w:hAnsi="TimesNewRomanPSMT" w:cs="TimesNewRomanPSMT"/>
          <w:sz w:val="16"/>
          <w:szCs w:val="16"/>
        </w:rPr>
        <w:t>)</w:t>
      </w:r>
    </w:p>
    <w:p w14:paraId="6ACEAFFD" w14:textId="16427420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E6DA2CE" w14:textId="1F0B6EA3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14A026BA" w14:textId="5EFA7A4C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4A328F73" w14:textId="10B60074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313C152B" w14:textId="6904E0D8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7B32B095" w14:textId="62AD3678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A0F7AA1" w14:textId="2EE02E95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6967D787" w14:textId="4FC4483C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3813F8BE" w14:textId="713A6DC8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69928CE9" w14:textId="3634BF34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09811B3" w14:textId="04EBB169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6101B128" w14:textId="18F62539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35FEBF71" w14:textId="090333B0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5AE28E0C" w14:textId="40705B85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3173CC24" w14:textId="426B5E3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C0A355B" w14:textId="1EADA194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CADFE3A" w14:textId="251AA625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A64A845" w14:textId="529815D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F8AAA7B" w14:textId="75BAEE32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1F50F93D" w14:textId="0076636B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58D0B392" w14:textId="5985CE9E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67758BE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175F19B" w14:textId="00C1B495" w:rsidR="009D412C" w:rsidRDefault="00B53E64" w:rsidP="00D11191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Київ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202</w:t>
      </w:r>
      <w:r w:rsidR="00D11191"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3CF48C53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-BoldMT" w:hAnsi="TimesNewRomanPS-BoldMT" w:cs="TimesNewRomanPS-BoldMT"/>
          <w:b/>
          <w:bCs/>
          <w:sz w:val="24"/>
          <w:szCs w:val="24"/>
        </w:rPr>
      </w:pPr>
      <w:proofErr w:type="spellStart"/>
      <w:r>
        <w:rPr>
          <w:rFonts w:ascii="TimesNewRomanPS-BoldMT" w:hAnsi="TimesNewRomanPS-BoldMT" w:cs="TimesNewRomanPS-BoldMT"/>
          <w:b/>
          <w:bCs/>
          <w:sz w:val="24"/>
          <w:szCs w:val="24"/>
        </w:rPr>
        <w:lastRenderedPageBreak/>
        <w:t>Лабораторна</w:t>
      </w:r>
      <w:proofErr w:type="spellEnd"/>
      <w:r>
        <w:rPr>
          <w:rFonts w:ascii="TimesNewRomanPS-BoldMT" w:hAnsi="TimesNewRomanPS-BoldMT" w:cs="TimesNewRomanPS-BoldMT"/>
          <w:b/>
          <w:bCs/>
          <w:sz w:val="24"/>
          <w:szCs w:val="24"/>
        </w:rPr>
        <w:t xml:space="preserve"> робота 1</w:t>
      </w:r>
    </w:p>
    <w:p w14:paraId="0CB82B04" w14:textId="2C27F4FE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-BoldMT" w:hAnsi="TimesNewRomanPS-BoldMT" w:cs="TimesNewRomanPS-BoldMT"/>
          <w:b/>
          <w:bCs/>
          <w:sz w:val="24"/>
          <w:szCs w:val="24"/>
        </w:rPr>
      </w:pPr>
      <w:proofErr w:type="spellStart"/>
      <w:r>
        <w:rPr>
          <w:rFonts w:ascii="TimesNewRomanPS-BoldMT" w:hAnsi="TimesNewRomanPS-BoldMT" w:cs="TimesNewRomanPS-BoldMT"/>
          <w:b/>
          <w:bCs/>
          <w:sz w:val="24"/>
          <w:szCs w:val="24"/>
        </w:rPr>
        <w:t>Дослідження</w:t>
      </w:r>
      <w:proofErr w:type="spellEnd"/>
      <w:r>
        <w:rPr>
          <w:rFonts w:ascii="TimesNewRomanPS-BoldMT" w:hAnsi="TimesNewRomanPS-BoldMT" w:cs="TimesNewRomanPS-BoldMT"/>
          <w:b/>
          <w:bCs/>
          <w:sz w:val="24"/>
          <w:szCs w:val="24"/>
        </w:rPr>
        <w:t xml:space="preserve"> </w:t>
      </w:r>
      <w:proofErr w:type="spellStart"/>
      <w:r>
        <w:rPr>
          <w:rFonts w:ascii="TimesNewRomanPS-BoldMT" w:hAnsi="TimesNewRomanPS-BoldMT" w:cs="TimesNewRomanPS-BoldMT"/>
          <w:b/>
          <w:bCs/>
          <w:sz w:val="24"/>
          <w:szCs w:val="24"/>
        </w:rPr>
        <w:t>лінійних</w:t>
      </w:r>
      <w:proofErr w:type="spellEnd"/>
      <w:r>
        <w:rPr>
          <w:rFonts w:ascii="TimesNewRomanPS-BoldMT" w:hAnsi="TimesNewRomanPS-BoldMT" w:cs="TimesNewRomanPS-BoldMT"/>
          <w:b/>
          <w:bCs/>
          <w:sz w:val="24"/>
          <w:szCs w:val="24"/>
        </w:rPr>
        <w:t xml:space="preserve"> </w:t>
      </w:r>
      <w:proofErr w:type="spellStart"/>
      <w:r>
        <w:rPr>
          <w:rFonts w:ascii="TimesNewRomanPS-BoldMT" w:hAnsi="TimesNewRomanPS-BoldMT" w:cs="TimesNewRomanPS-BoldMT"/>
          <w:b/>
          <w:bCs/>
          <w:sz w:val="24"/>
          <w:szCs w:val="24"/>
        </w:rPr>
        <w:t>алгоритмів</w:t>
      </w:r>
      <w:proofErr w:type="spellEnd"/>
    </w:p>
    <w:p w14:paraId="13EE7876" w14:textId="77777777" w:rsidR="00D1119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-BoldMT" w:hAnsi="TimesNewRomanPS-BoldMT" w:cs="TimesNewRomanPS-BoldMT"/>
          <w:b/>
          <w:bCs/>
          <w:sz w:val="24"/>
          <w:szCs w:val="24"/>
        </w:rPr>
      </w:pPr>
    </w:p>
    <w:p w14:paraId="22397A84" w14:textId="5813FC52" w:rsidR="00D11191" w:rsidRDefault="00D11191" w:rsidP="00D11191">
      <w:pPr>
        <w:autoSpaceDE w:val="0"/>
        <w:autoSpaceDN w:val="0"/>
        <w:adjustRightInd w:val="0"/>
        <w:spacing w:after="0" w:line="240" w:lineRule="auto"/>
        <w:jc w:val="both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-BoldMT" w:hAnsi="TimesNewRomanPS-BoldMT" w:cs="TimesNewRomanPS-BoldMT"/>
          <w:b/>
          <w:bCs/>
          <w:sz w:val="24"/>
          <w:szCs w:val="24"/>
        </w:rPr>
        <w:t xml:space="preserve">Мета </w:t>
      </w:r>
      <w:r>
        <w:rPr>
          <w:rFonts w:ascii="TimesNewRomanPSMT" w:hAnsi="TimesNewRomanPSMT" w:cs="TimesNewRomanPSMT"/>
          <w:sz w:val="24"/>
          <w:szCs w:val="24"/>
        </w:rPr>
        <w:t xml:space="preserve">–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дослідити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лінійні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програмні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специфікації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для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подання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перетворювальних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операторів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та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операторів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суперпозиції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, набути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практичних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навичок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їх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використання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під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 xml:space="preserve"> </w:t>
      </w:r>
      <w:r>
        <w:rPr>
          <w:rFonts w:ascii="TimesNewRomanPSMT" w:hAnsi="TimesNewRomanPSMT" w:cs="TimesNewRomanPSMT"/>
          <w:sz w:val="24"/>
          <w:szCs w:val="24"/>
        </w:rPr>
        <w:t xml:space="preserve">час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складання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лінійних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програмних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специфікацій</w:t>
      </w:r>
      <w:proofErr w:type="spellEnd"/>
      <w:r>
        <w:rPr>
          <w:rFonts w:ascii="TimesNewRomanPSMT" w:hAnsi="TimesNewRomanPSMT" w:cs="TimesNewRomanPSMT"/>
          <w:sz w:val="24"/>
          <w:szCs w:val="24"/>
        </w:rPr>
        <w:t>.</w:t>
      </w:r>
    </w:p>
    <w:p w14:paraId="11C3C2F6" w14:textId="1E1B23CC" w:rsidR="00D11191" w:rsidRDefault="00D11191" w:rsidP="00D11191">
      <w:pPr>
        <w:autoSpaceDE w:val="0"/>
        <w:autoSpaceDN w:val="0"/>
        <w:adjustRightInd w:val="0"/>
        <w:spacing w:after="0" w:line="240" w:lineRule="auto"/>
        <w:jc w:val="both"/>
        <w:rPr>
          <w:rFonts w:ascii="TimesNewRomanPSMT" w:hAnsi="TimesNewRomanPSMT" w:cs="TimesNewRomanPSMT"/>
          <w:sz w:val="24"/>
          <w:szCs w:val="24"/>
        </w:rPr>
      </w:pPr>
    </w:p>
    <w:p w14:paraId="1DE6CCDD" w14:textId="3111BBB2" w:rsidR="00F002DE" w:rsidRDefault="00D11191" w:rsidP="00F002DE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b/>
          <w:bCs/>
          <w:sz w:val="24"/>
          <w:szCs w:val="24"/>
          <w:lang w:val="uk-UA"/>
        </w:rPr>
      </w:pPr>
      <w:r w:rsidRPr="00D11191">
        <w:rPr>
          <w:rFonts w:ascii="TimesNewRomanPSMT" w:hAnsi="TimesNewRomanPSMT" w:cs="TimesNewRomanPSMT"/>
          <w:b/>
          <w:bCs/>
          <w:sz w:val="24"/>
          <w:szCs w:val="24"/>
          <w:lang w:val="uk-UA"/>
        </w:rPr>
        <w:t>Варіант 9</w:t>
      </w:r>
    </w:p>
    <w:p w14:paraId="105A5F07" w14:textId="77777777" w:rsidR="00F002DE" w:rsidRPr="00D11191" w:rsidRDefault="00F002DE" w:rsidP="00F002DE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b/>
          <w:bCs/>
          <w:sz w:val="24"/>
          <w:szCs w:val="24"/>
          <w:lang w:val="uk-UA"/>
        </w:rPr>
      </w:pPr>
    </w:p>
    <w:p w14:paraId="10C896CD" w14:textId="3C251F4F" w:rsidR="00D11191" w:rsidRDefault="00D11191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 w:rsidRPr="00D11191"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Задача</w:t>
      </w:r>
      <w:r>
        <w:rPr>
          <w:rFonts w:ascii="TimesNewRomanPSMT" w:hAnsi="TimesNewRomanPSMT" w:cs="TimesNewRomanPSMT"/>
          <w:sz w:val="24"/>
          <w:szCs w:val="24"/>
          <w:lang w:val="uk-UA"/>
        </w:rPr>
        <w:t xml:space="preserve">. </w:t>
      </w:r>
      <w:r>
        <w:rPr>
          <w:rFonts w:ascii="TimesNewRomanPSMT" w:hAnsi="TimesNewRomanPSMT" w:cs="TimesNewRomanPSMT"/>
          <w:sz w:val="24"/>
          <w:szCs w:val="24"/>
        </w:rPr>
        <w:t xml:space="preserve">Задано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сторони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прямокутника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.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Знайти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його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периметр</w:t>
      </w:r>
      <w:r w:rsidR="00B57C3C">
        <w:rPr>
          <w:rFonts w:ascii="TimesNewRomanPSMT" w:hAnsi="TimesNewRomanPSMT" w:cs="TimesNewRomanPSMT"/>
          <w:sz w:val="24"/>
          <w:szCs w:val="24"/>
          <w:lang w:val="uk-UA"/>
        </w:rPr>
        <w:t xml:space="preserve"> (Р)</w:t>
      </w:r>
      <w:r>
        <w:rPr>
          <w:rFonts w:ascii="TimesNewRomanPSMT" w:hAnsi="TimesNewRomanPSMT" w:cs="TimesNewRomanPSMT"/>
          <w:sz w:val="24"/>
          <w:szCs w:val="24"/>
        </w:rPr>
        <w:t xml:space="preserve"> і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довжину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діагоналі</w:t>
      </w:r>
      <w:proofErr w:type="spellEnd"/>
      <w:r w:rsidR="00B57C3C">
        <w:rPr>
          <w:rFonts w:ascii="TimesNewRomanPSMT" w:hAnsi="TimesNewRomanPSMT" w:cs="TimesNewRomanPSMT"/>
          <w:sz w:val="24"/>
          <w:szCs w:val="24"/>
          <w:lang w:val="uk-UA"/>
        </w:rPr>
        <w:t xml:space="preserve"> (С)</w:t>
      </w:r>
      <w:r>
        <w:rPr>
          <w:rFonts w:ascii="TimesNewRomanPSMT" w:hAnsi="TimesNewRomanPSMT" w:cs="TimesNewRomanPSMT"/>
          <w:sz w:val="24"/>
          <w:szCs w:val="24"/>
        </w:rPr>
        <w:t>.</w:t>
      </w:r>
    </w:p>
    <w:p w14:paraId="772EF3E9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</w:p>
    <w:p w14:paraId="2CFC67AF" w14:textId="4E50CBF5" w:rsidR="00B04570" w:rsidRDefault="0054561D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 w:rsidRPr="0054561D">
        <w:rPr>
          <w:rFonts w:ascii="TimesNewRomanPSMT" w:hAnsi="TimesNewRomanPSMT" w:cs="TimesNewRomanPSMT"/>
          <w:i/>
          <w:iCs/>
          <w:sz w:val="24"/>
          <w:szCs w:val="24"/>
          <w:lang w:val="ru-RU"/>
        </w:rPr>
        <w:t xml:space="preserve">Постановка </w:t>
      </w:r>
      <w:r w:rsidRPr="0054561D"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задачі.</w:t>
      </w:r>
      <w:r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 xml:space="preserve"> </w:t>
      </w:r>
      <w:r w:rsidR="00B57C3C">
        <w:rPr>
          <w:rFonts w:ascii="TimesNewRomanPSMT" w:hAnsi="TimesNewRomanPSMT" w:cs="TimesNewRomanPSMT"/>
          <w:sz w:val="24"/>
          <w:szCs w:val="24"/>
          <w:lang w:val="uk-UA"/>
        </w:rPr>
        <w:t xml:space="preserve">Нам </w:t>
      </w:r>
      <w:r w:rsidR="00865167">
        <w:rPr>
          <w:rFonts w:ascii="TimesNewRomanPSMT" w:hAnsi="TimesNewRomanPSMT" w:cs="TimesNewRomanPSMT"/>
          <w:sz w:val="24"/>
          <w:szCs w:val="24"/>
          <w:lang w:val="uk-UA"/>
        </w:rPr>
        <w:t>задані</w:t>
      </w:r>
      <w:r w:rsidR="00B57C3C">
        <w:rPr>
          <w:rFonts w:ascii="TimesNewRomanPSMT" w:hAnsi="TimesNewRomanPSMT" w:cs="TimesNewRomanPSMT"/>
          <w:sz w:val="24"/>
          <w:szCs w:val="24"/>
          <w:lang w:val="uk-UA"/>
        </w:rPr>
        <w:t xml:space="preserve"> сторон</w:t>
      </w:r>
      <w:r w:rsidR="00865167">
        <w:rPr>
          <w:rFonts w:ascii="TimesNewRomanPSMT" w:hAnsi="TimesNewRomanPSMT" w:cs="TimesNewRomanPSMT"/>
          <w:sz w:val="24"/>
          <w:szCs w:val="24"/>
          <w:lang w:val="uk-UA"/>
        </w:rPr>
        <w:t>и</w:t>
      </w:r>
      <w:r w:rsidR="00B57C3C">
        <w:rPr>
          <w:rFonts w:ascii="TimesNewRomanPSMT" w:hAnsi="TimesNewRomanPSMT" w:cs="TimesNewRomanPSMT"/>
          <w:sz w:val="24"/>
          <w:szCs w:val="24"/>
          <w:lang w:val="uk-UA"/>
        </w:rPr>
        <w:t xml:space="preserve"> А та Б. За даними задачі мі повинні знайти периметр за формулою: (А + Б)*2, після цього мі повинні знайти довжину діагоналі прямокутника за формулою: </w:t>
      </w:r>
      <w:r w:rsidR="00B57C3C">
        <w:rPr>
          <w:rFonts w:ascii="Calibri" w:hAnsi="Calibri" w:cs="Calibri"/>
          <w:sz w:val="24"/>
          <w:szCs w:val="24"/>
          <w:lang w:val="uk-UA"/>
        </w:rPr>
        <w:t>√</w:t>
      </w:r>
      <w:r w:rsidR="00B57C3C">
        <w:rPr>
          <w:rFonts w:ascii="TimesNewRomanPSMT" w:hAnsi="TimesNewRomanPSMT" w:cs="TimesNewRomanPSMT"/>
          <w:sz w:val="24"/>
          <w:szCs w:val="24"/>
          <w:lang w:val="uk-UA"/>
        </w:rPr>
        <w:t>(А</w:t>
      </w:r>
      <w:r w:rsidR="00B57C3C" w:rsidRPr="00B57C3C">
        <w:rPr>
          <w:rFonts w:ascii="TimesNewRomanPSMT" w:hAnsi="TimesNewRomanPSMT" w:cs="TimesNewRomanPSMT"/>
          <w:sz w:val="24"/>
          <w:szCs w:val="24"/>
          <w:vertAlign w:val="superscript"/>
          <w:lang w:val="uk-UA"/>
        </w:rPr>
        <w:t>2</w:t>
      </w:r>
      <w:r w:rsidR="00B57C3C">
        <w:rPr>
          <w:rFonts w:ascii="TimesNewRomanPSMT" w:hAnsi="TimesNewRomanPSMT" w:cs="TimesNewRomanPSMT"/>
          <w:sz w:val="24"/>
          <w:szCs w:val="24"/>
          <w:lang w:val="uk-UA"/>
        </w:rPr>
        <w:t xml:space="preserve"> + Б</w:t>
      </w:r>
      <w:r w:rsidR="00B57C3C" w:rsidRPr="00B57C3C">
        <w:rPr>
          <w:rFonts w:ascii="TimesNewRomanPSMT" w:hAnsi="TimesNewRomanPSMT" w:cs="TimesNewRomanPSMT"/>
          <w:sz w:val="24"/>
          <w:szCs w:val="24"/>
          <w:vertAlign w:val="superscript"/>
          <w:lang w:val="uk-UA"/>
        </w:rPr>
        <w:t>2</w:t>
      </w:r>
      <w:r w:rsidR="00B57C3C">
        <w:rPr>
          <w:rFonts w:ascii="TimesNewRomanPSMT" w:hAnsi="TimesNewRomanPSMT" w:cs="TimesNewRomanPSMT"/>
          <w:sz w:val="24"/>
          <w:szCs w:val="24"/>
          <w:lang w:val="uk-UA"/>
        </w:rPr>
        <w:t>).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Програмні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специфікації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запишемо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 xml:space="preserve"> у 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псевдокоді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 xml:space="preserve"> та 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графічній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формі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 xml:space="preserve"> у 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вигляді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 xml:space="preserve"> блок</w:t>
      </w:r>
      <w:r w:rsidR="00B0457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B04570">
        <w:rPr>
          <w:rFonts w:ascii="TimesNewRomanPSMT" w:hAnsi="TimesNewRomanPSMT" w:cs="TimesNewRomanPSMT"/>
          <w:sz w:val="24"/>
          <w:szCs w:val="24"/>
        </w:rPr>
        <w:t>схеми</w:t>
      </w:r>
      <w:proofErr w:type="spellEnd"/>
      <w:r w:rsidR="00B04570">
        <w:rPr>
          <w:rFonts w:ascii="TimesNewRomanPSMT" w:hAnsi="TimesNewRomanPSMT" w:cs="TimesNewRomanPSMT"/>
          <w:sz w:val="24"/>
          <w:szCs w:val="24"/>
        </w:rPr>
        <w:t>.</w:t>
      </w:r>
    </w:p>
    <w:p w14:paraId="0CAD61D4" w14:textId="77777777" w:rsidR="0054561D" w:rsidRP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972"/>
        <w:gridCol w:w="2835"/>
        <w:gridCol w:w="1946"/>
        <w:gridCol w:w="2585"/>
      </w:tblGrid>
      <w:tr w:rsidR="0054561D" w14:paraId="6D3415EC" w14:textId="77777777" w:rsidTr="0054561D">
        <w:tc>
          <w:tcPr>
            <w:tcW w:w="2972" w:type="dxa"/>
            <w:shd w:val="clear" w:color="auto" w:fill="D0CECE" w:themeFill="background2" w:themeFillShade="E6"/>
          </w:tcPr>
          <w:p w14:paraId="4915184C" w14:textId="3B97E09E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 w:rsidRPr="0054561D"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Змінна</w:t>
            </w:r>
          </w:p>
        </w:tc>
        <w:tc>
          <w:tcPr>
            <w:tcW w:w="2835" w:type="dxa"/>
            <w:shd w:val="clear" w:color="auto" w:fill="D0CECE" w:themeFill="background2" w:themeFillShade="E6"/>
          </w:tcPr>
          <w:p w14:paraId="4951F227" w14:textId="3C1731A6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 w:rsidRPr="0054561D"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1946" w:type="dxa"/>
            <w:shd w:val="clear" w:color="auto" w:fill="D0CECE" w:themeFill="background2" w:themeFillShade="E6"/>
          </w:tcPr>
          <w:p w14:paraId="67C39423" w14:textId="3200BA2C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 w:rsidRPr="0054561D"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Ім’я</w:t>
            </w:r>
          </w:p>
        </w:tc>
        <w:tc>
          <w:tcPr>
            <w:tcW w:w="2585" w:type="dxa"/>
            <w:shd w:val="clear" w:color="auto" w:fill="D0CECE" w:themeFill="background2" w:themeFillShade="E6"/>
          </w:tcPr>
          <w:p w14:paraId="5516F7FA" w14:textId="57F29993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 w:rsidRPr="0054561D"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Призначення</w:t>
            </w:r>
          </w:p>
        </w:tc>
      </w:tr>
      <w:tr w:rsidR="0054561D" w14:paraId="4A711748" w14:textId="77777777" w:rsidTr="0054561D">
        <w:tc>
          <w:tcPr>
            <w:tcW w:w="2972" w:type="dxa"/>
          </w:tcPr>
          <w:p w14:paraId="0239F25A" w14:textId="7377BBA6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Сторона прямокутника</w:t>
            </w:r>
          </w:p>
        </w:tc>
        <w:tc>
          <w:tcPr>
            <w:tcW w:w="2835" w:type="dxa"/>
          </w:tcPr>
          <w:p w14:paraId="041324AA" w14:textId="3EF0FAE9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1946" w:type="dxa"/>
          </w:tcPr>
          <w:p w14:paraId="6D72498D" w14:textId="4C063D21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А</w:t>
            </w:r>
          </w:p>
        </w:tc>
        <w:tc>
          <w:tcPr>
            <w:tcW w:w="2585" w:type="dxa"/>
          </w:tcPr>
          <w:p w14:paraId="547C951B" w14:textId="6FAF95C0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Початкове дане</w:t>
            </w:r>
          </w:p>
        </w:tc>
      </w:tr>
      <w:tr w:rsidR="0054561D" w14:paraId="2AA973CE" w14:textId="77777777" w:rsidTr="0054561D">
        <w:tc>
          <w:tcPr>
            <w:tcW w:w="2972" w:type="dxa"/>
          </w:tcPr>
          <w:p w14:paraId="6F970343" w14:textId="2A0861D7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Сторона прямокутника</w:t>
            </w:r>
          </w:p>
        </w:tc>
        <w:tc>
          <w:tcPr>
            <w:tcW w:w="2835" w:type="dxa"/>
          </w:tcPr>
          <w:p w14:paraId="0F6526F1" w14:textId="62DC577E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1946" w:type="dxa"/>
          </w:tcPr>
          <w:p w14:paraId="369399EF" w14:textId="2664084F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Б</w:t>
            </w:r>
          </w:p>
        </w:tc>
        <w:tc>
          <w:tcPr>
            <w:tcW w:w="2585" w:type="dxa"/>
          </w:tcPr>
          <w:p w14:paraId="57852A02" w14:textId="61E05D8F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Початкове дане</w:t>
            </w:r>
          </w:p>
        </w:tc>
      </w:tr>
      <w:tr w:rsidR="0054561D" w14:paraId="14757349" w14:textId="77777777" w:rsidTr="0054561D">
        <w:tc>
          <w:tcPr>
            <w:tcW w:w="2972" w:type="dxa"/>
          </w:tcPr>
          <w:p w14:paraId="41CC80F3" w14:textId="0FEFE2D6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Периметр прямокутника</w:t>
            </w:r>
          </w:p>
        </w:tc>
        <w:tc>
          <w:tcPr>
            <w:tcW w:w="2835" w:type="dxa"/>
          </w:tcPr>
          <w:p w14:paraId="5D7BBF52" w14:textId="36817A1D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1946" w:type="dxa"/>
          </w:tcPr>
          <w:p w14:paraId="6F678CD8" w14:textId="669F9910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Р</w:t>
            </w:r>
          </w:p>
        </w:tc>
        <w:tc>
          <w:tcPr>
            <w:tcW w:w="2585" w:type="dxa"/>
          </w:tcPr>
          <w:p w14:paraId="7293356C" w14:textId="0ABB64B7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Результат</w:t>
            </w:r>
          </w:p>
        </w:tc>
      </w:tr>
      <w:tr w:rsidR="0054561D" w14:paraId="2E961282" w14:textId="77777777" w:rsidTr="0054561D">
        <w:tc>
          <w:tcPr>
            <w:tcW w:w="2972" w:type="dxa"/>
          </w:tcPr>
          <w:p w14:paraId="78D48584" w14:textId="5CB44891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Діагональ прямокутника</w:t>
            </w:r>
          </w:p>
        </w:tc>
        <w:tc>
          <w:tcPr>
            <w:tcW w:w="2835" w:type="dxa"/>
          </w:tcPr>
          <w:p w14:paraId="0C131C88" w14:textId="0E7730E0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1946" w:type="dxa"/>
          </w:tcPr>
          <w:p w14:paraId="543A3F62" w14:textId="13BFD6E7" w:rsidR="0054561D" w:rsidRPr="0054561D" w:rsidRDefault="0054561D" w:rsidP="0054561D">
            <w:pPr>
              <w:autoSpaceDE w:val="0"/>
              <w:autoSpaceDN w:val="0"/>
              <w:adjustRightInd w:val="0"/>
              <w:jc w:val="center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С</w:t>
            </w:r>
          </w:p>
        </w:tc>
        <w:tc>
          <w:tcPr>
            <w:tcW w:w="2585" w:type="dxa"/>
          </w:tcPr>
          <w:p w14:paraId="599E725C" w14:textId="244B1A94" w:rsidR="0054561D" w:rsidRPr="0054561D" w:rsidRDefault="0054561D" w:rsidP="00D11191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</w:pPr>
            <w:r>
              <w:rPr>
                <w:rFonts w:ascii="TimesNewRomanPSMT" w:hAnsi="TimesNewRomanPSMT" w:cs="TimesNewRomanPSMT"/>
                <w:sz w:val="24"/>
                <w:szCs w:val="24"/>
                <w:lang w:val="uk-UA"/>
              </w:rPr>
              <w:t>Результат</w:t>
            </w:r>
          </w:p>
        </w:tc>
      </w:tr>
    </w:tbl>
    <w:p w14:paraId="7B350A20" w14:textId="5F502628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</w:pPr>
    </w:p>
    <w:p w14:paraId="20D4B7C2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</w:pPr>
    </w:p>
    <w:p w14:paraId="349CD4FE" w14:textId="3D838FEB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 w:rsidRPr="00D11191"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Розв’язання</w:t>
      </w:r>
      <w:r>
        <w:rPr>
          <w:rFonts w:ascii="TimesNewRomanPSMT" w:hAnsi="TimesNewRomanPSMT" w:cs="TimesNewRomanPSMT"/>
          <w:sz w:val="24"/>
          <w:szCs w:val="24"/>
          <w:lang w:val="uk-UA"/>
        </w:rPr>
        <w:t>.</w:t>
      </w:r>
    </w:p>
    <w:p w14:paraId="76942C3E" w14:textId="715E9D3B" w:rsidR="00B57C3C" w:rsidRDefault="00B57C3C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Крок 1</w:t>
      </w:r>
      <w:r>
        <w:rPr>
          <w:rFonts w:ascii="TimesNewRomanPSMT" w:hAnsi="TimesNewRomanPSMT" w:cs="TimesNewRomanPSMT"/>
          <w:sz w:val="24"/>
          <w:szCs w:val="24"/>
          <w:lang w:val="uk-UA"/>
        </w:rPr>
        <w:t>. Визначимо основні дії.</w:t>
      </w:r>
    </w:p>
    <w:p w14:paraId="7984E8D4" w14:textId="7AE4FA08" w:rsidR="00B57C3C" w:rsidRDefault="00B57C3C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Крок 2</w:t>
      </w:r>
      <w:r>
        <w:rPr>
          <w:rFonts w:ascii="TimesNewRomanPSMT" w:hAnsi="TimesNewRomanPSMT" w:cs="TimesNewRomanPSMT"/>
          <w:sz w:val="24"/>
          <w:szCs w:val="24"/>
          <w:lang w:val="uk-UA"/>
        </w:rPr>
        <w:t>. Деталізуємо знаходження периметра (Р).</w:t>
      </w:r>
    </w:p>
    <w:p w14:paraId="560F1FCE" w14:textId="2F90CFBA" w:rsidR="00B57C3C" w:rsidRDefault="00B57C3C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Крок 3</w:t>
      </w:r>
      <w:r>
        <w:rPr>
          <w:rFonts w:ascii="TimesNewRomanPSMT" w:hAnsi="TimesNewRomanPSMT" w:cs="TimesNewRomanPSMT"/>
          <w:sz w:val="24"/>
          <w:szCs w:val="24"/>
          <w:lang w:val="uk-UA"/>
        </w:rPr>
        <w:t xml:space="preserve">. Деталізуємо </w:t>
      </w:r>
      <w:r w:rsidR="00B04570">
        <w:rPr>
          <w:rFonts w:ascii="TimesNewRomanPSMT" w:hAnsi="TimesNewRomanPSMT" w:cs="TimesNewRomanPSMT"/>
          <w:sz w:val="24"/>
          <w:szCs w:val="24"/>
          <w:lang w:val="uk-UA"/>
        </w:rPr>
        <w:t>знаходження діагоналі (С).</w:t>
      </w:r>
    </w:p>
    <w:p w14:paraId="617DDE79" w14:textId="7A781AE3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6CAC825B" w14:textId="77777777" w:rsidR="00F002DE" w:rsidRDefault="00F002DE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96AC0A7" w14:textId="76B8D813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Псевдокод</w:t>
      </w:r>
    </w:p>
    <w:p w14:paraId="68D364B6" w14:textId="77777777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</w:pPr>
    </w:p>
    <w:p w14:paraId="10B8E97A" w14:textId="583448A2" w:rsidR="00F002DE" w:rsidRDefault="00F002DE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  <w:sectPr w:rsidR="00F002DE" w:rsidSect="00865167">
          <w:pgSz w:w="11906" w:h="16838"/>
          <w:pgMar w:top="709" w:right="849" w:bottom="1134" w:left="709" w:header="708" w:footer="708" w:gutter="0"/>
          <w:cols w:space="708"/>
          <w:docGrid w:linePitch="360"/>
        </w:sectPr>
      </w:pPr>
    </w:p>
    <w:p w14:paraId="56C7F56A" w14:textId="6E1822D0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</w:pPr>
      <w:r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Крок 1</w:t>
      </w:r>
    </w:p>
    <w:p w14:paraId="501ED181" w14:textId="77777777" w:rsidR="00B04570" w:rsidRP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b/>
          <w:bCs/>
          <w:sz w:val="24"/>
          <w:szCs w:val="24"/>
          <w:lang w:val="uk-UA"/>
        </w:rPr>
        <w:t>Початок</w:t>
      </w:r>
    </w:p>
    <w:p w14:paraId="49582538" w14:textId="49D3D41D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>
        <w:rPr>
          <w:rFonts w:ascii="TimesNewRomanPSMT" w:hAnsi="TimesNewRomanPSMT" w:cs="TimesNewRomanPSMT"/>
          <w:sz w:val="24"/>
          <w:szCs w:val="24"/>
          <w:lang w:val="uk-UA"/>
        </w:rPr>
        <w:t xml:space="preserve">  Обчислення периметра (Р)</w:t>
      </w:r>
    </w:p>
    <w:p w14:paraId="5598A9A3" w14:textId="4D517A76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>
        <w:rPr>
          <w:rFonts w:ascii="TimesNewRomanPSMT" w:hAnsi="TimesNewRomanPSMT" w:cs="TimesNewRomanPSMT"/>
          <w:sz w:val="24"/>
          <w:szCs w:val="24"/>
          <w:lang w:val="uk-UA"/>
        </w:rPr>
        <w:t xml:space="preserve">  Обчислення діагоналі (С)</w:t>
      </w:r>
    </w:p>
    <w:p w14:paraId="5CB0B951" w14:textId="77777777" w:rsidR="00B04570" w:rsidRP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b/>
          <w:bCs/>
          <w:sz w:val="24"/>
          <w:szCs w:val="24"/>
          <w:lang w:val="uk-UA"/>
        </w:rPr>
        <w:t>Кінець</w:t>
      </w:r>
    </w:p>
    <w:p w14:paraId="02C22FDF" w14:textId="77777777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i/>
          <w:iCs/>
          <w:sz w:val="24"/>
          <w:szCs w:val="24"/>
          <w:lang w:val="uk-UA"/>
        </w:rPr>
      </w:pPr>
      <w:r>
        <w:rPr>
          <w:rFonts w:ascii="TimesNewRomanPSMT" w:hAnsi="TimesNewRomanPSMT" w:cs="TimesNewRomanPSMT"/>
          <w:i/>
          <w:iCs/>
          <w:sz w:val="24"/>
          <w:szCs w:val="24"/>
          <w:lang w:val="uk-UA"/>
        </w:rPr>
        <w:t>Крок 2</w:t>
      </w:r>
    </w:p>
    <w:p w14:paraId="6EB33083" w14:textId="77777777" w:rsidR="00B04570" w:rsidRP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b/>
          <w:bCs/>
          <w:sz w:val="24"/>
          <w:szCs w:val="24"/>
          <w:lang w:val="uk-UA"/>
        </w:rPr>
        <w:t>Початок</w:t>
      </w:r>
    </w:p>
    <w:p w14:paraId="6B58FBC3" w14:textId="76A029A4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>
        <w:rPr>
          <w:rFonts w:ascii="TimesNewRomanPSMT" w:hAnsi="TimesNewRomanPSMT" w:cs="TimesNewRomanPSMT"/>
          <w:sz w:val="24"/>
          <w:szCs w:val="24"/>
          <w:lang w:val="uk-UA"/>
        </w:rPr>
        <w:t xml:space="preserve">  Р := 2*(А + Б)</w:t>
      </w:r>
    </w:p>
    <w:p w14:paraId="4FBF6771" w14:textId="6B644D37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uk-UA"/>
        </w:rPr>
      </w:pPr>
      <w:r>
        <w:rPr>
          <w:rFonts w:ascii="TimesNewRomanPSMT" w:hAnsi="TimesNewRomanPSMT" w:cs="TimesNewRomanPSMT"/>
          <w:sz w:val="24"/>
          <w:szCs w:val="24"/>
          <w:lang w:val="uk-UA"/>
        </w:rPr>
        <w:t xml:space="preserve">  Обчислення діагоналі (С)</w:t>
      </w:r>
    </w:p>
    <w:p w14:paraId="7CF040C6" w14:textId="77777777" w:rsidR="00B04570" w:rsidRP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4"/>
          <w:szCs w:val="24"/>
          <w:lang w:val="uk-UA"/>
        </w:rPr>
      </w:pPr>
      <w:r w:rsidRPr="00B04570">
        <w:rPr>
          <w:rFonts w:ascii="TimesNewRomanPSMT" w:hAnsi="TimesNewRomanPSMT" w:cs="TimesNewRomanPSMT"/>
          <w:b/>
          <w:bCs/>
          <w:sz w:val="24"/>
          <w:szCs w:val="24"/>
          <w:lang w:val="uk-UA"/>
        </w:rPr>
        <w:t>Кінець</w:t>
      </w:r>
    </w:p>
    <w:p w14:paraId="27F1ED42" w14:textId="77777777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uk-UA"/>
        </w:rPr>
      </w:pPr>
      <w:r>
        <w:rPr>
          <w:rFonts w:cs="TimesNewRomanPSMT"/>
          <w:i/>
          <w:iCs/>
          <w:sz w:val="24"/>
          <w:szCs w:val="24"/>
          <w:lang w:val="uk-UA"/>
        </w:rPr>
        <w:t>Крок 3</w:t>
      </w:r>
    </w:p>
    <w:p w14:paraId="0727C43D" w14:textId="77777777" w:rsidR="00B04570" w:rsidRP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4"/>
          <w:szCs w:val="24"/>
          <w:lang w:val="uk-UA"/>
        </w:rPr>
      </w:pPr>
      <w:r w:rsidRPr="00B04570">
        <w:rPr>
          <w:rFonts w:cs="TimesNewRomanPSMT"/>
          <w:b/>
          <w:bCs/>
          <w:sz w:val="24"/>
          <w:szCs w:val="24"/>
          <w:lang w:val="uk-UA"/>
        </w:rPr>
        <w:t>Початок</w:t>
      </w:r>
    </w:p>
    <w:p w14:paraId="1BA001AC" w14:textId="161EFF74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uk-UA"/>
        </w:rPr>
      </w:pPr>
      <w:r>
        <w:rPr>
          <w:rFonts w:cs="TimesNewRomanPSMT"/>
          <w:sz w:val="24"/>
          <w:szCs w:val="24"/>
          <w:lang w:val="uk-UA"/>
        </w:rPr>
        <w:t xml:space="preserve">  </w:t>
      </w:r>
      <w:r>
        <w:rPr>
          <w:rFonts w:ascii="TimesNewRomanPSMT" w:hAnsi="TimesNewRomanPSMT" w:cs="TimesNewRomanPSMT"/>
          <w:sz w:val="24"/>
          <w:szCs w:val="24"/>
          <w:lang w:val="uk-UA"/>
        </w:rPr>
        <w:t>Р := 2*(А + Б)</w:t>
      </w:r>
    </w:p>
    <w:p w14:paraId="646CEF16" w14:textId="5EB94567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uk-UA"/>
        </w:rPr>
      </w:pPr>
      <w:r>
        <w:rPr>
          <w:rFonts w:cs="TimesNewRomanPSMT"/>
          <w:sz w:val="24"/>
          <w:szCs w:val="24"/>
          <w:lang w:val="uk-UA"/>
        </w:rPr>
        <w:t xml:space="preserve">  С := </w:t>
      </w:r>
      <w:r>
        <w:rPr>
          <w:rFonts w:ascii="Calibri" w:hAnsi="Calibri" w:cs="Calibri"/>
          <w:sz w:val="24"/>
          <w:szCs w:val="24"/>
          <w:lang w:val="uk-UA"/>
        </w:rPr>
        <w:t>√</w:t>
      </w:r>
      <w:r>
        <w:rPr>
          <w:rFonts w:ascii="TimesNewRomanPSMT" w:hAnsi="TimesNewRomanPSMT" w:cs="TimesNewRomanPSMT"/>
          <w:sz w:val="24"/>
          <w:szCs w:val="24"/>
          <w:lang w:val="uk-UA"/>
        </w:rPr>
        <w:t>(А</w:t>
      </w:r>
      <w:r w:rsidRPr="00B57C3C">
        <w:rPr>
          <w:rFonts w:ascii="TimesNewRomanPSMT" w:hAnsi="TimesNewRomanPSMT" w:cs="TimesNewRomanPSMT"/>
          <w:sz w:val="24"/>
          <w:szCs w:val="24"/>
          <w:vertAlign w:val="superscript"/>
          <w:lang w:val="uk-UA"/>
        </w:rPr>
        <w:t>2</w:t>
      </w:r>
      <w:r>
        <w:rPr>
          <w:rFonts w:ascii="TimesNewRomanPSMT" w:hAnsi="TimesNewRomanPSMT" w:cs="TimesNewRomanPSMT"/>
          <w:sz w:val="24"/>
          <w:szCs w:val="24"/>
          <w:lang w:val="uk-UA"/>
        </w:rPr>
        <w:t xml:space="preserve"> + Б</w:t>
      </w:r>
      <w:r w:rsidRPr="00B57C3C">
        <w:rPr>
          <w:rFonts w:ascii="TimesNewRomanPSMT" w:hAnsi="TimesNewRomanPSMT" w:cs="TimesNewRomanPSMT"/>
          <w:sz w:val="24"/>
          <w:szCs w:val="24"/>
          <w:vertAlign w:val="superscript"/>
          <w:lang w:val="uk-UA"/>
        </w:rPr>
        <w:t>2</w:t>
      </w:r>
      <w:r>
        <w:rPr>
          <w:rFonts w:ascii="TimesNewRomanPSMT" w:hAnsi="TimesNewRomanPSMT" w:cs="TimesNewRomanPSMT"/>
          <w:sz w:val="24"/>
          <w:szCs w:val="24"/>
          <w:lang w:val="uk-UA"/>
        </w:rPr>
        <w:t>)</w:t>
      </w:r>
    </w:p>
    <w:p w14:paraId="237E3EC7" w14:textId="77777777" w:rsidR="00B04570" w:rsidRP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4"/>
          <w:szCs w:val="24"/>
          <w:lang w:val="uk-UA"/>
        </w:rPr>
        <w:sectPr w:rsidR="00B04570" w:rsidRPr="00B04570" w:rsidSect="00B04570">
          <w:type w:val="continuous"/>
          <w:pgSz w:w="11906" w:h="16838"/>
          <w:pgMar w:top="851" w:right="849" w:bottom="1134" w:left="709" w:header="708" w:footer="708" w:gutter="0"/>
          <w:cols w:num="3" w:space="709"/>
          <w:docGrid w:linePitch="360"/>
        </w:sectPr>
      </w:pPr>
      <w:r w:rsidRPr="00B04570">
        <w:rPr>
          <w:rFonts w:cs="TimesNewRomanPSMT"/>
          <w:b/>
          <w:bCs/>
          <w:sz w:val="24"/>
          <w:szCs w:val="24"/>
          <w:lang w:val="uk-UA"/>
        </w:rPr>
        <w:t>Кінець</w:t>
      </w:r>
    </w:p>
    <w:p w14:paraId="4B906BC9" w14:textId="10CB8F9C" w:rsidR="00B04570" w:rsidRDefault="00B04570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uk-UA"/>
        </w:rPr>
      </w:pPr>
    </w:p>
    <w:p w14:paraId="6C50FFF4" w14:textId="77777777" w:rsidR="00F002DE" w:rsidRDefault="00F002DE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uk-UA"/>
        </w:rPr>
      </w:pPr>
    </w:p>
    <w:p w14:paraId="045C2239" w14:textId="4FAB9475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 w:rsidRPr="00E600EC">
        <w:rPr>
          <w:rFonts w:cs="TimesNewRomanPSMT"/>
          <w:i/>
          <w:iCs/>
          <w:sz w:val="24"/>
          <w:szCs w:val="24"/>
          <w:lang w:val="uk-UA"/>
        </w:rPr>
        <w:t>Блок-схема</w:t>
      </w:r>
    </w:p>
    <w:p w14:paraId="1AEEDA2A" w14:textId="77777777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2B5C0684" w14:textId="77777777" w:rsidR="00F002DE" w:rsidRDefault="00F002DE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40AF120B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0D916DD9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0B5D7444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520F3E0D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134BA731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08A0A634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392FE9F5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715751FD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6A7A7564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643B75A0" w14:textId="77777777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75794742" w14:textId="76F65C2F" w:rsidR="0054561D" w:rsidRDefault="0054561D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  <w:sectPr w:rsidR="0054561D" w:rsidSect="00B04570">
          <w:type w:val="continuous"/>
          <w:pgSz w:w="11906" w:h="16838"/>
          <w:pgMar w:top="851" w:right="849" w:bottom="1134" w:left="709" w:header="708" w:footer="708" w:gutter="0"/>
          <w:cols w:space="709"/>
          <w:docGrid w:linePitch="360"/>
        </w:sectPr>
      </w:pPr>
      <w:bookmarkStart w:id="0" w:name="_GoBack"/>
      <w:bookmarkEnd w:id="0"/>
    </w:p>
    <w:p w14:paraId="046B3E79" w14:textId="6DBC8CFA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>
        <w:rPr>
          <w:rFonts w:cs="TimesNewRomanPSMT"/>
          <w:i/>
          <w:iCs/>
          <w:sz w:val="24"/>
          <w:szCs w:val="24"/>
          <w:lang w:val="uk-UA"/>
        </w:rPr>
        <w:lastRenderedPageBreak/>
        <w:t>Крок 1</w:t>
      </w:r>
    </w:p>
    <w:p w14:paraId="30C375F6" w14:textId="3DF568A2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 w:rsidRPr="00E600EC">
        <w:rPr>
          <w:rFonts w:cs="TimesNewRomanPSMT"/>
          <w:i/>
          <w:iCs/>
          <w:noProof/>
          <w:sz w:val="24"/>
          <w:szCs w:val="24"/>
          <w:lang w:val="uk-UA"/>
        </w:rPr>
        <w:drawing>
          <wp:inline distT="0" distB="0" distL="0" distR="0" wp14:anchorId="7856C2C0" wp14:editId="3CE51BD8">
            <wp:extent cx="1533428" cy="333573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3821" cy="338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F715" w14:textId="77777777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63536E4C" w14:textId="771D0E88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>
        <w:rPr>
          <w:rFonts w:cs="TimesNewRomanPSMT"/>
          <w:i/>
          <w:iCs/>
          <w:sz w:val="24"/>
          <w:szCs w:val="24"/>
          <w:lang w:val="uk-UA"/>
        </w:rPr>
        <w:t>Крок 2</w:t>
      </w:r>
    </w:p>
    <w:p w14:paraId="1D44C73B" w14:textId="53C6173A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 w:rsidRPr="00E600EC">
        <w:rPr>
          <w:rFonts w:cs="TimesNewRomanPSMT"/>
          <w:i/>
          <w:iCs/>
          <w:noProof/>
          <w:sz w:val="24"/>
          <w:szCs w:val="24"/>
          <w:lang w:val="uk-UA"/>
        </w:rPr>
        <w:drawing>
          <wp:inline distT="0" distB="0" distL="0" distR="0" wp14:anchorId="7175E5E8" wp14:editId="5301ED51">
            <wp:extent cx="1533525" cy="33432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B43F" w14:textId="0CD1A221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>
        <w:rPr>
          <w:rFonts w:cs="TimesNewRomanPSMT"/>
          <w:i/>
          <w:iCs/>
          <w:sz w:val="24"/>
          <w:szCs w:val="24"/>
          <w:lang w:val="uk-UA"/>
        </w:rPr>
        <w:t>Крок 3</w:t>
      </w:r>
    </w:p>
    <w:p w14:paraId="614589CD" w14:textId="50D48E45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 w:rsidRPr="00E600EC">
        <w:rPr>
          <w:rFonts w:cs="TimesNewRomanPSMT"/>
          <w:i/>
          <w:iCs/>
          <w:noProof/>
          <w:sz w:val="24"/>
          <w:szCs w:val="24"/>
          <w:lang w:val="uk-UA"/>
        </w:rPr>
        <w:drawing>
          <wp:inline distT="0" distB="0" distL="0" distR="0" wp14:anchorId="0562BEE4" wp14:editId="3841F1CB">
            <wp:extent cx="1533525" cy="33432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F992" w14:textId="729BDCF3" w:rsidR="00E600EC" w:rsidRDefault="00E600EC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  <w:sectPr w:rsidR="00E600EC" w:rsidSect="00E600EC">
          <w:type w:val="continuous"/>
          <w:pgSz w:w="11906" w:h="16838"/>
          <w:pgMar w:top="851" w:right="849" w:bottom="1134" w:left="709" w:header="708" w:footer="708" w:gutter="0"/>
          <w:cols w:num="3" w:space="709"/>
          <w:docGrid w:linePitch="360"/>
        </w:sectPr>
      </w:pPr>
    </w:p>
    <w:p w14:paraId="55C8E779" w14:textId="77777777" w:rsidR="00F002DE" w:rsidRDefault="00F002DE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54F66367" w14:textId="0B5054F1" w:rsidR="00865167" w:rsidRDefault="00F002DE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>
        <w:rPr>
          <w:rFonts w:cs="TimesNewRomanPSMT"/>
          <w:i/>
          <w:iCs/>
          <w:sz w:val="24"/>
          <w:szCs w:val="24"/>
          <w:lang w:val="uk-UA"/>
        </w:rPr>
        <w:t>Випробування алгоритму</w:t>
      </w:r>
    </w:p>
    <w:tbl>
      <w:tblPr>
        <w:tblStyle w:val="a4"/>
        <w:tblW w:w="0" w:type="auto"/>
        <w:tblInd w:w="2972" w:type="dxa"/>
        <w:tblLook w:val="04A0" w:firstRow="1" w:lastRow="0" w:firstColumn="1" w:lastColumn="0" w:noHBand="0" w:noVBand="1"/>
      </w:tblPr>
      <w:tblGrid>
        <w:gridCol w:w="3686"/>
      </w:tblGrid>
      <w:tr w:rsidR="00F002DE" w14:paraId="2D85C78A" w14:textId="77777777" w:rsidTr="00F002DE">
        <w:tc>
          <w:tcPr>
            <w:tcW w:w="3686" w:type="dxa"/>
          </w:tcPr>
          <w:p w14:paraId="486D8B4C" w14:textId="067576B9" w:rsidR="00F002DE" w:rsidRPr="00F002DE" w:rsidRDefault="00F002DE" w:rsidP="00F002DE">
            <w:pPr>
              <w:autoSpaceDE w:val="0"/>
              <w:autoSpaceDN w:val="0"/>
              <w:adjustRightInd w:val="0"/>
              <w:jc w:val="center"/>
              <w:rPr>
                <w:rFonts w:cs="TimesNewRomanPSMT"/>
                <w:i/>
                <w:iCs/>
                <w:sz w:val="24"/>
                <w:szCs w:val="24"/>
                <w:lang w:val="uk-UA"/>
              </w:rPr>
            </w:pP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>Початок</w:t>
            </w:r>
          </w:p>
        </w:tc>
      </w:tr>
      <w:tr w:rsidR="00F002DE" w14:paraId="6978A1FC" w14:textId="77777777" w:rsidTr="00F002DE">
        <w:tc>
          <w:tcPr>
            <w:tcW w:w="3686" w:type="dxa"/>
          </w:tcPr>
          <w:p w14:paraId="0044C650" w14:textId="064EC928" w:rsidR="00F002DE" w:rsidRPr="00F002DE" w:rsidRDefault="00F002DE" w:rsidP="00F002DE">
            <w:pPr>
              <w:autoSpaceDE w:val="0"/>
              <w:autoSpaceDN w:val="0"/>
              <w:adjustRightInd w:val="0"/>
              <w:jc w:val="center"/>
              <w:rPr>
                <w:rFonts w:cs="TimesNewRomanPSMT"/>
                <w:i/>
                <w:iCs/>
                <w:sz w:val="24"/>
                <w:szCs w:val="24"/>
                <w:lang w:val="uk-UA"/>
              </w:rPr>
            </w:pP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>А = 3, Б = 4</w:t>
            </w:r>
          </w:p>
        </w:tc>
      </w:tr>
      <w:tr w:rsidR="00F002DE" w14:paraId="7E31FE94" w14:textId="77777777" w:rsidTr="00F002DE">
        <w:tc>
          <w:tcPr>
            <w:tcW w:w="3686" w:type="dxa"/>
          </w:tcPr>
          <w:p w14:paraId="53EB1FDB" w14:textId="792BE43A" w:rsidR="00F002DE" w:rsidRPr="00F002DE" w:rsidRDefault="00F002DE" w:rsidP="00F002DE">
            <w:pPr>
              <w:autoSpaceDE w:val="0"/>
              <w:autoSpaceDN w:val="0"/>
              <w:adjustRightInd w:val="0"/>
              <w:jc w:val="center"/>
              <w:rPr>
                <w:rFonts w:cs="TimesNewRomanPSMT"/>
                <w:i/>
                <w:iCs/>
                <w:sz w:val="24"/>
                <w:szCs w:val="24"/>
                <w:lang w:val="uk-UA"/>
              </w:rPr>
            </w:pP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>Р = 2*(А + Б) = 2*7 = 14</w:t>
            </w:r>
          </w:p>
        </w:tc>
      </w:tr>
      <w:tr w:rsidR="00F002DE" w14:paraId="2F8D617F" w14:textId="77777777" w:rsidTr="00F002DE">
        <w:tc>
          <w:tcPr>
            <w:tcW w:w="3686" w:type="dxa"/>
          </w:tcPr>
          <w:p w14:paraId="5F0074CA" w14:textId="1AC52DC6" w:rsidR="00F002DE" w:rsidRPr="00F002DE" w:rsidRDefault="00F002DE" w:rsidP="00F002DE">
            <w:pPr>
              <w:autoSpaceDE w:val="0"/>
              <w:autoSpaceDN w:val="0"/>
              <w:adjustRightInd w:val="0"/>
              <w:jc w:val="center"/>
              <w:rPr>
                <w:rFonts w:cs="TimesNewRomanPSMT"/>
                <w:i/>
                <w:iCs/>
                <w:sz w:val="24"/>
                <w:szCs w:val="24"/>
                <w:lang w:val="uk-UA"/>
              </w:rPr>
            </w:pP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 xml:space="preserve">С = </w:t>
            </w:r>
            <w:r w:rsidRPr="00F002DE">
              <w:rPr>
                <w:rFonts w:cs="Calibri"/>
                <w:i/>
                <w:iCs/>
                <w:sz w:val="24"/>
                <w:szCs w:val="24"/>
                <w:lang w:val="uk-UA"/>
              </w:rPr>
              <w:t>√</w:t>
            </w: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>(А</w:t>
            </w:r>
            <w:r w:rsidRPr="00F002DE">
              <w:rPr>
                <w:rFonts w:cs="TimesNewRomanPSMT"/>
                <w:i/>
                <w:iCs/>
                <w:sz w:val="24"/>
                <w:szCs w:val="24"/>
                <w:vertAlign w:val="superscript"/>
                <w:lang w:val="uk-UA"/>
              </w:rPr>
              <w:t>2</w:t>
            </w: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 xml:space="preserve"> + Б</w:t>
            </w:r>
            <w:r w:rsidRPr="00F002DE">
              <w:rPr>
                <w:rFonts w:cs="TimesNewRomanPSMT"/>
                <w:i/>
                <w:iCs/>
                <w:sz w:val="24"/>
                <w:szCs w:val="24"/>
                <w:vertAlign w:val="superscript"/>
                <w:lang w:val="uk-UA"/>
              </w:rPr>
              <w:t>2</w:t>
            </w: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 xml:space="preserve">) = 5 </w:t>
            </w:r>
          </w:p>
        </w:tc>
      </w:tr>
      <w:tr w:rsidR="00F002DE" w14:paraId="42058575" w14:textId="77777777" w:rsidTr="00F002DE">
        <w:tc>
          <w:tcPr>
            <w:tcW w:w="3686" w:type="dxa"/>
          </w:tcPr>
          <w:p w14:paraId="5DE1FF21" w14:textId="5325F908" w:rsidR="00F002DE" w:rsidRPr="00F002DE" w:rsidRDefault="00F002DE" w:rsidP="00F002DE">
            <w:pPr>
              <w:autoSpaceDE w:val="0"/>
              <w:autoSpaceDN w:val="0"/>
              <w:adjustRightInd w:val="0"/>
              <w:jc w:val="center"/>
              <w:rPr>
                <w:rFonts w:cs="TimesNewRomanPSMT"/>
                <w:i/>
                <w:iCs/>
                <w:sz w:val="24"/>
                <w:szCs w:val="24"/>
                <w:lang w:val="uk-UA"/>
              </w:rPr>
            </w:pPr>
            <w:r w:rsidRPr="00F002DE">
              <w:rPr>
                <w:rFonts w:cs="TimesNewRomanPSMT"/>
                <w:i/>
                <w:iCs/>
                <w:sz w:val="24"/>
                <w:szCs w:val="24"/>
                <w:lang w:val="uk-UA"/>
              </w:rPr>
              <w:t>Кінець</w:t>
            </w:r>
          </w:p>
        </w:tc>
      </w:tr>
    </w:tbl>
    <w:p w14:paraId="6FEC5A92" w14:textId="77777777" w:rsidR="00F002DE" w:rsidRDefault="00F002DE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</w:p>
    <w:p w14:paraId="19E25CD1" w14:textId="1C0F814A" w:rsidR="00865167" w:rsidRDefault="00F002DE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i/>
          <w:iCs/>
          <w:sz w:val="24"/>
          <w:szCs w:val="24"/>
          <w:lang w:val="uk-UA"/>
        </w:rPr>
      </w:pPr>
      <w:r>
        <w:rPr>
          <w:rFonts w:cs="TimesNewRomanPSMT"/>
          <w:i/>
          <w:iCs/>
          <w:sz w:val="24"/>
          <w:szCs w:val="24"/>
          <w:lang w:val="uk-UA"/>
        </w:rPr>
        <w:t>Висновки</w:t>
      </w:r>
    </w:p>
    <w:p w14:paraId="44C114A7" w14:textId="5A91A9D9" w:rsidR="00F002DE" w:rsidRDefault="00F002DE" w:rsidP="00F002DE">
      <w:pPr>
        <w:autoSpaceDE w:val="0"/>
        <w:autoSpaceDN w:val="0"/>
        <w:adjustRightInd w:val="0"/>
        <w:spacing w:after="0" w:line="240" w:lineRule="auto"/>
        <w:jc w:val="both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  <w:lang w:val="uk-UA"/>
        </w:rPr>
        <w:t xml:space="preserve">Протягом першої лабораторної роботи я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досліди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>в</w:t>
      </w:r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лінійні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програмні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специфікації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для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подання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перетворювальних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операторів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та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операторів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суперпозиції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>,</w:t>
      </w:r>
      <w:r>
        <w:rPr>
          <w:rFonts w:ascii="TimesNewRomanPSMT" w:hAnsi="TimesNewRomanPSMT" w:cs="TimesNewRomanPSMT"/>
          <w:sz w:val="24"/>
          <w:szCs w:val="24"/>
          <w:lang w:val="uk-UA"/>
        </w:rPr>
        <w:t xml:space="preserve"> також</w:t>
      </w:r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набу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>в</w:t>
      </w:r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практичних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навичок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їх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використання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під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 xml:space="preserve"> </w:t>
      </w:r>
      <w:r>
        <w:rPr>
          <w:rFonts w:ascii="TimesNewRomanPSMT" w:hAnsi="TimesNewRomanPSMT" w:cs="TimesNewRomanPSMT"/>
          <w:sz w:val="24"/>
          <w:szCs w:val="24"/>
        </w:rPr>
        <w:t xml:space="preserve">час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складання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лінійних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програмних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специфікацій</w:t>
      </w:r>
      <w:proofErr w:type="spellEnd"/>
      <w:r>
        <w:rPr>
          <w:rFonts w:ascii="TimesNewRomanPSMT" w:hAnsi="TimesNewRomanPSMT" w:cs="TimesNewRomanPSMT"/>
          <w:sz w:val="24"/>
          <w:szCs w:val="24"/>
        </w:rPr>
        <w:t>.</w:t>
      </w:r>
    </w:p>
    <w:p w14:paraId="13F66CE4" w14:textId="77777777" w:rsidR="00F002DE" w:rsidRPr="00F002DE" w:rsidRDefault="00F002DE" w:rsidP="00D11191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sectPr w:rsidR="00F002DE" w:rsidRPr="00F002DE" w:rsidSect="00F002DE">
      <w:type w:val="continuous"/>
      <w:pgSz w:w="11906" w:h="16838"/>
      <w:pgMar w:top="568" w:right="849" w:bottom="568" w:left="709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TimesNewRomanPS-Bold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2B9"/>
    <w:rsid w:val="0054561D"/>
    <w:rsid w:val="00865167"/>
    <w:rsid w:val="009D412C"/>
    <w:rsid w:val="00B04570"/>
    <w:rsid w:val="00B53E64"/>
    <w:rsid w:val="00B57C3C"/>
    <w:rsid w:val="00C252B9"/>
    <w:rsid w:val="00D11191"/>
    <w:rsid w:val="00E600EC"/>
    <w:rsid w:val="00F0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2C34A"/>
  <w15:chartTrackingRefBased/>
  <w15:docId w15:val="{E9F33F1E-6E9B-4AAE-86F0-33EE2E099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57C3C"/>
    <w:rPr>
      <w:color w:val="808080"/>
    </w:rPr>
  </w:style>
  <w:style w:type="table" w:styleId="a4">
    <w:name w:val="Table Grid"/>
    <w:basedOn w:val="a1"/>
    <w:uiPriority w:val="39"/>
    <w:rsid w:val="00F00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sv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333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Danil Dzjubenko</cp:lastModifiedBy>
  <cp:revision>5</cp:revision>
  <dcterms:created xsi:type="dcterms:W3CDTF">2021-09-06T18:02:00Z</dcterms:created>
  <dcterms:modified xsi:type="dcterms:W3CDTF">2021-09-13T18:59:00Z</dcterms:modified>
</cp:coreProperties>
</file>