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30803" w14:textId="4BF8F972" w:rsidR="00AF3E50" w:rsidRPr="00BD0216" w:rsidRDefault="00000000">
      <w:pPr>
        <w:pStyle w:val="Standard"/>
        <w:tabs>
          <w:tab w:val="center" w:pos="4457"/>
          <w:tab w:val="center" w:pos="8741"/>
        </w:tabs>
        <w:spacing w:after="156"/>
        <w:ind w:firstLine="284"/>
        <w:jc w:val="right"/>
        <w:rPr>
          <w:lang w:val="ru-RU"/>
        </w:rPr>
      </w:pPr>
      <w:r>
        <w:rPr>
          <w:rFonts w:ascii="Calibri Light" w:hAnsi="Calibri Light" w:cs="Calibri Light"/>
          <w:sz w:val="30"/>
          <w:lang w:val="ru-RU"/>
        </w:rPr>
        <w:tab/>
      </w:r>
      <w:r>
        <w:rPr>
          <w:rFonts w:ascii="Arial" w:hAnsi="Arial" w:cs="Arial"/>
          <w:b/>
          <w:sz w:val="32"/>
          <w:szCs w:val="24"/>
          <w:lang w:val="ru-RU"/>
        </w:rPr>
        <w:t xml:space="preserve">Отчёт по лабораторной работе № </w:t>
      </w:r>
      <w:r w:rsidR="0051743A">
        <w:rPr>
          <w:rFonts w:ascii="Arial" w:hAnsi="Arial" w:cs="Arial"/>
          <w:b/>
          <w:sz w:val="32"/>
          <w:szCs w:val="24"/>
          <w:lang w:val="ru-RU"/>
        </w:rPr>
        <w:t>5</w:t>
      </w:r>
      <w:r>
        <w:rPr>
          <w:rFonts w:ascii="Arial" w:hAnsi="Arial" w:cs="Arial"/>
          <w:sz w:val="24"/>
          <w:szCs w:val="24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 xml:space="preserve">по курсу </w:t>
      </w:r>
      <w:r w:rsidR="0012322E">
        <w:rPr>
          <w:rFonts w:ascii="Arial" w:hAnsi="Arial" w:cs="Arial"/>
          <w:sz w:val="28"/>
          <w:szCs w:val="28"/>
          <w:u w:val="single"/>
          <w:lang w:val="ru-RU"/>
        </w:rPr>
        <w:t xml:space="preserve">Фундаментальная информатика </w:t>
      </w:r>
    </w:p>
    <w:p w14:paraId="7EE707E5" w14:textId="1323813E" w:rsidR="00AF3E50" w:rsidRPr="00BD0216" w:rsidRDefault="00000000">
      <w:pPr>
        <w:pStyle w:val="Standard"/>
        <w:spacing w:after="214"/>
        <w:ind w:left="3119" w:hanging="567"/>
        <w:rPr>
          <w:lang w:val="ru-RU"/>
        </w:rPr>
      </w:pPr>
      <w:r>
        <w:rPr>
          <w:rFonts w:ascii="Arial" w:hAnsi="Arial" w:cs="Arial"/>
          <w:sz w:val="25"/>
          <w:szCs w:val="25"/>
          <w:lang w:val="ru-RU"/>
        </w:rPr>
        <w:t xml:space="preserve">Студент группы </w:t>
      </w:r>
      <w:r>
        <w:rPr>
          <w:rFonts w:ascii="Arial" w:hAnsi="Arial" w:cs="Arial"/>
          <w:sz w:val="25"/>
          <w:szCs w:val="25"/>
          <w:u w:val="single"/>
          <w:lang w:val="ru-RU"/>
        </w:rPr>
        <w:t>М8О-1</w:t>
      </w:r>
      <w:r w:rsidR="00BD0216" w:rsidRPr="00BD0216">
        <w:rPr>
          <w:rFonts w:ascii="Arial" w:hAnsi="Arial" w:cs="Arial"/>
          <w:sz w:val="25"/>
          <w:szCs w:val="25"/>
          <w:u w:val="single"/>
          <w:lang w:val="ru-RU"/>
        </w:rPr>
        <w:t>08</w:t>
      </w:r>
      <w:r>
        <w:rPr>
          <w:rFonts w:ascii="Arial" w:hAnsi="Arial" w:cs="Arial"/>
          <w:sz w:val="25"/>
          <w:szCs w:val="25"/>
          <w:u w:val="single"/>
          <w:lang w:val="ru-RU"/>
        </w:rPr>
        <w:t>Б-2</w:t>
      </w:r>
      <w:r w:rsidR="00BD0216" w:rsidRPr="00BD0216">
        <w:rPr>
          <w:rFonts w:ascii="Arial" w:hAnsi="Arial" w:cs="Arial"/>
          <w:sz w:val="25"/>
          <w:szCs w:val="25"/>
          <w:u w:val="single"/>
          <w:lang w:val="ru-RU"/>
        </w:rPr>
        <w:t>2</w:t>
      </w:r>
      <w:r>
        <w:rPr>
          <w:rFonts w:ascii="Arial" w:hAnsi="Arial" w:cs="Arial"/>
          <w:sz w:val="25"/>
          <w:szCs w:val="25"/>
          <w:u w:val="single"/>
          <w:lang w:val="ru-RU"/>
        </w:rPr>
        <w:t xml:space="preserve">                                  </w:t>
      </w:r>
      <w:r>
        <w:rPr>
          <w:rFonts w:ascii="Arial" w:hAnsi="Arial" w:cs="Arial"/>
          <w:sz w:val="25"/>
          <w:szCs w:val="25"/>
          <w:lang w:val="ru-RU"/>
        </w:rPr>
        <w:t xml:space="preserve">№ по списку </w:t>
      </w:r>
      <w:r w:rsidR="00BD0216" w:rsidRPr="00BD0216">
        <w:rPr>
          <w:rFonts w:ascii="Arial" w:hAnsi="Arial" w:cs="Arial"/>
          <w:sz w:val="25"/>
          <w:szCs w:val="25"/>
          <w:u w:val="single"/>
          <w:lang w:val="ru-RU"/>
        </w:rPr>
        <w:t>4</w:t>
      </w:r>
      <w:r>
        <w:rPr>
          <w:rFonts w:ascii="Arial" w:hAnsi="Arial" w:cs="Arial"/>
          <w:sz w:val="25"/>
          <w:szCs w:val="25"/>
          <w:lang w:val="ru-RU"/>
        </w:rPr>
        <w:t>.</w:t>
      </w:r>
    </w:p>
    <w:p w14:paraId="0026CDDD" w14:textId="77777777" w:rsidR="00AF3E50" w:rsidRPr="00BD0216" w:rsidRDefault="00000000">
      <w:pPr>
        <w:pStyle w:val="Standard"/>
        <w:spacing w:after="223"/>
        <w:ind w:left="3828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Контакты </w:t>
      </w:r>
      <w:r w:rsidR="00F52F3C">
        <w:rPr>
          <w:rFonts w:ascii="Arial" w:hAnsi="Arial" w:cs="Arial"/>
          <w:sz w:val="24"/>
          <w:szCs w:val="24"/>
          <w:u w:val="single"/>
          <w:lang w:val="ru-RU"/>
        </w:rPr>
        <w:t>8-999-799-37-17</w:t>
      </w:r>
    </w:p>
    <w:p w14:paraId="6BB43986" w14:textId="326F91E4" w:rsidR="00AF3E50" w:rsidRPr="00BD0216" w:rsidRDefault="00000000">
      <w:pPr>
        <w:pStyle w:val="Standard"/>
        <w:spacing w:after="223"/>
        <w:ind w:left="3828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Работа </w:t>
      </w:r>
      <w:proofErr w:type="gramStart"/>
      <w:r>
        <w:rPr>
          <w:rFonts w:ascii="Arial" w:hAnsi="Arial" w:cs="Arial"/>
          <w:sz w:val="24"/>
          <w:szCs w:val="24"/>
          <w:lang w:val="ru-RU"/>
        </w:rPr>
        <w:t>выполнена  «</w:t>
      </w:r>
      <w:proofErr w:type="gramEnd"/>
      <w:r>
        <w:rPr>
          <w:rFonts w:ascii="Arial" w:hAnsi="Arial" w:cs="Arial"/>
          <w:sz w:val="24"/>
          <w:szCs w:val="24"/>
          <w:lang w:val="ru-RU"/>
        </w:rPr>
        <w:t xml:space="preserve"> </w:t>
      </w:r>
      <w:r w:rsidR="00151D66">
        <w:rPr>
          <w:rFonts w:ascii="Arial" w:hAnsi="Arial" w:cs="Arial"/>
          <w:sz w:val="24"/>
          <w:szCs w:val="24"/>
          <w:lang w:val="ru-RU"/>
        </w:rPr>
        <w:t>30</w:t>
      </w:r>
      <w:r>
        <w:rPr>
          <w:rFonts w:ascii="Arial" w:hAnsi="Arial" w:cs="Arial"/>
          <w:sz w:val="24"/>
          <w:szCs w:val="24"/>
          <w:lang w:val="ru-RU"/>
        </w:rPr>
        <w:t xml:space="preserve"> » </w:t>
      </w:r>
      <w:r w:rsidR="00F52F3C">
        <w:rPr>
          <w:rFonts w:ascii="Arial" w:hAnsi="Arial" w:cs="Arial"/>
          <w:sz w:val="24"/>
          <w:szCs w:val="24"/>
          <w:lang w:val="ru-RU"/>
        </w:rPr>
        <w:t xml:space="preserve">Сентября </w:t>
      </w:r>
      <w:r>
        <w:rPr>
          <w:rFonts w:ascii="Arial" w:hAnsi="Arial" w:cs="Arial"/>
          <w:sz w:val="24"/>
          <w:szCs w:val="24"/>
          <w:lang w:val="ru-RU"/>
        </w:rPr>
        <w:t xml:space="preserve"> 202</w:t>
      </w:r>
      <w:r w:rsidR="00F52F3C">
        <w:rPr>
          <w:rFonts w:ascii="Arial" w:hAnsi="Arial" w:cs="Arial"/>
          <w:sz w:val="24"/>
          <w:szCs w:val="24"/>
          <w:lang w:val="ru-RU"/>
        </w:rPr>
        <w:t>2</w:t>
      </w:r>
      <w:r>
        <w:rPr>
          <w:rFonts w:ascii="Arial" w:hAnsi="Arial" w:cs="Arial"/>
          <w:sz w:val="24"/>
          <w:szCs w:val="24"/>
          <w:lang w:val="ru-RU"/>
        </w:rPr>
        <w:t xml:space="preserve"> г.</w:t>
      </w:r>
    </w:p>
    <w:p w14:paraId="7C0FCA41" w14:textId="77777777" w:rsidR="00AF3E50" w:rsidRPr="00F52F3C" w:rsidRDefault="00000000">
      <w:pPr>
        <w:pStyle w:val="Standard"/>
        <w:spacing w:after="223"/>
        <w:ind w:left="4536" w:hanging="709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Преподаватель:</w:t>
      </w:r>
      <w:r w:rsidR="00BD0216">
        <w:rPr>
          <w:rFonts w:ascii="Arial" w:hAnsi="Arial" w:cs="Arial"/>
          <w:sz w:val="24"/>
          <w:szCs w:val="24"/>
          <w:lang w:val="ru-RU"/>
        </w:rPr>
        <w:t xml:space="preserve"> Сахарин Никита Александрович </w:t>
      </w:r>
    </w:p>
    <w:p w14:paraId="04CF2284" w14:textId="77777777" w:rsidR="00AF3E50" w:rsidRDefault="00000000">
      <w:pPr>
        <w:pStyle w:val="Standard"/>
        <w:spacing w:after="268"/>
        <w:ind w:left="4536" w:hanging="709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Входной контроль знаний с оценкой __________________</w:t>
      </w:r>
    </w:p>
    <w:p w14:paraId="196BE205" w14:textId="0E6A8E8F" w:rsidR="00AF3E50" w:rsidRDefault="00000000">
      <w:pPr>
        <w:pStyle w:val="Standard"/>
        <w:spacing w:after="268"/>
        <w:ind w:left="4536" w:hanging="709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Отчёт сдан «</w:t>
      </w:r>
      <w:r w:rsidR="00151D66">
        <w:rPr>
          <w:rFonts w:ascii="Arial" w:hAnsi="Arial" w:cs="Arial"/>
          <w:sz w:val="24"/>
          <w:szCs w:val="24"/>
          <w:lang w:val="ru-RU"/>
        </w:rPr>
        <w:t>30</w:t>
      </w:r>
      <w:r>
        <w:rPr>
          <w:rFonts w:ascii="Arial" w:hAnsi="Arial" w:cs="Arial"/>
          <w:sz w:val="24"/>
          <w:szCs w:val="24"/>
          <w:lang w:val="ru-RU"/>
        </w:rPr>
        <w:t xml:space="preserve">» </w:t>
      </w:r>
      <w:r w:rsidR="00BD0216">
        <w:rPr>
          <w:rFonts w:ascii="Arial" w:hAnsi="Arial" w:cs="Arial"/>
          <w:sz w:val="24"/>
          <w:szCs w:val="24"/>
          <w:lang w:val="ru-RU"/>
        </w:rPr>
        <w:t>сентяб</w:t>
      </w:r>
      <w:r w:rsidR="00E72B04" w:rsidRPr="00E72B04">
        <w:rPr>
          <w:rFonts w:ascii="Arial" w:hAnsi="Arial" w:cs="Arial"/>
          <w:sz w:val="24"/>
          <w:szCs w:val="24"/>
          <w:lang w:val="ru-RU"/>
        </w:rPr>
        <w:t>р</w:t>
      </w:r>
      <w:r w:rsidR="00E72B04">
        <w:rPr>
          <w:rFonts w:ascii="Arial" w:hAnsi="Arial" w:cs="Arial"/>
          <w:sz w:val="24"/>
          <w:szCs w:val="24"/>
          <w:lang w:val="ru-RU"/>
        </w:rPr>
        <w:t xml:space="preserve">я </w:t>
      </w:r>
      <w:r>
        <w:rPr>
          <w:rFonts w:ascii="Arial" w:hAnsi="Arial" w:cs="Arial"/>
          <w:sz w:val="24"/>
          <w:szCs w:val="24"/>
          <w:lang w:val="ru-RU"/>
        </w:rPr>
        <w:t>202</w:t>
      </w:r>
      <w:r w:rsidR="00BD0216">
        <w:rPr>
          <w:rFonts w:ascii="Arial" w:hAnsi="Arial" w:cs="Arial"/>
          <w:sz w:val="24"/>
          <w:szCs w:val="24"/>
          <w:lang w:val="ru-RU"/>
        </w:rPr>
        <w:t>2</w:t>
      </w:r>
      <w:r>
        <w:rPr>
          <w:rFonts w:ascii="Arial" w:hAnsi="Arial" w:cs="Arial"/>
          <w:sz w:val="24"/>
          <w:szCs w:val="24"/>
          <w:lang w:val="ru-RU"/>
        </w:rPr>
        <w:t>г., итоговая оценка ________</w:t>
      </w:r>
    </w:p>
    <w:p w14:paraId="5ACA98E8" w14:textId="77777777" w:rsidR="00AF3E50" w:rsidRDefault="00000000">
      <w:pPr>
        <w:pStyle w:val="Standard"/>
        <w:spacing w:after="268"/>
        <w:ind w:left="4830" w:hanging="10"/>
        <w:jc w:val="right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Подпись преподавателя _____________</w:t>
      </w:r>
    </w:p>
    <w:p w14:paraId="2958D3E0" w14:textId="02279FA0" w:rsidR="00AF3E50" w:rsidRPr="00BD0216" w:rsidRDefault="00000000">
      <w:pPr>
        <w:pStyle w:val="Standard"/>
        <w:spacing w:after="250" w:line="360" w:lineRule="auto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1. </w:t>
      </w:r>
      <w:r>
        <w:rPr>
          <w:rFonts w:ascii="Arial" w:hAnsi="Arial" w:cs="Arial"/>
          <w:b/>
          <w:sz w:val="24"/>
          <w:szCs w:val="24"/>
          <w:lang w:val="ru-RU"/>
        </w:rPr>
        <w:t>Тема</w:t>
      </w:r>
      <w:r>
        <w:rPr>
          <w:rFonts w:ascii="Arial" w:hAnsi="Arial" w:cs="Arial"/>
          <w:sz w:val="24"/>
          <w:szCs w:val="24"/>
          <w:lang w:val="ru-RU"/>
        </w:rPr>
        <w:t xml:space="preserve">: </w:t>
      </w:r>
      <w:r w:rsidR="00BF6496">
        <w:rPr>
          <w:rFonts w:ascii="Arial" w:hAnsi="Arial" w:cs="Arial"/>
          <w:sz w:val="24"/>
          <w:szCs w:val="24"/>
          <w:u w:val="single"/>
          <w:lang w:val="ru-RU"/>
        </w:rPr>
        <w:t>Программирование машин Тьюринга</w:t>
      </w:r>
      <w:r>
        <w:rPr>
          <w:rFonts w:ascii="Arial" w:hAnsi="Arial" w:cs="Arial"/>
          <w:sz w:val="24"/>
          <w:szCs w:val="24"/>
          <w:u w:val="single"/>
          <w:lang w:val="ru-RU"/>
        </w:rPr>
        <w:t xml:space="preserve"> </w:t>
      </w:r>
    </w:p>
    <w:p w14:paraId="4FC4F8D0" w14:textId="11F7B169" w:rsidR="00AF3E50" w:rsidRPr="00BD0216" w:rsidRDefault="00000000">
      <w:pPr>
        <w:pStyle w:val="Standard"/>
        <w:spacing w:after="22" w:line="360" w:lineRule="auto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2. </w:t>
      </w:r>
      <w:r>
        <w:rPr>
          <w:rFonts w:ascii="Arial" w:hAnsi="Arial" w:cs="Arial"/>
          <w:b/>
          <w:sz w:val="24"/>
          <w:szCs w:val="24"/>
          <w:lang w:val="ru-RU"/>
        </w:rPr>
        <w:t>Цель работы</w:t>
      </w:r>
      <w:r>
        <w:rPr>
          <w:rFonts w:ascii="Arial" w:hAnsi="Arial" w:cs="Arial"/>
          <w:sz w:val="24"/>
          <w:szCs w:val="24"/>
          <w:lang w:val="ru-RU"/>
        </w:rPr>
        <w:t xml:space="preserve">: </w:t>
      </w:r>
      <w:r>
        <w:rPr>
          <w:rFonts w:ascii="Arial" w:hAnsi="Arial" w:cs="Arial"/>
          <w:sz w:val="24"/>
          <w:szCs w:val="24"/>
          <w:u w:val="single"/>
          <w:lang w:val="ru-RU"/>
        </w:rPr>
        <w:t xml:space="preserve">изучение и освоение </w:t>
      </w:r>
      <w:r w:rsidR="00BF6496">
        <w:rPr>
          <w:rFonts w:ascii="Arial" w:hAnsi="Arial" w:cs="Arial"/>
          <w:sz w:val="24"/>
          <w:szCs w:val="24"/>
          <w:u w:val="single"/>
          <w:lang w:val="ru-RU"/>
        </w:rPr>
        <w:t>навыка программирования</w:t>
      </w:r>
      <w:r>
        <w:rPr>
          <w:rFonts w:ascii="Arial" w:hAnsi="Arial" w:cs="Arial"/>
          <w:sz w:val="24"/>
          <w:szCs w:val="24"/>
          <w:u w:val="single"/>
          <w:lang w:val="ru-RU"/>
        </w:rPr>
        <w:t xml:space="preserve"> </w:t>
      </w:r>
      <w:r w:rsidR="00BF6496">
        <w:rPr>
          <w:rFonts w:ascii="Arial" w:hAnsi="Arial" w:cs="Arial"/>
          <w:sz w:val="24"/>
          <w:szCs w:val="24"/>
          <w:u w:val="single"/>
          <w:lang w:val="ru-RU"/>
        </w:rPr>
        <w:t>машин Тьюринга</w:t>
      </w:r>
    </w:p>
    <w:p w14:paraId="528A257E" w14:textId="25DBC53E" w:rsidR="00AF3E50" w:rsidRPr="00BD0216" w:rsidRDefault="00000000">
      <w:pPr>
        <w:pStyle w:val="Standard"/>
        <w:spacing w:after="136" w:line="360" w:lineRule="auto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3. </w:t>
      </w:r>
      <w:r>
        <w:rPr>
          <w:rFonts w:ascii="Arial" w:hAnsi="Arial" w:cs="Arial"/>
          <w:b/>
          <w:sz w:val="24"/>
          <w:szCs w:val="24"/>
          <w:lang w:val="ru-RU"/>
        </w:rPr>
        <w:t>Задание</w:t>
      </w:r>
      <w:r>
        <w:rPr>
          <w:rFonts w:ascii="Arial" w:hAnsi="Arial" w:cs="Arial"/>
          <w:sz w:val="24"/>
          <w:szCs w:val="24"/>
          <w:lang w:val="ru-RU"/>
        </w:rPr>
        <w:t xml:space="preserve"> (вариант №): </w:t>
      </w:r>
      <w:r w:rsidR="00BF6496">
        <w:rPr>
          <w:rFonts w:ascii="Arial" w:hAnsi="Arial" w:cs="Arial"/>
          <w:sz w:val="24"/>
          <w:szCs w:val="24"/>
          <w:lang w:val="ru-RU"/>
        </w:rPr>
        <w:t>28</w:t>
      </w:r>
    </w:p>
    <w:p w14:paraId="62F70B41" w14:textId="77BDEFF0" w:rsidR="00AF3E50" w:rsidRPr="00BF6496" w:rsidRDefault="00000000" w:rsidP="00BF6496">
      <w:pPr>
        <w:pStyle w:val="Standard"/>
        <w:spacing w:after="0" w:line="360" w:lineRule="auto"/>
        <w:ind w:left="567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4. </w:t>
      </w:r>
      <w:r>
        <w:rPr>
          <w:rFonts w:ascii="Arial" w:hAnsi="Arial" w:cs="Arial"/>
          <w:i/>
          <w:sz w:val="24"/>
          <w:szCs w:val="24"/>
          <w:lang w:val="ru-RU"/>
        </w:rPr>
        <w:t>Оборудование ПЭВМ студента, если пользовалось:</w:t>
      </w:r>
    </w:p>
    <w:p w14:paraId="3A77A7FC" w14:textId="77777777" w:rsidR="00AF3E50" w:rsidRPr="00BD0216" w:rsidRDefault="00000000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iCs/>
          <w:sz w:val="24"/>
          <w:szCs w:val="24"/>
          <w:lang w:val="ru-RU"/>
        </w:rPr>
        <w:t xml:space="preserve">Процессор </w:t>
      </w:r>
      <w:r w:rsidR="0012322E" w:rsidRPr="0012322E">
        <w:rPr>
          <w:rFonts w:ascii="Arial" w:hAnsi="Arial" w:cs="Arial"/>
          <w:iCs/>
          <w:sz w:val="24"/>
          <w:szCs w:val="24"/>
          <w:lang w:val="ru-RU"/>
        </w:rPr>
        <w:t>Apple M1</w:t>
      </w:r>
      <w:r>
        <w:rPr>
          <w:rFonts w:ascii="Arial" w:hAnsi="Arial" w:cs="Arial"/>
          <w:iCs/>
          <w:sz w:val="24"/>
          <w:szCs w:val="24"/>
          <w:lang w:val="ru-RU"/>
        </w:rPr>
        <w:t xml:space="preserve">с ОП </w:t>
      </w:r>
      <w:r w:rsidR="0012322E">
        <w:rPr>
          <w:rFonts w:ascii="Arial" w:hAnsi="Arial" w:cs="Arial"/>
          <w:iCs/>
          <w:sz w:val="24"/>
          <w:szCs w:val="24"/>
          <w:u w:val="single"/>
          <w:lang w:val="ru-RU"/>
        </w:rPr>
        <w:t>8192</w:t>
      </w:r>
      <w:r>
        <w:rPr>
          <w:rFonts w:ascii="Arial" w:hAnsi="Arial" w:cs="Arial"/>
          <w:iCs/>
          <w:sz w:val="24"/>
          <w:szCs w:val="24"/>
          <w:lang w:val="ru-RU"/>
        </w:rPr>
        <w:t xml:space="preserve"> МБ, НМД </w:t>
      </w:r>
      <w:r>
        <w:rPr>
          <w:rFonts w:ascii="Arial" w:hAnsi="Arial" w:cs="Arial"/>
          <w:iCs/>
          <w:sz w:val="24"/>
          <w:szCs w:val="24"/>
          <w:u w:val="single"/>
          <w:lang w:val="ru-RU"/>
        </w:rPr>
        <w:t>512</w:t>
      </w:r>
      <w:r>
        <w:rPr>
          <w:rFonts w:ascii="Arial" w:hAnsi="Arial" w:cs="Arial"/>
          <w:iCs/>
          <w:sz w:val="24"/>
          <w:szCs w:val="24"/>
          <w:lang w:val="ru-RU"/>
        </w:rPr>
        <w:t xml:space="preserve"> Гб. Монитор </w:t>
      </w:r>
      <w:r w:rsidR="0012322E">
        <w:rPr>
          <w:rFonts w:ascii="Arial" w:hAnsi="Arial" w:cs="Arial"/>
          <w:iCs/>
          <w:sz w:val="24"/>
          <w:szCs w:val="24"/>
        </w:rPr>
        <w:t>retina</w:t>
      </w:r>
      <w:r w:rsidR="0012322E" w:rsidRPr="0012322E">
        <w:rPr>
          <w:rFonts w:ascii="Arial" w:hAnsi="Arial" w:cs="Arial"/>
          <w:iCs/>
          <w:sz w:val="24"/>
          <w:szCs w:val="24"/>
          <w:lang w:val="ru-RU"/>
        </w:rPr>
        <w:t xml:space="preserve"> с диагональю 13,3 дюйма, подсветкой </w:t>
      </w:r>
      <w:r w:rsidR="0012322E" w:rsidRPr="0012322E">
        <w:rPr>
          <w:rFonts w:ascii="Arial" w:hAnsi="Arial" w:cs="Arial"/>
          <w:iCs/>
          <w:sz w:val="24"/>
          <w:szCs w:val="24"/>
        </w:rPr>
        <w:t>LED</w:t>
      </w:r>
      <w:r w:rsidR="0012322E" w:rsidRPr="0012322E">
        <w:rPr>
          <w:rFonts w:ascii="Arial" w:hAnsi="Arial" w:cs="Arial"/>
          <w:iCs/>
          <w:sz w:val="24"/>
          <w:szCs w:val="24"/>
          <w:lang w:val="ru-RU"/>
        </w:rPr>
        <w:t xml:space="preserve"> и технологией </w:t>
      </w:r>
      <w:r w:rsidR="0012322E" w:rsidRPr="0012322E">
        <w:rPr>
          <w:rFonts w:ascii="Arial" w:hAnsi="Arial" w:cs="Arial"/>
          <w:iCs/>
          <w:sz w:val="24"/>
          <w:szCs w:val="24"/>
        </w:rPr>
        <w:t>IPS</w:t>
      </w:r>
      <w:r w:rsidR="0012322E" w:rsidRPr="0012322E">
        <w:rPr>
          <w:rFonts w:ascii="Arial" w:hAnsi="Arial" w:cs="Arial"/>
          <w:iCs/>
          <w:sz w:val="24"/>
          <w:szCs w:val="24"/>
          <w:lang w:val="ru-RU"/>
        </w:rPr>
        <w:t>; разрешение 2560×1600 пикселей (227 пикселей на дюйм)</w:t>
      </w:r>
      <w:r>
        <w:rPr>
          <w:rFonts w:ascii="Arial" w:hAnsi="Arial" w:cs="Arial"/>
          <w:iCs/>
          <w:sz w:val="24"/>
          <w:szCs w:val="24"/>
          <w:lang w:val="ru-RU"/>
        </w:rPr>
        <w:t>.</w:t>
      </w:r>
    </w:p>
    <w:p w14:paraId="58B61C5E" w14:textId="77777777" w:rsidR="00AF3E50" w:rsidRPr="00BD0216" w:rsidRDefault="00000000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5. </w:t>
      </w:r>
      <w:r>
        <w:rPr>
          <w:rFonts w:ascii="Arial" w:hAnsi="Arial" w:cs="Arial"/>
          <w:b/>
          <w:sz w:val="24"/>
          <w:szCs w:val="24"/>
          <w:lang w:val="ru-RU"/>
        </w:rPr>
        <w:t>Программное обеспечение</w:t>
      </w:r>
      <w:r>
        <w:rPr>
          <w:rFonts w:ascii="Arial" w:hAnsi="Arial" w:cs="Arial"/>
          <w:sz w:val="24"/>
          <w:szCs w:val="24"/>
          <w:lang w:val="ru-RU"/>
        </w:rPr>
        <w:t>(лабораторное):</w:t>
      </w:r>
    </w:p>
    <w:p w14:paraId="7103ABBE" w14:textId="70F5E151" w:rsidR="00AF3E50" w:rsidRPr="00BD0216" w:rsidRDefault="00BF6496" w:rsidP="00BF6496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Машина Тьюринга в четверках</w:t>
      </w:r>
      <w:r>
        <w:rPr>
          <w:lang w:val="ru-RU"/>
        </w:rPr>
        <w:t xml:space="preserve"> </w:t>
      </w:r>
      <w:r>
        <w:rPr>
          <w:rFonts w:ascii="Arial" w:hAnsi="Arial" w:cs="Arial"/>
          <w:sz w:val="24"/>
          <w:szCs w:val="24"/>
          <w:lang w:val="ru-RU"/>
        </w:rPr>
        <w:t xml:space="preserve">версия </w:t>
      </w:r>
      <w:r>
        <w:rPr>
          <w:rFonts w:ascii="Arial" w:hAnsi="Arial" w:cs="Arial"/>
          <w:color w:val="auto"/>
          <w:sz w:val="24"/>
          <w:szCs w:val="24"/>
          <w:lang w:val="ru-RU"/>
        </w:rPr>
        <w:t>2.3</w:t>
      </w:r>
      <w:r w:rsidR="00151D66">
        <w:rPr>
          <w:rFonts w:ascii="Arial" w:hAnsi="Arial" w:cs="Arial"/>
          <w:color w:val="auto"/>
          <w:sz w:val="24"/>
          <w:szCs w:val="24"/>
          <w:lang w:val="ru-RU"/>
        </w:rPr>
        <w:t xml:space="preserve"> </w:t>
      </w:r>
      <w:r w:rsidR="00151D66" w:rsidRPr="00151D66">
        <w:rPr>
          <w:rFonts w:ascii="Arial" w:hAnsi="Arial" w:cs="Arial"/>
          <w:color w:val="auto"/>
          <w:sz w:val="24"/>
          <w:szCs w:val="24"/>
          <w:lang w:val="ru-RU"/>
        </w:rPr>
        <w:t>http://mturing2.azurewebsites.net/jstu4/jstu4.html?lang=ru</w:t>
      </w:r>
    </w:p>
    <w:p w14:paraId="2889BC9F" w14:textId="63A0A7EF" w:rsidR="00AF3E50" w:rsidRDefault="00000000" w:rsidP="00271CFE">
      <w:pPr>
        <w:pStyle w:val="Standard"/>
        <w:spacing w:after="25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6. </w:t>
      </w:r>
      <w:r>
        <w:rPr>
          <w:rFonts w:ascii="Arial" w:hAnsi="Arial" w:cs="Arial"/>
          <w:b/>
          <w:sz w:val="24"/>
          <w:szCs w:val="24"/>
          <w:lang w:val="ru-RU"/>
        </w:rPr>
        <w:t xml:space="preserve">Идея, метод, алгоритм </w:t>
      </w:r>
      <w:r>
        <w:rPr>
          <w:rFonts w:ascii="Arial" w:hAnsi="Arial" w:cs="Arial"/>
          <w:sz w:val="20"/>
          <w:szCs w:val="20"/>
          <w:lang w:val="ru-RU"/>
        </w:rPr>
        <w:t>решения задачи (в формах: словесной, псевдокода, графической [блок-схема, диаграмма, рисунок, таблица] или формальные спецификации с пред- и постусловиями)</w:t>
      </w:r>
    </w:p>
    <w:p w14:paraId="48AEC000" w14:textId="65572ADD" w:rsidR="00271CFE" w:rsidRDefault="00271CFE" w:rsidP="00271CFE">
      <w:pPr>
        <w:pStyle w:val="Standard"/>
        <w:numPr>
          <w:ilvl w:val="0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Для начала нужно скопировать входные данные, чтобы они не были затерты </w:t>
      </w:r>
    </w:p>
    <w:p w14:paraId="5C145D6A" w14:textId="250B2335" w:rsidR="00271CFE" w:rsidRDefault="00271CFE" w:rsidP="00E8511A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заменяем </w:t>
      </w:r>
      <w:r w:rsidR="00E8511A">
        <w:rPr>
          <w:rFonts w:ascii="Arial" w:hAnsi="Arial" w:cs="Arial"/>
          <w:sz w:val="24"/>
          <w:szCs w:val="24"/>
          <w:lang w:val="ru-RU"/>
        </w:rPr>
        <w:t>цифру</w:t>
      </w:r>
      <w:r>
        <w:rPr>
          <w:rFonts w:ascii="Arial" w:hAnsi="Arial" w:cs="Arial"/>
          <w:sz w:val="24"/>
          <w:szCs w:val="24"/>
          <w:lang w:val="ru-RU"/>
        </w:rPr>
        <w:t xml:space="preserve"> на абстрактны</w:t>
      </w:r>
      <w:r w:rsidR="00E8511A">
        <w:rPr>
          <w:rFonts w:ascii="Arial" w:hAnsi="Arial" w:cs="Arial"/>
          <w:sz w:val="24"/>
          <w:szCs w:val="24"/>
          <w:lang w:val="ru-RU"/>
        </w:rPr>
        <w:t>й</w:t>
      </w:r>
      <w:r>
        <w:rPr>
          <w:rFonts w:ascii="Arial" w:hAnsi="Arial" w:cs="Arial"/>
          <w:sz w:val="24"/>
          <w:szCs w:val="24"/>
          <w:lang w:val="ru-RU"/>
        </w:rPr>
        <w:t xml:space="preserve"> знак</w:t>
      </w:r>
      <w:r w:rsidR="00E8511A">
        <w:rPr>
          <w:rFonts w:ascii="Arial" w:hAnsi="Arial" w:cs="Arial"/>
          <w:sz w:val="24"/>
          <w:szCs w:val="24"/>
          <w:lang w:val="ru-RU"/>
        </w:rPr>
        <w:t xml:space="preserve"> (чтобы знать, какую из цифр числа мы уже скопировали)</w:t>
      </w:r>
    </w:p>
    <w:p w14:paraId="59709FB5" w14:textId="608720AB" w:rsidR="00E8511A" w:rsidRDefault="00E8511A" w:rsidP="00E8511A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копируем число правее от входных данных</w:t>
      </w:r>
    </w:p>
    <w:p w14:paraId="3AFD225A" w14:textId="37526D90" w:rsidR="00E8511A" w:rsidRDefault="00E8511A" w:rsidP="00E8511A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меняем обратно знак на цифру</w:t>
      </w:r>
    </w:p>
    <w:p w14:paraId="704207D3" w14:textId="1DD45F92" w:rsidR="00E8511A" w:rsidRDefault="00E8511A" w:rsidP="00E8511A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в конце входного числа ставим ограничитель, чтобы знать, где у нас заканчивается число</w:t>
      </w:r>
    </w:p>
    <w:p w14:paraId="33DBF5E1" w14:textId="4D3A98E7" w:rsidR="00271CFE" w:rsidRDefault="00271CFE" w:rsidP="00271CFE">
      <w:pPr>
        <w:pStyle w:val="Standard"/>
        <w:numPr>
          <w:ilvl w:val="0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Далее пишем функцию для вычитания из двоичного числа единицы</w:t>
      </w:r>
    </w:p>
    <w:p w14:paraId="646B63E0" w14:textId="5C08A88E" w:rsidR="00271CFE" w:rsidRDefault="00271CFE" w:rsidP="00271CFE">
      <w:pPr>
        <w:pStyle w:val="Standard"/>
        <w:numPr>
          <w:ilvl w:val="0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При каждом выполненном действии вычитания записываем одну палочку (так как натуральная система счисления)</w:t>
      </w:r>
    </w:p>
    <w:p w14:paraId="1C713F51" w14:textId="12AD4382" w:rsidR="00151D66" w:rsidRDefault="00271CFE" w:rsidP="00151D66">
      <w:pPr>
        <w:pStyle w:val="Standard"/>
        <w:numPr>
          <w:ilvl w:val="0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Столкнувшись с проблемой того, что входные данные и их натуральная запись находятся на расстоянии друг от друга – пишем функцию для смещения влево выходных данных</w:t>
      </w:r>
    </w:p>
    <w:p w14:paraId="4E7AB892" w14:textId="77777777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lastRenderedPageBreak/>
        <w:t>меняем последнюю цифру на знак и идем до начала нат. Записи(пробел)</w:t>
      </w:r>
    </w:p>
    <w:p w14:paraId="55079640" w14:textId="77777777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Видя пробел, ставим палочку</w:t>
      </w:r>
    </w:p>
    <w:p w14:paraId="1F1BED98" w14:textId="77777777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Проходим обратно в конец нат. Записи</w:t>
      </w:r>
    </w:p>
    <w:p w14:paraId="0D76999E" w14:textId="2528331F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Удаляем </w:t>
      </w:r>
      <w:r w:rsidR="0051743A">
        <w:rPr>
          <w:rFonts w:ascii="Arial" w:hAnsi="Arial" w:cs="Arial"/>
          <w:sz w:val="24"/>
          <w:szCs w:val="24"/>
          <w:lang w:val="ru-RU"/>
        </w:rPr>
        <w:t>последний</w:t>
      </w:r>
      <w:r>
        <w:rPr>
          <w:rFonts w:ascii="Arial" w:hAnsi="Arial" w:cs="Arial"/>
          <w:sz w:val="24"/>
          <w:szCs w:val="24"/>
          <w:lang w:val="ru-RU"/>
        </w:rPr>
        <w:t xml:space="preserve"> знак</w:t>
      </w:r>
    </w:p>
    <w:p w14:paraId="19EFFB1F" w14:textId="77777777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Заменяем последнюю палочку на знак </w:t>
      </w:r>
    </w:p>
    <w:p w14:paraId="26819AFF" w14:textId="77777777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И так далее, до момента, когда встретимся с знаком конца входного числа</w:t>
      </w:r>
    </w:p>
    <w:p w14:paraId="5523EE18" w14:textId="77777777" w:rsidR="00151D66" w:rsidRDefault="00151D66" w:rsidP="00151D66">
      <w:pPr>
        <w:pStyle w:val="Standard"/>
        <w:numPr>
          <w:ilvl w:val="1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Видя знак конца входного числа – останавливаемся </w:t>
      </w:r>
    </w:p>
    <w:p w14:paraId="1F4FFFE9" w14:textId="6D40E83E" w:rsidR="00151D66" w:rsidRPr="00151D66" w:rsidRDefault="00151D66" w:rsidP="00151D66">
      <w:pPr>
        <w:pStyle w:val="Standard"/>
        <w:numPr>
          <w:ilvl w:val="0"/>
          <w:numId w:val="4"/>
        </w:numPr>
        <w:spacing w:after="25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Завершаем программу машины Тьюринга</w:t>
      </w:r>
    </w:p>
    <w:p w14:paraId="4226681F" w14:textId="18DDE11A" w:rsidR="00151D66" w:rsidRPr="00151D66" w:rsidRDefault="00151D66" w:rsidP="00151D66">
      <w:pPr>
        <w:pStyle w:val="Standard"/>
        <w:spacing w:after="250"/>
        <w:rPr>
          <w:rFonts w:ascii="Arial" w:hAnsi="Arial" w:cs="Arial"/>
          <w:sz w:val="24"/>
          <w:szCs w:val="24"/>
          <w:lang w:val="ru-RU"/>
        </w:rPr>
      </w:pPr>
    </w:p>
    <w:p w14:paraId="4715E824" w14:textId="77777777" w:rsidR="00AF3E50" w:rsidRPr="00BD0216" w:rsidRDefault="00000000">
      <w:pPr>
        <w:pStyle w:val="Standard"/>
        <w:spacing w:after="25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7. </w:t>
      </w:r>
      <w:r>
        <w:rPr>
          <w:rFonts w:ascii="Arial" w:hAnsi="Arial" w:cs="Arial"/>
          <w:b/>
          <w:sz w:val="24"/>
          <w:szCs w:val="24"/>
          <w:lang w:val="ru-RU"/>
        </w:rPr>
        <w:t xml:space="preserve">Сценарий выполнения работы </w:t>
      </w:r>
      <w:r>
        <w:rPr>
          <w:rFonts w:ascii="Arial" w:hAnsi="Arial" w:cs="Arial"/>
          <w:sz w:val="20"/>
          <w:szCs w:val="24"/>
          <w:lang w:val="ru-RU"/>
        </w:rPr>
        <w:t>[план работы, первоначальный текст программы в черновике (можно на отдельном листе) и тесты либо соображения по тестированию].</w:t>
      </w:r>
    </w:p>
    <w:p w14:paraId="2E7798C0" w14:textId="2AE63A72" w:rsidR="00AF3E50" w:rsidRPr="00E72D85" w:rsidRDefault="00000000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1) Изучить литературу по </w:t>
      </w:r>
      <w:r w:rsidR="00E72D85">
        <w:rPr>
          <w:rFonts w:ascii="Arial" w:hAnsi="Arial" w:cs="Arial"/>
          <w:sz w:val="24"/>
          <w:szCs w:val="24"/>
          <w:lang w:val="ru-RU"/>
        </w:rPr>
        <w:t>Машине Тьюринга</w:t>
      </w:r>
    </w:p>
    <w:p w14:paraId="3D2BD844" w14:textId="7F74D974" w:rsidR="00AF3E50" w:rsidRPr="00BD0216" w:rsidRDefault="00000000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2) </w:t>
      </w:r>
      <w:r w:rsidR="00E72D85">
        <w:rPr>
          <w:rFonts w:ascii="Arial" w:hAnsi="Arial" w:cs="Arial"/>
          <w:sz w:val="24"/>
          <w:szCs w:val="24"/>
          <w:lang w:val="ru-RU"/>
        </w:rPr>
        <w:t>Понять принцип работы машины Тьюринга</w:t>
      </w:r>
    </w:p>
    <w:p w14:paraId="56146C5D" w14:textId="05230B47" w:rsidR="00AF3E50" w:rsidRPr="00BD0216" w:rsidRDefault="00000000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3) Приобрести основные навыки </w:t>
      </w:r>
      <w:r w:rsidR="00271CFE">
        <w:rPr>
          <w:rFonts w:ascii="Arial" w:hAnsi="Arial" w:cs="Arial"/>
          <w:sz w:val="24"/>
          <w:szCs w:val="24"/>
          <w:lang w:val="ru-RU"/>
        </w:rPr>
        <w:t>работы с машиной Тьюринга</w:t>
      </w:r>
    </w:p>
    <w:p w14:paraId="688E0672" w14:textId="7008BB35" w:rsidR="00AF3E50" w:rsidRPr="00BD0216" w:rsidRDefault="00000000">
      <w:pPr>
        <w:pStyle w:val="Standard"/>
        <w:spacing w:after="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4) Освоить </w:t>
      </w:r>
      <w:r w:rsidR="00271CFE">
        <w:rPr>
          <w:rFonts w:ascii="Arial" w:hAnsi="Arial" w:cs="Arial"/>
          <w:sz w:val="24"/>
          <w:szCs w:val="24"/>
          <w:lang w:val="ru-RU"/>
        </w:rPr>
        <w:t>различные функции машины Тьюринга</w:t>
      </w:r>
    </w:p>
    <w:p w14:paraId="56E4A44C" w14:textId="1CD37233" w:rsidR="00AF3E50" w:rsidRDefault="00000000" w:rsidP="00271CFE">
      <w:pPr>
        <w:pStyle w:val="Standard"/>
        <w:spacing w:after="0"/>
        <w:ind w:left="567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5) </w:t>
      </w:r>
      <w:r w:rsidR="00271CFE">
        <w:rPr>
          <w:rFonts w:ascii="Arial" w:hAnsi="Arial" w:cs="Arial"/>
          <w:sz w:val="24"/>
          <w:szCs w:val="24"/>
          <w:lang w:val="ru-RU"/>
        </w:rPr>
        <w:t>Решить поставленную задачу с помощью машин Тьюринга</w:t>
      </w:r>
    </w:p>
    <w:p w14:paraId="1C7FC9F5" w14:textId="77777777" w:rsidR="00AF3E50" w:rsidRDefault="00000000">
      <w:pPr>
        <w:pStyle w:val="Standard"/>
        <w:spacing w:after="0"/>
        <w:ind w:left="567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7) Оформить отчёт установленной формы</w:t>
      </w:r>
    </w:p>
    <w:p w14:paraId="6D738761" w14:textId="77777777" w:rsidR="00AF3E50" w:rsidRPr="00BD0216" w:rsidRDefault="00000000">
      <w:pPr>
        <w:pStyle w:val="Standard"/>
        <w:spacing w:after="250" w:line="360" w:lineRule="auto"/>
        <w:ind w:left="567"/>
        <w:jc w:val="right"/>
        <w:rPr>
          <w:lang w:val="ru-RU"/>
        </w:rPr>
      </w:pPr>
      <w:r>
        <w:rPr>
          <w:rFonts w:ascii="Arial" w:hAnsi="Arial" w:cs="Arial"/>
          <w:i/>
          <w:iCs/>
          <w:sz w:val="24"/>
          <w:szCs w:val="24"/>
          <w:lang w:val="ru-RU"/>
        </w:rPr>
        <w:t>Допущен к выполнению работы</w:t>
      </w:r>
      <w:r>
        <w:rPr>
          <w:rFonts w:ascii="Arial" w:hAnsi="Arial" w:cs="Arial"/>
          <w:sz w:val="24"/>
          <w:szCs w:val="24"/>
          <w:lang w:val="ru-RU"/>
        </w:rPr>
        <w:t>. Подпись преподавателя ____________</w:t>
      </w:r>
    </w:p>
    <w:p w14:paraId="041D8A1B" w14:textId="77777777" w:rsidR="006C58D0" w:rsidRPr="006C58D0" w:rsidRDefault="00000000" w:rsidP="006C58D0">
      <w:pPr>
        <w:pStyle w:val="Standard"/>
        <w:spacing w:after="250"/>
        <w:ind w:left="567"/>
        <w:rPr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 xml:space="preserve">8. </w:t>
      </w:r>
      <w:r>
        <w:rPr>
          <w:rFonts w:ascii="Arial" w:hAnsi="Arial" w:cs="Arial"/>
          <w:b/>
          <w:sz w:val="24"/>
          <w:szCs w:val="24"/>
          <w:lang w:val="ru-RU"/>
        </w:rPr>
        <w:t xml:space="preserve">Распечатка протокола </w:t>
      </w:r>
      <w:r>
        <w:rPr>
          <w:rFonts w:ascii="Arial" w:hAnsi="Arial" w:cs="Arial"/>
          <w:b/>
          <w:sz w:val="20"/>
          <w:szCs w:val="24"/>
          <w:lang w:val="ru-RU"/>
        </w:rPr>
        <w:t>(</w:t>
      </w:r>
      <w:r>
        <w:rPr>
          <w:rFonts w:ascii="Arial" w:hAnsi="Arial" w:cs="Arial"/>
          <w:sz w:val="20"/>
          <w:szCs w:val="24"/>
          <w:lang w:val="ru-RU"/>
        </w:rPr>
        <w:t>подклеить листинг окончательного варианта программы с тестовыми примерами, подписанный преподавателем).</w:t>
      </w:r>
    </w:p>
    <w:p w14:paraId="4E5FC19D" w14:textId="77777777" w:rsidR="00E72D85" w:rsidRPr="00E72D85" w:rsidRDefault="00E72D85" w:rsidP="00E72D85">
      <w:pPr>
        <w:pStyle w:val="Text"/>
        <w:rPr>
          <w:rFonts w:ascii="Menlo" w:hAnsi="Menlo" w:cs="Menlo"/>
          <w:b/>
          <w:bCs/>
          <w:sz w:val="22"/>
          <w:szCs w:val="22"/>
        </w:rPr>
      </w:pPr>
    </w:p>
    <w:p w14:paraId="12BEFF4E" w14:textId="01E07455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00, ,&gt;,01</w:t>
      </w:r>
    </w:p>
    <w:p w14:paraId="4455031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01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!,01</w:t>
      </w:r>
    </w:p>
    <w:p w14:paraId="0C6371B4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01,!,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&lt;,02</w:t>
      </w:r>
    </w:p>
    <w:p w14:paraId="5E0DC7A7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02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&lt;,03</w:t>
      </w:r>
    </w:p>
    <w:p w14:paraId="51B1338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03,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1,&lt;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,03</w:t>
      </w:r>
    </w:p>
    <w:p w14:paraId="16127E10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03,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0,&lt;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,03</w:t>
      </w:r>
    </w:p>
    <w:p w14:paraId="5E7AF23E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03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&gt;,04</w:t>
      </w:r>
    </w:p>
    <w:p w14:paraId="2DAC2AD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04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/,05</w:t>
      </w:r>
    </w:p>
    <w:p w14:paraId="40F42650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04,0,",07</w:t>
      </w:r>
    </w:p>
    <w:p w14:paraId="716EAB5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04,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1,%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,06</w:t>
      </w:r>
    </w:p>
    <w:p w14:paraId="3DB0387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05,/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,&gt;,14</w:t>
      </w:r>
    </w:p>
    <w:p w14:paraId="2C7323D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06,%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,&gt;,06</w:t>
      </w:r>
    </w:p>
    <w:p w14:paraId="5832DD8C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06,1,&gt;,06</w:t>
      </w:r>
    </w:p>
    <w:p w14:paraId="326A3A0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06,0,&gt;,06</w:t>
      </w:r>
    </w:p>
    <w:p w14:paraId="3040BCD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06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&gt;,06</w:t>
      </w:r>
    </w:p>
    <w:p w14:paraId="3E98601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06,!,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1,08</w:t>
      </w:r>
    </w:p>
    <w:p w14:paraId="76AB14BD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07,",&gt;,07</w:t>
      </w:r>
    </w:p>
    <w:p w14:paraId="1C47945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07,1,&gt;,07</w:t>
      </w:r>
    </w:p>
    <w:p w14:paraId="0111B26F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07,0,&gt;,07</w:t>
      </w:r>
    </w:p>
    <w:p w14:paraId="1EF6F8FC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07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&gt;,07</w:t>
      </w:r>
    </w:p>
    <w:p w14:paraId="03BA98EB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07,!,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0,09</w:t>
      </w:r>
    </w:p>
    <w:p w14:paraId="28892549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08,1,&gt;,10</w:t>
      </w:r>
    </w:p>
    <w:p w14:paraId="30681C4D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09,0,&gt;,10</w:t>
      </w:r>
    </w:p>
    <w:p w14:paraId="25128FB4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lastRenderedPageBreak/>
        <w:t>10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!,11</w:t>
      </w:r>
    </w:p>
    <w:p w14:paraId="541FA06D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11,!,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&lt;,11</w:t>
      </w:r>
    </w:p>
    <w:p w14:paraId="5C5A6859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11,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1,&lt;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,11</w:t>
      </w:r>
    </w:p>
    <w:p w14:paraId="13621253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11,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0,&lt;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,11</w:t>
      </w:r>
    </w:p>
    <w:p w14:paraId="3465B48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11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&lt;,11</w:t>
      </w:r>
    </w:p>
    <w:p w14:paraId="3CCB3F43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11,%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,1,12</w:t>
      </w:r>
    </w:p>
    <w:p w14:paraId="5C46CB39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11,",0,13</w:t>
      </w:r>
    </w:p>
    <w:p w14:paraId="22EF3A67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12,1,&gt;,04</w:t>
      </w:r>
    </w:p>
    <w:p w14:paraId="4EA03C1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13,0,&gt;,04</w:t>
      </w:r>
    </w:p>
    <w:p w14:paraId="742DFA72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14,1,&gt;,14</w:t>
      </w:r>
    </w:p>
    <w:p w14:paraId="22EDDB2E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14,0,&gt;,14</w:t>
      </w:r>
    </w:p>
    <w:p w14:paraId="19FE3F9E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14,!,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 xml:space="preserve"> ,15</w:t>
      </w:r>
    </w:p>
    <w:p w14:paraId="49DB43F3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15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&gt;,16</w:t>
      </w:r>
    </w:p>
    <w:p w14:paraId="7BCA99EA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16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!,16</w:t>
      </w:r>
    </w:p>
    <w:p w14:paraId="267FA1A4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16,!,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&lt;,17</w:t>
      </w:r>
    </w:p>
    <w:p w14:paraId="0968DF55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17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&lt;,18</w:t>
      </w:r>
    </w:p>
    <w:p w14:paraId="174C6FB0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18,/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,&gt;,27</w:t>
      </w:r>
    </w:p>
    <w:p w14:paraId="6A65621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18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&gt;,27</w:t>
      </w:r>
    </w:p>
    <w:p w14:paraId="4E7009AE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18,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0,&lt;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,18</w:t>
      </w:r>
    </w:p>
    <w:p w14:paraId="3B303A7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18,1,0,19</w:t>
      </w:r>
    </w:p>
    <w:p w14:paraId="443EDFE9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19,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0,&lt;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,20</w:t>
      </w:r>
    </w:p>
    <w:p w14:paraId="3B20C5D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20,0,&gt;,23</w:t>
      </w:r>
    </w:p>
    <w:p w14:paraId="73527490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20,1,&gt;,23</w:t>
      </w:r>
    </w:p>
    <w:p w14:paraId="3D4E9FA4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20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&gt;,21</w:t>
      </w:r>
    </w:p>
    <w:p w14:paraId="0C4F1CA4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20,/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,&gt;,21</w:t>
      </w:r>
    </w:p>
    <w:p w14:paraId="520A6CAF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21,0, ,22</w:t>
      </w:r>
    </w:p>
    <w:p w14:paraId="74F85CBF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22,0,1,22</w:t>
      </w:r>
    </w:p>
    <w:p w14:paraId="770B102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22,1,&gt;,22</w:t>
      </w:r>
    </w:p>
    <w:p w14:paraId="7E77C9A3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22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&gt;,22</w:t>
      </w:r>
    </w:p>
    <w:p w14:paraId="547F5CD6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22,|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,&gt;,22</w:t>
      </w:r>
    </w:p>
    <w:p w14:paraId="351969DD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22,!,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|,24</w:t>
      </w:r>
    </w:p>
    <w:p w14:paraId="2AFF213F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23,0,&gt;,31</w:t>
      </w:r>
    </w:p>
    <w:p w14:paraId="18AB3F30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23,1,&gt;,23</w:t>
      </w:r>
    </w:p>
    <w:p w14:paraId="7CA3CAFB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23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&gt;,23</w:t>
      </w:r>
    </w:p>
    <w:p w14:paraId="32AF086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23,|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,&gt;,23</w:t>
      </w:r>
    </w:p>
    <w:p w14:paraId="7FE13B30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23,!,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|,24</w:t>
      </w:r>
    </w:p>
    <w:p w14:paraId="7EA8AB5A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24,|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,&gt;,25</w:t>
      </w:r>
    </w:p>
    <w:p w14:paraId="27C292E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25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!,26</w:t>
      </w:r>
    </w:p>
    <w:p w14:paraId="6E8AA7D1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26,!,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&lt;,26</w:t>
      </w:r>
    </w:p>
    <w:p w14:paraId="5854FF73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26,|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,&lt;,26</w:t>
      </w:r>
    </w:p>
    <w:p w14:paraId="4FD8C8CD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26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&lt;,18</w:t>
      </w:r>
    </w:p>
    <w:p w14:paraId="4A9C3B23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26,/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 ,29</w:t>
      </w:r>
    </w:p>
    <w:p w14:paraId="66957F4F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27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|,27</w:t>
      </w:r>
    </w:p>
    <w:p w14:paraId="1041F27D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27,|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,&gt;,27</w:t>
      </w:r>
    </w:p>
    <w:p w14:paraId="4D005165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27,!,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 xml:space="preserve"> ,28</w:t>
      </w:r>
    </w:p>
    <w:p w14:paraId="203F5B12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28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&lt;,28</w:t>
      </w:r>
    </w:p>
    <w:p w14:paraId="3995910A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28,|,!,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26</w:t>
      </w:r>
    </w:p>
    <w:p w14:paraId="39E9FBC2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29,|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,&gt;,29</w:t>
      </w:r>
    </w:p>
    <w:p w14:paraId="606C141F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29,!,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 xml:space="preserve"> ,30</w:t>
      </w:r>
    </w:p>
    <w:p w14:paraId="2D4CD084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29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&gt;,29</w:t>
      </w:r>
    </w:p>
    <w:p w14:paraId="76E816F7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30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#,00</w:t>
      </w:r>
    </w:p>
    <w:p w14:paraId="40C5F8B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31,0,1,31</w:t>
      </w:r>
    </w:p>
    <w:p w14:paraId="05E36F68" w14:textId="77777777" w:rsidR="00275453" w:rsidRPr="00275453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31,1,&gt;,23</w:t>
      </w:r>
    </w:p>
    <w:p w14:paraId="0AC40FF9" w14:textId="0135A3FB" w:rsidR="006918A9" w:rsidRPr="006918A9" w:rsidRDefault="00275453" w:rsidP="00275453">
      <w:pPr>
        <w:pStyle w:val="Text"/>
        <w:rPr>
          <w:rFonts w:ascii="Menlo" w:hAnsi="Menlo" w:cs="Menlo"/>
          <w:b/>
          <w:bCs/>
          <w:sz w:val="22"/>
          <w:szCs w:val="22"/>
        </w:rPr>
      </w:pPr>
      <w:r w:rsidRPr="00275453">
        <w:rPr>
          <w:rFonts w:ascii="Menlo" w:hAnsi="Menlo" w:cs="Menlo"/>
          <w:b/>
          <w:bCs/>
          <w:sz w:val="22"/>
          <w:szCs w:val="22"/>
        </w:rPr>
        <w:t>31</w:t>
      </w:r>
      <w:proofErr w:type="gramStart"/>
      <w:r w:rsidRPr="00275453">
        <w:rPr>
          <w:rFonts w:ascii="Menlo" w:hAnsi="Menlo" w:cs="Menlo"/>
          <w:b/>
          <w:bCs/>
          <w:sz w:val="22"/>
          <w:szCs w:val="22"/>
        </w:rPr>
        <w:t>, ,</w:t>
      </w:r>
      <w:proofErr w:type="gramEnd"/>
      <w:r w:rsidRPr="00275453">
        <w:rPr>
          <w:rFonts w:ascii="Menlo" w:hAnsi="Menlo" w:cs="Menlo"/>
          <w:b/>
          <w:bCs/>
          <w:sz w:val="22"/>
          <w:szCs w:val="22"/>
        </w:rPr>
        <w:t>&gt;,23</w:t>
      </w:r>
    </w:p>
    <w:p w14:paraId="1EA578BC" w14:textId="77777777" w:rsidR="00AF3E50" w:rsidRDefault="00AF3E50">
      <w:pPr>
        <w:pStyle w:val="Text"/>
        <w:rPr>
          <w:rFonts w:ascii="Courier New" w:hAnsi="Courier New" w:cs="Courier New"/>
        </w:rPr>
      </w:pPr>
    </w:p>
    <w:p w14:paraId="4D157D64" w14:textId="77777777" w:rsidR="00AF3E50" w:rsidRDefault="00AF3E50">
      <w:pPr>
        <w:pStyle w:val="Standard"/>
        <w:spacing w:after="250"/>
        <w:rPr>
          <w:rFonts w:ascii="Arial" w:hAnsi="Arial" w:cs="Arial"/>
          <w:lang w:val="ru-RU"/>
        </w:rPr>
      </w:pPr>
    </w:p>
    <w:p w14:paraId="4C784EE7" w14:textId="77777777" w:rsidR="00AF3E50" w:rsidRDefault="00000000">
      <w:pPr>
        <w:pStyle w:val="Standarduser"/>
        <w:spacing w:line="276" w:lineRule="auto"/>
        <w:ind w:left="720"/>
      </w:pPr>
      <w:r>
        <w:rPr>
          <w:rFonts w:ascii="Arial" w:hAnsi="Arial" w:cs="Arial"/>
          <w:b/>
          <w:bCs/>
        </w:rPr>
        <w:lastRenderedPageBreak/>
        <w:t>9. Дневник отладки</w:t>
      </w:r>
      <w:r>
        <w:rPr>
          <w:rFonts w:ascii="Arial" w:hAnsi="Arial" w:cs="Arial"/>
        </w:rPr>
        <w:t xml:space="preserve"> должен содержать дату и время сеансов отладки и основные события (ошибки в сценарии и программе, нестандартные ситуации) и краткие комментарии к ним. В дневнике отладки приводятся сведения об использовании других ЭВМ, существенном участии преподавателя и других лиц в написании и отладке программы.</w:t>
      </w:r>
    </w:p>
    <w:tbl>
      <w:tblPr>
        <w:tblW w:w="9630" w:type="dxa"/>
        <w:tblInd w:w="7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12"/>
        <w:gridCol w:w="1005"/>
        <w:gridCol w:w="842"/>
        <w:gridCol w:w="2385"/>
        <w:gridCol w:w="2341"/>
        <w:gridCol w:w="1705"/>
      </w:tblGrid>
      <w:tr w:rsidR="00AF3E50" w14:paraId="221E4803" w14:textId="77777777">
        <w:tc>
          <w:tcPr>
            <w:tcW w:w="5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77CB23" w14:textId="77777777" w:rsidR="00AF3E50" w:rsidRDefault="00000000">
            <w:pPr>
              <w:pStyle w:val="TableContents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B8C1AE" w14:textId="77777777" w:rsidR="00AF3E50" w:rsidRDefault="00000000">
            <w:pPr>
              <w:pStyle w:val="TableContents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Лаб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или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Дом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ADA06" w14:textId="77777777" w:rsidR="00AF3E50" w:rsidRDefault="00000000">
            <w:pPr>
              <w:pStyle w:val="TableContents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Дата</w:t>
            </w:r>
            <w:proofErr w:type="spellEnd"/>
          </w:p>
        </w:tc>
        <w:tc>
          <w:tcPr>
            <w:tcW w:w="8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BAD94A" w14:textId="77777777" w:rsidR="00AF3E50" w:rsidRDefault="00000000">
            <w:pPr>
              <w:pStyle w:val="TableContents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Время</w:t>
            </w:r>
            <w:proofErr w:type="spellEnd"/>
          </w:p>
        </w:tc>
        <w:tc>
          <w:tcPr>
            <w:tcW w:w="2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2EE62B" w14:textId="77777777" w:rsidR="00AF3E50" w:rsidRDefault="00000000">
            <w:pPr>
              <w:pStyle w:val="TableContents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Событие</w:t>
            </w:r>
            <w:proofErr w:type="spellEnd"/>
          </w:p>
        </w:tc>
        <w:tc>
          <w:tcPr>
            <w:tcW w:w="2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0C3E1" w14:textId="77777777" w:rsidR="00AF3E50" w:rsidRDefault="00000000">
            <w:pPr>
              <w:pStyle w:val="TableContents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Действие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по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исправлению</w:t>
            </w:r>
            <w:proofErr w:type="spellEnd"/>
          </w:p>
        </w:tc>
        <w:tc>
          <w:tcPr>
            <w:tcW w:w="1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A77AC9" w14:textId="77777777" w:rsidR="00AF3E50" w:rsidRDefault="00000000">
            <w:pPr>
              <w:pStyle w:val="TableContents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Примечание</w:t>
            </w:r>
            <w:proofErr w:type="spellEnd"/>
          </w:p>
        </w:tc>
      </w:tr>
    </w:tbl>
    <w:p w14:paraId="7EBD7081" w14:textId="77777777" w:rsidR="00AF3E50" w:rsidRDefault="00AF3E50">
      <w:pPr>
        <w:pStyle w:val="Standard"/>
        <w:ind w:left="720"/>
        <w:rPr>
          <w:rFonts w:ascii="Liberation Serif" w:hAnsi="Liberation Serif" w:cs="Lohit Devanagari"/>
          <w:vanish/>
          <w:lang w:bidi="hi-IN"/>
        </w:rPr>
      </w:pPr>
    </w:p>
    <w:tbl>
      <w:tblPr>
        <w:tblW w:w="9615" w:type="dxa"/>
        <w:tblInd w:w="7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2"/>
        <w:gridCol w:w="794"/>
        <w:gridCol w:w="1022"/>
        <w:gridCol w:w="854"/>
        <w:gridCol w:w="2371"/>
        <w:gridCol w:w="2341"/>
        <w:gridCol w:w="1691"/>
      </w:tblGrid>
      <w:tr w:rsidR="00AF3E50" w14:paraId="5443E830" w14:textId="77777777">
        <w:trPr>
          <w:trHeight w:val="1675"/>
        </w:trPr>
        <w:tc>
          <w:tcPr>
            <w:tcW w:w="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9207C3" w14:textId="77777777" w:rsidR="00AF3E50" w:rsidRDefault="00AF3E50">
            <w:pPr>
              <w:pStyle w:val="TableContents"/>
            </w:pPr>
          </w:p>
        </w:tc>
        <w:tc>
          <w:tcPr>
            <w:tcW w:w="7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40AA45" w14:textId="77777777" w:rsidR="00AF3E50" w:rsidRDefault="00AF3E50">
            <w:pPr>
              <w:pStyle w:val="TableContents"/>
            </w:pPr>
          </w:p>
        </w:tc>
        <w:tc>
          <w:tcPr>
            <w:tcW w:w="1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D0D829" w14:textId="77777777" w:rsidR="00AF3E50" w:rsidRDefault="00AF3E50">
            <w:pPr>
              <w:pStyle w:val="TableContents"/>
            </w:pP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014E20" w14:textId="77777777" w:rsidR="00AF3E50" w:rsidRDefault="00AF3E50">
            <w:pPr>
              <w:pStyle w:val="TableContents"/>
            </w:pPr>
          </w:p>
        </w:tc>
        <w:tc>
          <w:tcPr>
            <w:tcW w:w="23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1EE211" w14:textId="77777777" w:rsidR="00AF3E50" w:rsidRDefault="00AF3E50">
            <w:pPr>
              <w:pStyle w:val="TableContents"/>
            </w:pPr>
          </w:p>
        </w:tc>
        <w:tc>
          <w:tcPr>
            <w:tcW w:w="2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D361BF" w14:textId="77777777" w:rsidR="00AF3E50" w:rsidRDefault="00AF3E50">
            <w:pPr>
              <w:pStyle w:val="TableContents"/>
            </w:pPr>
          </w:p>
        </w:tc>
        <w:tc>
          <w:tcPr>
            <w:tcW w:w="1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599F5F" w14:textId="77777777" w:rsidR="00AF3E50" w:rsidRDefault="00AF3E50">
            <w:pPr>
              <w:pStyle w:val="TableContents"/>
            </w:pPr>
          </w:p>
        </w:tc>
      </w:tr>
    </w:tbl>
    <w:p w14:paraId="4C2F49C3" w14:textId="77777777" w:rsidR="00AF3E50" w:rsidRDefault="00AF3E50">
      <w:pPr>
        <w:pStyle w:val="Standard"/>
        <w:spacing w:after="250"/>
        <w:ind w:left="720"/>
        <w:rPr>
          <w:rFonts w:ascii="Arial" w:hAnsi="Arial" w:cs="Arial"/>
          <w:b/>
          <w:bCs/>
          <w:lang w:val="ru-RU"/>
        </w:rPr>
      </w:pPr>
    </w:p>
    <w:p w14:paraId="4D2D8CE4" w14:textId="77777777" w:rsidR="00AF3E50" w:rsidRPr="00BD0216" w:rsidRDefault="00000000">
      <w:pPr>
        <w:pStyle w:val="Standard"/>
        <w:spacing w:after="250"/>
        <w:ind w:left="720"/>
        <w:rPr>
          <w:lang w:val="ru-RU"/>
        </w:rPr>
      </w:pPr>
      <w:r>
        <w:rPr>
          <w:rFonts w:ascii="Arial" w:hAnsi="Arial" w:cs="Arial"/>
          <w:b/>
          <w:bCs/>
          <w:sz w:val="24"/>
          <w:szCs w:val="24"/>
          <w:lang w:val="ru-RU"/>
        </w:rPr>
        <w:t>10.</w:t>
      </w:r>
      <w:r>
        <w:rPr>
          <w:rFonts w:ascii="Arial" w:hAnsi="Arial" w:cs="Arial"/>
          <w:sz w:val="24"/>
          <w:szCs w:val="24"/>
          <w:lang w:val="ru-RU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ru-RU"/>
        </w:rPr>
        <w:t xml:space="preserve">Замечания автора </w:t>
      </w:r>
      <w:r>
        <w:rPr>
          <w:rFonts w:ascii="Arial" w:hAnsi="Arial" w:cs="Arial"/>
          <w:sz w:val="24"/>
          <w:szCs w:val="24"/>
          <w:lang w:val="ru-RU"/>
        </w:rPr>
        <w:t>по существу работы</w:t>
      </w:r>
      <w:r>
        <w:rPr>
          <w:rFonts w:ascii="Arial" w:hAnsi="Arial" w:cs="Arial"/>
          <w:b/>
          <w:bCs/>
          <w:lang w:val="ru-RU"/>
        </w:rPr>
        <w:t xml:space="preserve"> </w:t>
      </w:r>
      <w:r>
        <w:rPr>
          <w:rFonts w:ascii="Arial" w:hAnsi="Arial" w:cs="Arial"/>
          <w:lang w:val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782D281" w14:textId="77777777" w:rsidR="00AF3E50" w:rsidRDefault="00000000">
      <w:pPr>
        <w:pStyle w:val="Standard"/>
        <w:spacing w:after="250"/>
        <w:ind w:left="720"/>
        <w:rPr>
          <w:rFonts w:ascii="Arial" w:hAnsi="Arial" w:cs="Arial"/>
          <w:b/>
          <w:bCs/>
          <w:sz w:val="24"/>
          <w:szCs w:val="24"/>
          <w:lang w:val="ru-RU"/>
        </w:rPr>
      </w:pPr>
      <w:r>
        <w:rPr>
          <w:rFonts w:ascii="Arial" w:hAnsi="Arial" w:cs="Arial"/>
          <w:b/>
          <w:bCs/>
          <w:sz w:val="24"/>
          <w:szCs w:val="24"/>
          <w:lang w:val="ru-RU"/>
        </w:rPr>
        <w:t>11. Выводы</w:t>
      </w:r>
    </w:p>
    <w:p w14:paraId="20D28A3D" w14:textId="5D8BBA77" w:rsidR="00AF3E50" w:rsidRPr="00BD0216" w:rsidRDefault="00000000">
      <w:pPr>
        <w:pStyle w:val="Standard"/>
        <w:spacing w:after="250"/>
        <w:ind w:left="720"/>
        <w:rPr>
          <w:lang w:val="ru-RU"/>
        </w:rPr>
      </w:pPr>
      <w:r>
        <w:rPr>
          <w:rFonts w:ascii="Arial" w:hAnsi="Arial" w:cs="Arial"/>
          <w:sz w:val="24"/>
          <w:szCs w:val="24"/>
          <w:u w:val="single"/>
          <w:lang w:val="ru-RU"/>
        </w:rPr>
        <w:t xml:space="preserve">В ходе выполнения данной лабораторной работы </w:t>
      </w:r>
      <w:r w:rsidR="006918A9">
        <w:rPr>
          <w:rFonts w:ascii="Arial" w:hAnsi="Arial" w:cs="Arial"/>
          <w:sz w:val="24"/>
          <w:szCs w:val="24"/>
          <w:u w:val="single"/>
          <w:lang w:val="ru-RU"/>
        </w:rPr>
        <w:t xml:space="preserve">были </w:t>
      </w:r>
      <w:r>
        <w:rPr>
          <w:rFonts w:ascii="Arial" w:hAnsi="Arial" w:cs="Arial"/>
          <w:sz w:val="24"/>
          <w:szCs w:val="24"/>
          <w:u w:val="single"/>
          <w:lang w:val="ru-RU"/>
        </w:rPr>
        <w:t>при</w:t>
      </w:r>
      <w:r w:rsidR="006918A9">
        <w:rPr>
          <w:rFonts w:ascii="Arial" w:hAnsi="Arial" w:cs="Arial"/>
          <w:sz w:val="24"/>
          <w:szCs w:val="24"/>
          <w:u w:val="single"/>
          <w:lang w:val="ru-RU"/>
        </w:rPr>
        <w:t>обретены</w:t>
      </w:r>
      <w:r>
        <w:rPr>
          <w:rFonts w:ascii="Arial" w:hAnsi="Arial" w:cs="Arial"/>
          <w:sz w:val="24"/>
          <w:szCs w:val="24"/>
          <w:u w:val="single"/>
          <w:lang w:val="ru-RU"/>
        </w:rPr>
        <w:t xml:space="preserve"> основные навыки работы </w:t>
      </w:r>
      <w:r w:rsidR="00271CFE">
        <w:rPr>
          <w:rFonts w:ascii="Arial" w:hAnsi="Arial" w:cs="Arial"/>
          <w:sz w:val="24"/>
          <w:szCs w:val="24"/>
          <w:u w:val="single"/>
          <w:lang w:val="ru-RU"/>
        </w:rPr>
        <w:t>с машинами Тьюринга</w:t>
      </w:r>
      <w:r>
        <w:rPr>
          <w:rFonts w:ascii="Arial" w:hAnsi="Arial" w:cs="Arial"/>
          <w:sz w:val="24"/>
          <w:szCs w:val="24"/>
          <w:u w:val="single"/>
          <w:lang w:val="ru-RU"/>
        </w:rPr>
        <w:t xml:space="preserve"> (</w:t>
      </w:r>
      <w:r w:rsidR="00271CFE">
        <w:rPr>
          <w:rFonts w:ascii="Arial" w:hAnsi="Arial" w:cs="Arial"/>
          <w:sz w:val="24"/>
          <w:szCs w:val="24"/>
          <w:u w:val="single"/>
          <w:lang w:val="ru-RU"/>
        </w:rPr>
        <w:t>копирование входных данных и их преобразование</w:t>
      </w:r>
      <w:r>
        <w:rPr>
          <w:rFonts w:ascii="Arial" w:hAnsi="Arial" w:cs="Arial"/>
          <w:sz w:val="24"/>
          <w:szCs w:val="24"/>
          <w:u w:val="single"/>
          <w:lang w:val="ru-RU"/>
        </w:rPr>
        <w:t>), осво</w:t>
      </w:r>
      <w:r w:rsidR="006918A9">
        <w:rPr>
          <w:rFonts w:ascii="Arial" w:hAnsi="Arial" w:cs="Arial"/>
          <w:sz w:val="24"/>
          <w:szCs w:val="24"/>
          <w:u w:val="single"/>
          <w:lang w:val="ru-RU"/>
        </w:rPr>
        <w:t>ены</w:t>
      </w:r>
      <w:r w:rsidR="00271CFE">
        <w:rPr>
          <w:rFonts w:ascii="Arial" w:hAnsi="Arial" w:cs="Arial"/>
          <w:sz w:val="24"/>
          <w:szCs w:val="24"/>
          <w:u w:val="single"/>
          <w:lang w:val="ru-RU"/>
        </w:rPr>
        <w:t xml:space="preserve"> принципы работы с ней</w:t>
      </w:r>
      <w:r>
        <w:rPr>
          <w:rFonts w:ascii="Arial" w:hAnsi="Arial" w:cs="Arial"/>
          <w:sz w:val="24"/>
          <w:szCs w:val="24"/>
          <w:u w:val="single"/>
          <w:lang w:val="ru-RU"/>
        </w:rPr>
        <w:t>.</w:t>
      </w:r>
      <w:r w:rsidR="006918A9">
        <w:rPr>
          <w:rFonts w:ascii="Arial" w:hAnsi="Arial" w:cs="Arial"/>
          <w:sz w:val="24"/>
          <w:szCs w:val="24"/>
          <w:u w:val="single"/>
          <w:lang w:val="ru-RU"/>
        </w:rPr>
        <w:t xml:space="preserve"> Были изучены</w:t>
      </w:r>
      <w:r>
        <w:rPr>
          <w:rFonts w:ascii="Arial" w:hAnsi="Arial" w:cs="Arial"/>
          <w:sz w:val="24"/>
          <w:szCs w:val="24"/>
          <w:u w:val="single"/>
          <w:lang w:val="ru-RU"/>
        </w:rPr>
        <w:t xml:space="preserve"> различные </w:t>
      </w:r>
      <w:r w:rsidR="00271CFE">
        <w:rPr>
          <w:rFonts w:ascii="Arial" w:hAnsi="Arial" w:cs="Arial"/>
          <w:sz w:val="24"/>
          <w:szCs w:val="24"/>
          <w:u w:val="single"/>
          <w:lang w:val="ru-RU"/>
        </w:rPr>
        <w:t>методы решения задач с помощью машин Тьюринга</w:t>
      </w:r>
    </w:p>
    <w:p w14:paraId="480E04CD" w14:textId="77777777" w:rsidR="00AF3E50" w:rsidRDefault="00000000">
      <w:pPr>
        <w:pStyle w:val="Standard"/>
        <w:spacing w:after="250"/>
        <w:ind w:left="720"/>
        <w:rPr>
          <w:rFonts w:ascii="Arial" w:hAnsi="Arial" w:cs="Arial"/>
          <w:sz w:val="24"/>
          <w:szCs w:val="24"/>
          <w:lang w:val="ru-RU"/>
        </w:rPr>
      </w:pPr>
      <w:r>
        <w:rPr>
          <w:rFonts w:ascii="Arial" w:hAnsi="Arial" w:cs="Arial"/>
          <w:sz w:val="24"/>
          <w:szCs w:val="24"/>
          <w:lang w:val="ru-RU"/>
        </w:rPr>
        <w:t>Недочёты при выполнении задания могут быть устранены следующим образом: ______________________________________________________________________________________________________________________________________________________________________________________________________________________________</w:t>
      </w:r>
    </w:p>
    <w:p w14:paraId="5CDB009E" w14:textId="77777777" w:rsidR="00AF3E50" w:rsidRDefault="00AF3E50">
      <w:pPr>
        <w:pStyle w:val="Standard"/>
        <w:spacing w:after="250"/>
        <w:ind w:left="567"/>
        <w:rPr>
          <w:rFonts w:ascii="Arial" w:hAnsi="Arial" w:cs="Arial"/>
          <w:lang w:val="ru-RU"/>
        </w:rPr>
      </w:pPr>
    </w:p>
    <w:p w14:paraId="58B38690" w14:textId="77777777" w:rsidR="00AF3E50" w:rsidRDefault="00000000">
      <w:pPr>
        <w:pStyle w:val="Standard"/>
        <w:spacing w:after="250" w:line="360" w:lineRule="auto"/>
        <w:ind w:left="567"/>
        <w:jc w:val="right"/>
      </w:pPr>
      <w:r>
        <w:rPr>
          <w:rFonts w:ascii="Arial" w:hAnsi="Arial" w:cs="Arial"/>
          <w:sz w:val="24"/>
          <w:szCs w:val="24"/>
          <w:lang w:val="ru-RU"/>
        </w:rPr>
        <w:t>Подпись студента _____________</w:t>
      </w:r>
    </w:p>
    <w:sectPr w:rsidR="00AF3E50">
      <w:pgSz w:w="11906" w:h="16838"/>
      <w:pgMar w:top="893" w:right="666" w:bottom="1178" w:left="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9B6DA1" w14:textId="77777777" w:rsidR="009B5EF0" w:rsidRDefault="009B5EF0">
      <w:r>
        <w:separator/>
      </w:r>
    </w:p>
  </w:endnote>
  <w:endnote w:type="continuationSeparator" w:id="0">
    <w:p w14:paraId="79531F13" w14:textId="77777777" w:rsidR="009B5EF0" w:rsidRDefault="009B5E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auto"/>
    <w:pitch w:val="variable"/>
  </w:font>
  <w:font w:name="Lohit Devanagari">
    <w:altName w:val="Calibri"/>
    <w:panose1 w:val="020B0604020202020204"/>
    <w:charset w:val="00"/>
    <w:family w:val="auto"/>
    <w:pitch w:val="variable"/>
  </w:font>
  <w:font w:name="Liberation Sans">
    <w:panose1 w:val="020B0604020202020204"/>
    <w:charset w:val="00"/>
    <w:family w:val="swiss"/>
    <w:pitch w:val="variable"/>
  </w:font>
  <w:font w:name="Noto Sans CJK SC Regular">
    <w:panose1 w:val="020B0604020202020204"/>
    <w:charset w:val="00"/>
    <w:family w:val="auto"/>
    <w:pitch w:val="variable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A5561" w14:textId="77777777" w:rsidR="009B5EF0" w:rsidRDefault="009B5EF0">
      <w:r>
        <w:rPr>
          <w:color w:val="000000"/>
        </w:rPr>
        <w:separator/>
      </w:r>
    </w:p>
  </w:footnote>
  <w:footnote w:type="continuationSeparator" w:id="0">
    <w:p w14:paraId="52BC5D9F" w14:textId="77777777" w:rsidR="009B5EF0" w:rsidRDefault="009B5E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967BF"/>
    <w:multiLevelType w:val="multilevel"/>
    <w:tmpl w:val="C136D324"/>
    <w:styleLink w:val="WW8Num3"/>
    <w:lvl w:ilvl="0">
      <w:start w:val="4"/>
      <w:numFmt w:val="decimal"/>
      <w:lvlText w:val="%1."/>
      <w:lvlJc w:val="left"/>
      <w:pPr>
        <w:ind w:left="77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48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20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92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4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6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8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80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52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6F87C23"/>
    <w:multiLevelType w:val="multilevel"/>
    <w:tmpl w:val="21DE94B8"/>
    <w:styleLink w:val="WW8Num2"/>
    <w:lvl w:ilvl="0">
      <w:start w:val="10"/>
      <w:numFmt w:val="decimal"/>
      <w:lvlText w:val="%1."/>
      <w:lvlJc w:val="left"/>
      <w:pPr>
        <w:ind w:left="75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09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3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5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7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9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3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1784ED3"/>
    <w:multiLevelType w:val="multilevel"/>
    <w:tmpl w:val="A232CF50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1"/>
      <w:numFmt w:val="decimal"/>
      <w:isLgl/>
      <w:lvlText w:val="%1.%2"/>
      <w:lvlJc w:val="left"/>
      <w:pPr>
        <w:ind w:left="175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0" w:hanging="1800"/>
      </w:pPr>
      <w:rPr>
        <w:rFonts w:hint="default"/>
      </w:rPr>
    </w:lvl>
  </w:abstractNum>
  <w:abstractNum w:abstractNumId="3" w15:restartNumberingAfterBreak="0">
    <w:nsid w:val="73513276"/>
    <w:multiLevelType w:val="multilevel"/>
    <w:tmpl w:val="1F5ECCC2"/>
    <w:styleLink w:val="WW8Num1"/>
    <w:lvl w:ilvl="0">
      <w:start w:val="7"/>
      <w:numFmt w:val="decimal"/>
      <w:lvlText w:val="%1."/>
      <w:lvlJc w:val="left"/>
      <w:pPr>
        <w:ind w:left="75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2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4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6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8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0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2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4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6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num w:numId="1" w16cid:durableId="2066248202">
    <w:abstractNumId w:val="3"/>
  </w:num>
  <w:num w:numId="2" w16cid:durableId="1111631917">
    <w:abstractNumId w:val="1"/>
  </w:num>
  <w:num w:numId="3" w16cid:durableId="212279390">
    <w:abstractNumId w:val="0"/>
  </w:num>
  <w:num w:numId="4" w16cid:durableId="1917280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22E"/>
    <w:rsid w:val="0012322E"/>
    <w:rsid w:val="00151D66"/>
    <w:rsid w:val="00271CFE"/>
    <w:rsid w:val="00275453"/>
    <w:rsid w:val="00473AA1"/>
    <w:rsid w:val="005076DC"/>
    <w:rsid w:val="0051743A"/>
    <w:rsid w:val="00615919"/>
    <w:rsid w:val="00664974"/>
    <w:rsid w:val="006918A9"/>
    <w:rsid w:val="006C58D0"/>
    <w:rsid w:val="00887830"/>
    <w:rsid w:val="00993EF5"/>
    <w:rsid w:val="009B3003"/>
    <w:rsid w:val="009B5EF0"/>
    <w:rsid w:val="009C0C06"/>
    <w:rsid w:val="00AF3E50"/>
    <w:rsid w:val="00B93CF9"/>
    <w:rsid w:val="00BD0216"/>
    <w:rsid w:val="00BF2E9E"/>
    <w:rsid w:val="00BF6496"/>
    <w:rsid w:val="00DD330D"/>
    <w:rsid w:val="00E71E56"/>
    <w:rsid w:val="00E72B04"/>
    <w:rsid w:val="00E72D85"/>
    <w:rsid w:val="00E8511A"/>
    <w:rsid w:val="00F52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5ADCA"/>
  <w15:docId w15:val="{A380B64A-2568-6E4F-901F-0EEE58422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ans CJK SC" w:hAnsi="Liberation Serif" w:cs="Lohit Devanaga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autoSpaceDN w:val="0"/>
      <w:textAlignment w:val="baseline"/>
    </w:pPr>
    <w:rPr>
      <w:kern w:val="3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after="160"/>
      <w:textAlignment w:val="baseline"/>
    </w:pPr>
    <w:rPr>
      <w:rFonts w:ascii="Times New Roman" w:eastAsia="Times New Roman" w:hAnsi="Times New Roman" w:cs="Times New Roman"/>
      <w:color w:val="000000"/>
      <w:kern w:val="3"/>
      <w:sz w:val="22"/>
      <w:szCs w:val="22"/>
      <w:lang w:val="en-US" w:eastAsia="zh-C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Lohit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Index">
    <w:name w:val="Index"/>
    <w:basedOn w:val="Standard"/>
    <w:pPr>
      <w:suppressLineNumbers/>
    </w:pPr>
    <w:rPr>
      <w:rFonts w:cs="Lohit Devanagari"/>
      <w:sz w:val="24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Standarduser">
    <w:name w:val="Standard (user)"/>
    <w:pPr>
      <w:suppressAutoHyphens/>
      <w:autoSpaceDN w:val="0"/>
    </w:pPr>
    <w:rPr>
      <w:rFonts w:eastAsia="Noto Sans CJK SC Regular"/>
      <w:kern w:val="3"/>
      <w:sz w:val="24"/>
      <w:szCs w:val="24"/>
      <w:lang w:eastAsia="zh-CN" w:bidi="hi-IN"/>
    </w:rPr>
  </w:style>
  <w:style w:type="paragraph" w:customStyle="1" w:styleId="Text">
    <w:name w:val="Text"/>
    <w:basedOn w:val="a"/>
    <w:pPr>
      <w:widowControl/>
      <w:suppressAutoHyphens w:val="0"/>
      <w:textAlignment w:val="auto"/>
    </w:pPr>
    <w:rPr>
      <w:rFonts w:ascii="Consolas" w:eastAsia="Calibri" w:hAnsi="Consolas" w:cs="Times New Roman"/>
      <w:kern w:val="0"/>
      <w:sz w:val="21"/>
      <w:szCs w:val="21"/>
      <w:lang w:eastAsia="en-US" w:bidi="ar-SA"/>
    </w:rPr>
  </w:style>
  <w:style w:type="character" w:customStyle="1" w:styleId="WW8Num1z0">
    <w:name w:val="WW8Num1z0"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2"/>
      <w:szCs w:val="22"/>
      <w:u w:val="none"/>
      <w:shd w:val="clear" w:color="auto" w:fill="auto"/>
      <w:vertAlign w:val="baseline"/>
    </w:rPr>
  </w:style>
  <w:style w:type="character" w:customStyle="1" w:styleId="WW8Num2z0">
    <w:name w:val="WW8Num2z0"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2"/>
      <w:szCs w:val="22"/>
      <w:u w:val="none"/>
      <w:shd w:val="clear" w:color="auto" w:fill="auto"/>
      <w:vertAlign w:val="baseline"/>
    </w:rPr>
  </w:style>
  <w:style w:type="character" w:customStyle="1" w:styleId="WW8Num3z0">
    <w:name w:val="WW8Num3z0"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2"/>
      <w:szCs w:val="22"/>
      <w:u w:val="none"/>
      <w:shd w:val="clear" w:color="auto" w:fill="auto"/>
      <w:vertAlign w:val="baseline"/>
    </w:rPr>
  </w:style>
  <w:style w:type="character" w:customStyle="1" w:styleId="Internetlink">
    <w:name w:val="Internet link"/>
    <w:rPr>
      <w:color w:val="0563C1"/>
      <w:u w:val="single"/>
    </w:rPr>
  </w:style>
  <w:style w:type="character" w:customStyle="1" w:styleId="a5">
    <w:name w:val="Текст Знак"/>
    <w:rPr>
      <w:rFonts w:ascii="Consolas" w:eastAsia="Calibri" w:hAnsi="Consolas" w:cs="Times New Roman"/>
      <w:kern w:val="0"/>
      <w:sz w:val="21"/>
      <w:szCs w:val="21"/>
      <w:lang w:eastAsia="en-US" w:bidi="ar-SA"/>
    </w:rPr>
  </w:style>
  <w:style w:type="numbering" w:customStyle="1" w:styleId="WW8Num1">
    <w:name w:val="WW8Num1"/>
    <w:basedOn w:val="a2"/>
    <w:pPr>
      <w:numPr>
        <w:numId w:val="1"/>
      </w:numPr>
    </w:pPr>
  </w:style>
  <w:style w:type="numbering" w:customStyle="1" w:styleId="WW8Num2">
    <w:name w:val="WW8Num2"/>
    <w:basedOn w:val="a2"/>
    <w:pPr>
      <w:numPr>
        <w:numId w:val="2"/>
      </w:numPr>
    </w:pPr>
  </w:style>
  <w:style w:type="numbering" w:customStyle="1" w:styleId="WW8Num3">
    <w:name w:val="WW8Num3"/>
    <w:basedOn w:val="a2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257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dmin/Downloads/First%20Laboratory%20work%20(unix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First Laboratory work (unix).dotx</Template>
  <TotalTime>3</TotalTime>
  <Pages>4</Pages>
  <Words>718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Microsoft Office User</cp:lastModifiedBy>
  <cp:revision>5</cp:revision>
  <dcterms:created xsi:type="dcterms:W3CDTF">2022-09-29T20:59:00Z</dcterms:created>
  <dcterms:modified xsi:type="dcterms:W3CDTF">2022-09-30T19:08:00Z</dcterms:modified>
</cp:coreProperties>
</file>