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95F8" w14:textId="7D6B4B55" w:rsidR="00DA7A4A" w:rsidRPr="00D61DBC" w:rsidRDefault="00DA7A4A" w:rsidP="00DA7A4A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Designations:</w:t>
      </w:r>
    </w:p>
    <w:p w14:paraId="19960E6F" w14:textId="443AC0B3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r – allowed to read</w:t>
      </w:r>
    </w:p>
    <w:p w14:paraId="2CB47D2F" w14:textId="77777777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w – allowed to write</w:t>
      </w:r>
    </w:p>
    <w:p w14:paraId="23334B25" w14:textId="3EBBF2D3" w:rsidR="00DA7A4A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h – updated by hardware</w:t>
      </w:r>
    </w:p>
    <w:p w14:paraId="7510747C" w14:textId="30427CD9" w:rsidR="00234774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“</w:t>
      </w:r>
      <w:proofErr w:type="spellStart"/>
      <w:r w:rsidR="00363508">
        <w:rPr>
          <w:rFonts w:ascii="Source Sans Pro" w:hAnsi="Source Sans Pro"/>
          <w:sz w:val="24"/>
          <w:szCs w:val="24"/>
        </w:rPr>
        <w:t>LED_number</w:t>
      </w:r>
      <w:proofErr w:type="spellEnd"/>
      <w:r>
        <w:rPr>
          <w:rFonts w:ascii="Source Sans Pro" w:hAnsi="Source Sans Pro"/>
          <w:sz w:val="24"/>
          <w:szCs w:val="24"/>
        </w:rPr>
        <w:t xml:space="preserve">” is </w:t>
      </w:r>
      <w:r w:rsidR="00363508">
        <w:rPr>
          <w:rFonts w:ascii="Source Sans Pro" w:hAnsi="Source Sans Pro"/>
          <w:sz w:val="24"/>
          <w:szCs w:val="24"/>
        </w:rPr>
        <w:t>the</w:t>
      </w:r>
      <w:r>
        <w:rPr>
          <w:rFonts w:ascii="Source Sans Pro" w:hAnsi="Source Sans Pro"/>
          <w:sz w:val="24"/>
          <w:szCs w:val="24"/>
        </w:rPr>
        <w:t xml:space="preserve"> number of</w:t>
      </w:r>
      <w:r w:rsidR="00FB7962">
        <w:rPr>
          <w:rFonts w:ascii="Source Sans Pro" w:hAnsi="Source Sans Pro"/>
          <w:sz w:val="24"/>
          <w:szCs w:val="24"/>
        </w:rPr>
        <w:t xml:space="preserve"> elements in</w:t>
      </w:r>
      <w:r>
        <w:rPr>
          <w:rFonts w:ascii="Source Sans Pro" w:hAnsi="Source Sans Pro"/>
          <w:sz w:val="24"/>
          <w:szCs w:val="24"/>
        </w:rPr>
        <w:t xml:space="preserve"> LED</w:t>
      </w:r>
      <w:r w:rsidR="00363508">
        <w:rPr>
          <w:rFonts w:ascii="Source Sans Pro" w:hAnsi="Source Sans Pro"/>
          <w:sz w:val="24"/>
          <w:szCs w:val="24"/>
        </w:rPr>
        <w:t>s</w:t>
      </w:r>
      <w:r w:rsidR="00FB7962">
        <w:rPr>
          <w:rFonts w:ascii="Source Sans Pro" w:hAnsi="Source Sans Pro"/>
          <w:sz w:val="24"/>
          <w:szCs w:val="24"/>
        </w:rPr>
        <w:t xml:space="preserve"> array</w:t>
      </w:r>
      <w:r w:rsidR="002A50BB">
        <w:rPr>
          <w:rFonts w:ascii="Source Sans Pro" w:hAnsi="Source Sans Pro"/>
          <w:sz w:val="24"/>
          <w:szCs w:val="24"/>
        </w:rPr>
        <w:t>.</w:t>
      </w:r>
    </w:p>
    <w:p w14:paraId="6D7A8A12" w14:textId="1CA5D2D4" w:rsidR="00234774" w:rsidRPr="00D61DBC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“</w:t>
      </w:r>
      <w:proofErr w:type="spellStart"/>
      <w:r>
        <w:rPr>
          <w:rFonts w:ascii="Source Sans Pro" w:hAnsi="Source Sans Pro"/>
          <w:sz w:val="24"/>
          <w:szCs w:val="24"/>
        </w:rPr>
        <w:t>i</w:t>
      </w:r>
      <w:proofErr w:type="spellEnd"/>
      <w:r>
        <w:rPr>
          <w:rFonts w:ascii="Source Sans Pro" w:hAnsi="Source Sans Pro"/>
          <w:sz w:val="24"/>
          <w:szCs w:val="24"/>
        </w:rPr>
        <w:t xml:space="preserve">” is variable from 0 to </w:t>
      </w:r>
      <w:r w:rsidR="008323DE">
        <w:rPr>
          <w:rFonts w:ascii="Source Sans Pro" w:hAnsi="Source Sans Pro"/>
          <w:sz w:val="24"/>
          <w:szCs w:val="24"/>
        </w:rPr>
        <w:t>(</w:t>
      </w:r>
      <w:proofErr w:type="spellStart"/>
      <w:r w:rsidR="00363508" w:rsidRPr="00D61DBC">
        <w:rPr>
          <w:rFonts w:ascii="Source Sans Pro" w:hAnsi="Source Sans Pro"/>
          <w:sz w:val="24"/>
          <w:szCs w:val="24"/>
        </w:rPr>
        <w:t>LED</w:t>
      </w:r>
      <w:r w:rsidR="00363508">
        <w:rPr>
          <w:rFonts w:ascii="Source Sans Pro" w:hAnsi="Source Sans Pro"/>
          <w:sz w:val="24"/>
          <w:szCs w:val="24"/>
        </w:rPr>
        <w:t>_number</w:t>
      </w:r>
      <w:proofErr w:type="spellEnd"/>
      <w:r w:rsidR="00363508">
        <w:rPr>
          <w:rFonts w:ascii="Source Sans Pro" w:hAnsi="Source Sans Pro"/>
          <w:sz w:val="24"/>
          <w:szCs w:val="24"/>
        </w:rPr>
        <w:t xml:space="preserve"> </w:t>
      </w:r>
      <w:r w:rsidR="008323DE">
        <w:rPr>
          <w:rFonts w:ascii="Source Sans Pro" w:hAnsi="Source Sans Pro"/>
          <w:sz w:val="24"/>
          <w:szCs w:val="24"/>
        </w:rPr>
        <w:t>–</w:t>
      </w:r>
      <w:r w:rsidR="007027BA">
        <w:rPr>
          <w:rFonts w:ascii="Source Sans Pro" w:hAnsi="Source Sans Pro"/>
          <w:sz w:val="24"/>
          <w:szCs w:val="24"/>
        </w:rPr>
        <w:t xml:space="preserve"> 1</w:t>
      </w:r>
      <w:r w:rsidR="008323DE">
        <w:rPr>
          <w:rFonts w:ascii="Source Sans Pro" w:hAnsi="Source Sans Pro"/>
          <w:sz w:val="24"/>
          <w:szCs w:val="24"/>
        </w:rPr>
        <w:t>)</w:t>
      </w:r>
    </w:p>
    <w:p w14:paraId="4B00A535" w14:textId="3A1C6915" w:rsidR="00B0164C" w:rsidRPr="00D61DBC" w:rsidRDefault="00B0164C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C81EAED" w14:textId="780F2401" w:rsidR="00C833D0" w:rsidRPr="00D61DBC" w:rsidRDefault="00C833D0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SK9822</w:t>
      </w:r>
      <w:r w:rsidR="002E658B" w:rsidRPr="00D61DBC">
        <w:rPr>
          <w:rFonts w:ascii="Source Sans Pro" w:hAnsi="Source Sans Pro"/>
          <w:b/>
          <w:bCs/>
          <w:sz w:val="24"/>
          <w:szCs w:val="24"/>
        </w:rPr>
        <w:t xml:space="preserve"> module</w:t>
      </w:r>
      <w:r w:rsidR="00421D54">
        <w:rPr>
          <w:rFonts w:ascii="Source Sans Pro" w:hAnsi="Source Sans Pro"/>
          <w:b/>
          <w:bCs/>
          <w:sz w:val="24"/>
          <w:szCs w:val="24"/>
        </w:rPr>
        <w:t xml:space="preserve">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2610"/>
        <w:gridCol w:w="2001"/>
      </w:tblGrid>
      <w:tr w:rsidR="00C833D0" w:rsidRPr="00D61DBC" w14:paraId="2E31C9AE" w14:textId="77777777" w:rsidTr="00363508">
        <w:tc>
          <w:tcPr>
            <w:tcW w:w="1975" w:type="dxa"/>
          </w:tcPr>
          <w:p w14:paraId="25D498BE" w14:textId="25039AE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Short Name</w:t>
            </w:r>
          </w:p>
        </w:tc>
        <w:tc>
          <w:tcPr>
            <w:tcW w:w="2430" w:type="dxa"/>
          </w:tcPr>
          <w:p w14:paraId="67F47EF2" w14:textId="57BD5F1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Long Name</w:t>
            </w:r>
          </w:p>
        </w:tc>
        <w:tc>
          <w:tcPr>
            <w:tcW w:w="2610" w:type="dxa"/>
          </w:tcPr>
          <w:p w14:paraId="29B70686" w14:textId="104ED73B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Size in bytes</w:t>
            </w:r>
          </w:p>
        </w:tc>
        <w:tc>
          <w:tcPr>
            <w:tcW w:w="2001" w:type="dxa"/>
          </w:tcPr>
          <w:p w14:paraId="6D81F8C7" w14:textId="02C8C927" w:rsidR="00C833D0" w:rsidRPr="00D61DBC" w:rsidRDefault="006F58A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Notes</w:t>
            </w:r>
          </w:p>
        </w:tc>
      </w:tr>
      <w:tr w:rsidR="00B0164C" w:rsidRPr="00D61DBC" w14:paraId="12C3AEEE" w14:textId="77777777" w:rsidTr="00363508">
        <w:tc>
          <w:tcPr>
            <w:tcW w:w="1975" w:type="dxa"/>
          </w:tcPr>
          <w:p w14:paraId="4712D487" w14:textId="0E1412A1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CSR</w:t>
            </w:r>
          </w:p>
        </w:tc>
        <w:tc>
          <w:tcPr>
            <w:tcW w:w="2430" w:type="dxa"/>
          </w:tcPr>
          <w:p w14:paraId="3870215A" w14:textId="0BE74586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610" w:type="dxa"/>
          </w:tcPr>
          <w:p w14:paraId="40BC3929" w14:textId="06AAB16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0FE9ADF8" w14:textId="5721B872" w:rsidR="00B0164C" w:rsidRPr="00D61DBC" w:rsidRDefault="00763461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3562F39A" w14:textId="77777777" w:rsidTr="00363508">
        <w:tc>
          <w:tcPr>
            <w:tcW w:w="1975" w:type="dxa"/>
          </w:tcPr>
          <w:p w14:paraId="781A9DE6" w14:textId="0FFE7532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TSR</w:t>
            </w:r>
          </w:p>
        </w:tc>
        <w:tc>
          <w:tcPr>
            <w:tcW w:w="2430" w:type="dxa"/>
          </w:tcPr>
          <w:p w14:paraId="30287EA9" w14:textId="3FBF9CAA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Transmission Start Register</w:t>
            </w:r>
          </w:p>
        </w:tc>
        <w:tc>
          <w:tcPr>
            <w:tcW w:w="2610" w:type="dxa"/>
          </w:tcPr>
          <w:p w14:paraId="1C8FE7D9" w14:textId="19E5243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57BE2A20" w14:textId="0A8666C6" w:rsidR="00B0164C" w:rsidRPr="00D61DBC" w:rsidRDefault="00B0164C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6AFC9DA2" w14:textId="77777777" w:rsidTr="00363508">
        <w:tc>
          <w:tcPr>
            <w:tcW w:w="1975" w:type="dxa"/>
          </w:tcPr>
          <w:p w14:paraId="15AB159A" w14:textId="5A16A5E8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GBCR</w:t>
            </w:r>
          </w:p>
        </w:tc>
        <w:tc>
          <w:tcPr>
            <w:tcW w:w="2430" w:type="dxa"/>
          </w:tcPr>
          <w:p w14:paraId="5F687143" w14:textId="0423B4E2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Global Brightness Control Register</w:t>
            </w:r>
          </w:p>
        </w:tc>
        <w:tc>
          <w:tcPr>
            <w:tcW w:w="2610" w:type="dxa"/>
          </w:tcPr>
          <w:p w14:paraId="44CDF9A5" w14:textId="0AB9AD1D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CEF14C5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284C1B22" w14:textId="77777777" w:rsidTr="00363508">
        <w:tc>
          <w:tcPr>
            <w:tcW w:w="1975" w:type="dxa"/>
          </w:tcPr>
          <w:p w14:paraId="14C03696" w14:textId="42F5E16E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ICSR</w:t>
            </w:r>
          </w:p>
        </w:tc>
        <w:tc>
          <w:tcPr>
            <w:tcW w:w="2430" w:type="dxa"/>
          </w:tcPr>
          <w:p w14:paraId="2CFAD928" w14:textId="0B3C854C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Interrupt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610" w:type="dxa"/>
          </w:tcPr>
          <w:p w14:paraId="2E69A401" w14:textId="1032E923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5C5975A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B0164C" w:rsidRPr="00D61DBC" w14:paraId="467FF904" w14:textId="77777777" w:rsidTr="00363508">
        <w:tc>
          <w:tcPr>
            <w:tcW w:w="1975" w:type="dxa"/>
          </w:tcPr>
          <w:p w14:paraId="30283CF4" w14:textId="77B0F2F4" w:rsidR="00B0164C" w:rsidRPr="00D61DBC" w:rsidRDefault="00D669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14:paraId="12B72699" w14:textId="4545DD1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 full range colors</w:t>
            </w:r>
          </w:p>
        </w:tc>
        <w:tc>
          <w:tcPr>
            <w:tcW w:w="2610" w:type="dxa"/>
          </w:tcPr>
          <w:p w14:paraId="0E4FB7CE" w14:textId="77777777" w:rsidR="00353030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Each: </w:t>
            </w:r>
            <w:r w:rsidR="0085482A">
              <w:rPr>
                <w:rFonts w:ascii="Source Sans Pro" w:hAnsi="Source Sans Pro"/>
                <w:sz w:val="24"/>
                <w:szCs w:val="24"/>
              </w:rPr>
              <w:t>4</w:t>
            </w:r>
          </w:p>
          <w:p w14:paraId="175079C6" w14:textId="444F1312" w:rsidR="00B0164C" w:rsidRPr="00D61DBC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Total: 4 *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001" w:type="dxa"/>
          </w:tcPr>
          <w:p w14:paraId="055C71A2" w14:textId="5A656C61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r w:rsidR="00D6692A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>[</w:t>
            </w:r>
            <w:proofErr w:type="spellStart"/>
            <w:r w:rsidR="00F079D2"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  <w:r w:rsidR="00F079D2">
              <w:rPr>
                <w:rFonts w:ascii="Source Sans Pro" w:hAnsi="Source Sans Pro"/>
                <w:sz w:val="24"/>
                <w:szCs w:val="24"/>
              </w:rPr>
              <w:t xml:space="preserve">]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 xml:space="preserve">corresponds to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i-th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 xml:space="preserve"> LED</w:t>
            </w:r>
            <w:r w:rsidR="00353030">
              <w:rPr>
                <w:rFonts w:ascii="Source Sans Pro" w:hAnsi="Source Sans Pro"/>
                <w:sz w:val="24"/>
                <w:szCs w:val="24"/>
              </w:rPr>
              <w:t xml:space="preserve"> of 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.</w:t>
            </w:r>
            <w:r w:rsidR="00F1336F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</w:p>
        </w:tc>
      </w:tr>
      <w:tr w:rsidR="00B0164C" w:rsidRPr="00D61DBC" w14:paraId="721082A3" w14:textId="77777777" w:rsidTr="00363508">
        <w:tc>
          <w:tcPr>
            <w:tcW w:w="1975" w:type="dxa"/>
          </w:tcPr>
          <w:p w14:paraId="3680EBE4" w14:textId="039B148A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2430" w:type="dxa"/>
          </w:tcPr>
          <w:p w14:paraId="0AE650B7" w14:textId="160DBD4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Red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40B32983" w14:textId="79BA2072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proofErr w:type="spellStart"/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344C66CC" w14:textId="153DF1AA" w:rsidR="00B0164C" w:rsidRPr="0047257D" w:rsidRDefault="00A80432" w:rsidP="00B0164C">
            <w:pPr>
              <w:rPr>
                <w:rFonts w:ascii="Source Sans Pro" w:hAnsi="Source Sans Pro"/>
                <w:sz w:val="24"/>
                <w:szCs w:val="24"/>
                <w:lang w:val="ru-RU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i-th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 xml:space="preserve"> bit corresponds to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i-th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 xml:space="preserve">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5B011B">
              <w:rPr>
                <w:rFonts w:ascii="Source Sans Pro" w:hAnsi="Source Sans Pro"/>
                <w:sz w:val="24"/>
                <w:szCs w:val="24"/>
              </w:rPr>
              <w:t>. Register si</w:t>
            </w:r>
            <w:r w:rsidR="0047257D">
              <w:rPr>
                <w:rFonts w:ascii="Source Sans Pro" w:hAnsi="Source Sans Pro"/>
                <w:sz w:val="24"/>
                <w:szCs w:val="24"/>
              </w:rPr>
              <w:t>z</w:t>
            </w:r>
            <w:r w:rsidR="005B011B">
              <w:rPr>
                <w:rFonts w:ascii="Source Sans Pro" w:hAnsi="Source Sans Pro"/>
                <w:sz w:val="24"/>
                <w:szCs w:val="24"/>
              </w:rPr>
              <w:t>e</w:t>
            </w:r>
            <w:r w:rsidR="0047257D">
              <w:rPr>
                <w:rFonts w:ascii="Source Sans Pro" w:hAnsi="Source Sans Pro"/>
                <w:sz w:val="24"/>
                <w:szCs w:val="24"/>
              </w:rPr>
              <w:t xml:space="preserve"> multiple of 8 bits.</w:t>
            </w:r>
            <w:r w:rsidR="005B011B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698AAA69" w14:textId="77777777" w:rsidTr="00363508">
        <w:tc>
          <w:tcPr>
            <w:tcW w:w="1975" w:type="dxa"/>
          </w:tcPr>
          <w:p w14:paraId="7E70A1F2" w14:textId="6F6FB50B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2430" w:type="dxa"/>
          </w:tcPr>
          <w:p w14:paraId="4201AF22" w14:textId="282341FC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Green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55A88CAF" w14:textId="34E7CAD5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proofErr w:type="spellStart"/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3E29ED8A" w14:textId="00581080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i-th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 xml:space="preserve"> bit corresponds to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i-th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 xml:space="preserve">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  <w:tr w:rsidR="00B0164C" w:rsidRPr="00D61DBC" w14:paraId="257CC5BD" w14:textId="77777777" w:rsidTr="00363508">
        <w:tc>
          <w:tcPr>
            <w:tcW w:w="1975" w:type="dxa"/>
          </w:tcPr>
          <w:p w14:paraId="07B871D6" w14:textId="2B8148B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49F3E39A" w14:textId="6BA71751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Blue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2C6F6203" w14:textId="538904C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proofErr w:type="spellStart"/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480FE97A" w14:textId="13983756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i-th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 xml:space="preserve"> bit corresponds to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i-th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 xml:space="preserve">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</w:tbl>
    <w:p w14:paraId="5BF1B332" w14:textId="77777777" w:rsidR="00C833D0" w:rsidRPr="00D61DBC" w:rsidRDefault="00C833D0">
      <w:pPr>
        <w:rPr>
          <w:rFonts w:ascii="Source Sans Pro" w:hAnsi="Source Sans Pro"/>
          <w:sz w:val="24"/>
          <w:szCs w:val="24"/>
        </w:rPr>
      </w:pPr>
    </w:p>
    <w:p w14:paraId="38631886" w14:textId="77777777" w:rsidR="00131309" w:rsidRDefault="00131309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F6079FD" w14:textId="2F25CF30" w:rsidR="00BE7352" w:rsidRPr="00D61DBC" w:rsidRDefault="00BE7352" w:rsidP="00BE735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Control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Status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proofErr w:type="spellStart"/>
      <w:r w:rsidR="00131309">
        <w:rPr>
          <w:rFonts w:ascii="Source Sans Pro" w:hAnsi="Source Sans Pro"/>
          <w:b/>
          <w:bCs/>
          <w:sz w:val="24"/>
          <w:szCs w:val="24"/>
        </w:rPr>
        <w:t>RESET_Value</w:t>
      </w:r>
      <w:proofErr w:type="spellEnd"/>
      <w:r w:rsidR="00131309">
        <w:rPr>
          <w:rFonts w:ascii="Source Sans Pro" w:hAnsi="Source Sans Pro"/>
          <w:b/>
          <w:bCs/>
          <w:sz w:val="24"/>
          <w:szCs w:val="24"/>
        </w:rPr>
        <w:t>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E7352" w:rsidRPr="00D61DBC" w14:paraId="42CB7054" w14:textId="77777777" w:rsidTr="00C00D95">
        <w:tc>
          <w:tcPr>
            <w:tcW w:w="2254" w:type="dxa"/>
          </w:tcPr>
          <w:p w14:paraId="033496F6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39009C0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17D2CEF1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0D59A2E9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E7352" w:rsidRPr="00131309" w14:paraId="3A77BF6F" w14:textId="77777777" w:rsidTr="00C00D95">
        <w:tc>
          <w:tcPr>
            <w:tcW w:w="2254" w:type="dxa"/>
          </w:tcPr>
          <w:p w14:paraId="11A11C63" w14:textId="1C17FCD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6CCABB95" w14:textId="723024D7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388B371E" w14:textId="405109E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3DFEB42F" w14:textId="0C016F16" w:rsidR="00BE7352" w:rsidRPr="00376D66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r w:rsidR="0015428D">
              <w:rPr>
                <w:rFonts w:ascii="Source Sans Pro" w:hAnsi="Source Sans Pro"/>
                <w:b/>
                <w:bCs/>
                <w:sz w:val="24"/>
                <w:szCs w:val="24"/>
              </w:rPr>
              <w:t>indication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026CA613" w14:textId="52325515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data transmission</w:t>
            </w:r>
            <w:r w:rsidR="00746A2F">
              <w:rPr>
                <w:rFonts w:ascii="Source Sans Pro" w:hAnsi="Source Sans Pro"/>
                <w:sz w:val="24"/>
                <w:szCs w:val="24"/>
              </w:rPr>
              <w:t xml:space="preserve"> is </w:t>
            </w:r>
            <w:proofErr w:type="gramStart"/>
            <w:r w:rsidR="00746A2F">
              <w:rPr>
                <w:rFonts w:ascii="Source Sans Pro" w:hAnsi="Source Sans Pro"/>
                <w:sz w:val="24"/>
                <w:szCs w:val="24"/>
              </w:rPr>
              <w:t>happening</w:t>
            </w:r>
            <w:proofErr w:type="gramEnd"/>
          </w:p>
          <w:p w14:paraId="4FCE5AA1" w14:textId="7447223A" w:rsidR="00131309" w:rsidRP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1b – transmission is </w:t>
            </w:r>
            <w:r w:rsidR="005E33DB">
              <w:rPr>
                <w:rFonts w:ascii="Source Sans Pro" w:hAnsi="Source Sans Pro"/>
                <w:sz w:val="24"/>
                <w:szCs w:val="24"/>
              </w:rPr>
              <w:t>going on</w:t>
            </w:r>
          </w:p>
        </w:tc>
      </w:tr>
      <w:tr w:rsidR="00BE7352" w:rsidRPr="00D61DBC" w14:paraId="73A8D3E9" w14:textId="77777777" w:rsidTr="00C00D95">
        <w:tc>
          <w:tcPr>
            <w:tcW w:w="2254" w:type="dxa"/>
          </w:tcPr>
          <w:p w14:paraId="1EF7E33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26D458F3" w14:textId="13AE91F3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3B651CF2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  <w:proofErr w:type="spellEnd"/>
          </w:p>
        </w:tc>
        <w:tc>
          <w:tcPr>
            <w:tcW w:w="4071" w:type="dxa"/>
          </w:tcPr>
          <w:p w14:paraId="710DE94D" w14:textId="492A4A81" w:rsidR="00BE7352" w:rsidRPr="00376D66" w:rsidRDefault="008A75E4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Color source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selection</w:t>
            </w:r>
            <w:r w:rsidR="0007438E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</w:t>
            </w:r>
          </w:p>
          <w:p w14:paraId="27980513" w14:textId="3B75C82E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binary 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proofErr w:type="gramStart"/>
            <w:r w:rsidR="008A75E4">
              <w:rPr>
                <w:rFonts w:ascii="Source Sans Pro" w:hAnsi="Source Sans Pro"/>
                <w:sz w:val="24"/>
                <w:szCs w:val="24"/>
              </w:rPr>
              <w:t>source</w:t>
            </w:r>
            <w:proofErr w:type="gramEnd"/>
          </w:p>
          <w:p w14:paraId="3114525F" w14:textId="2711F66E" w:rsidR="00131309" w:rsidRPr="00D61DBC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full-color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</w:tc>
      </w:tr>
      <w:tr w:rsidR="00746A2F" w:rsidRPr="007027BA" w14:paraId="072C5FB3" w14:textId="77777777" w:rsidTr="00C00D95">
        <w:tc>
          <w:tcPr>
            <w:tcW w:w="2254" w:type="dxa"/>
          </w:tcPr>
          <w:p w14:paraId="51D1630A" w14:textId="395E4791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LOOP</w:t>
            </w:r>
          </w:p>
        </w:tc>
        <w:tc>
          <w:tcPr>
            <w:tcW w:w="1431" w:type="dxa"/>
          </w:tcPr>
          <w:p w14:paraId="68D15411" w14:textId="4CD0643D" w:rsidR="00746A2F" w:rsidRPr="00F129D0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192FD6C" w14:textId="2973138F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071" w:type="dxa"/>
          </w:tcPr>
          <w:p w14:paraId="36697CFC" w14:textId="77777777" w:rsidR="00746A2F" w:rsidRPr="00376D66" w:rsidRDefault="00746A2F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Continuous transmission option</w:t>
            </w:r>
            <w:r w:rsidR="007027BA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480B4DCD" w14:textId="74B49486" w:rsidR="00C00D95" w:rsidRPr="00B71092" w:rsidRDefault="00C00D95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he start of the </w:t>
            </w:r>
            <w:r>
              <w:rPr>
                <w:rFonts w:ascii="Source Sans Pro" w:hAnsi="Source Sans Pro"/>
                <w:sz w:val="24"/>
                <w:szCs w:val="24"/>
              </w:rPr>
              <w:t>transmission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takes place an infinite number of times for each </w:t>
            </w:r>
            <w:r>
              <w:rPr>
                <w:rFonts w:ascii="Source Sans Pro" w:hAnsi="Source Sans Pro"/>
                <w:sz w:val="24"/>
                <w:szCs w:val="24"/>
              </w:rPr>
              <w:t>ST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command as long as LOOP is </w:t>
            </w:r>
            <w:proofErr w:type="gramStart"/>
            <w:r w:rsidRPr="007027BA">
              <w:rPr>
                <w:rFonts w:ascii="Source Sans Pro" w:hAnsi="Source Sans Pro"/>
                <w:sz w:val="24"/>
                <w:szCs w:val="24"/>
              </w:rPr>
              <w:t>activated</w:t>
            </w:r>
            <w:proofErr w:type="gramEnd"/>
          </w:p>
          <w:p w14:paraId="21241F83" w14:textId="032AE8D9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deactivates loop. Transmission starts happening only once for each ST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command</w:t>
            </w:r>
            <w:proofErr w:type="gramEnd"/>
          </w:p>
          <w:p w14:paraId="3F10EBA1" w14:textId="44E94A6A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 w:rsidRPr="007027BA">
              <w:rPr>
                <w:rFonts w:ascii="Source Sans Pro" w:hAnsi="Source Sans Pro"/>
                <w:sz w:val="24"/>
                <w:szCs w:val="24"/>
              </w:rPr>
              <w:t>1</w:t>
            </w:r>
            <w:r>
              <w:rPr>
                <w:rFonts w:ascii="Source Sans Pro" w:hAnsi="Source Sans Pro"/>
                <w:sz w:val="24"/>
                <w:szCs w:val="24"/>
              </w:rPr>
              <w:t>b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– </w:t>
            </w:r>
            <w:r>
              <w:rPr>
                <w:rFonts w:ascii="Source Sans Pro" w:hAnsi="Source Sans Pro"/>
                <w:sz w:val="24"/>
                <w:szCs w:val="24"/>
              </w:rPr>
              <w:t>activates the loop.</w:t>
            </w:r>
          </w:p>
        </w:tc>
      </w:tr>
      <w:tr w:rsidR="00BE7352" w:rsidRPr="00D61DBC" w14:paraId="5A581D99" w14:textId="77777777" w:rsidTr="00C00D95">
        <w:tc>
          <w:tcPr>
            <w:tcW w:w="2254" w:type="dxa"/>
          </w:tcPr>
          <w:p w14:paraId="2ED683D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768C7BAF" w14:textId="7E3BE669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7027BA"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0671EBB4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B6C0712" w14:textId="77777777" w:rsidR="00BE7352" w:rsidRPr="00372809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77D53CD5" w14:textId="588A3163" w:rsidR="0085482A" w:rsidRDefault="0085482A">
      <w:pPr>
        <w:rPr>
          <w:rFonts w:ascii="Source Sans Pro" w:hAnsi="Source Sans Pro"/>
          <w:b/>
          <w:bCs/>
          <w:sz w:val="24"/>
          <w:szCs w:val="24"/>
        </w:rPr>
      </w:pPr>
    </w:p>
    <w:p w14:paraId="44BF3A1E" w14:textId="12FD3E98" w:rsidR="006F58AC" w:rsidRPr="00D61DBC" w:rsidRDefault="00F850E8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Transmission S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 xml:space="preserve">tart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proofErr w:type="spellStart"/>
      <w:r w:rsidR="000C0D0F">
        <w:rPr>
          <w:rFonts w:ascii="Source Sans Pro" w:hAnsi="Source Sans Pro"/>
          <w:b/>
          <w:bCs/>
          <w:sz w:val="24"/>
          <w:szCs w:val="24"/>
        </w:rPr>
        <w:t>RESET_Value</w:t>
      </w:r>
      <w:proofErr w:type="spellEnd"/>
      <w:r w:rsidR="000C0D0F">
        <w:rPr>
          <w:rFonts w:ascii="Source Sans Pro" w:hAnsi="Source Sans Pro"/>
          <w:b/>
          <w:bCs/>
          <w:sz w:val="24"/>
          <w:szCs w:val="24"/>
        </w:rPr>
        <w:t xml:space="preserve">: </w:t>
      </w:r>
      <w:proofErr w:type="gramStart"/>
      <w:r w:rsidR="000C0D0F">
        <w:rPr>
          <w:rFonts w:ascii="Source Sans Pro" w:hAnsi="Source Sans Pro"/>
          <w:b/>
          <w:bCs/>
          <w:sz w:val="24"/>
          <w:szCs w:val="24"/>
        </w:rPr>
        <w:t>0b00000000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225B2C" w:rsidRPr="00D61DBC" w14:paraId="262594D6" w14:textId="77777777" w:rsidTr="00C00D95">
        <w:tc>
          <w:tcPr>
            <w:tcW w:w="2254" w:type="dxa"/>
          </w:tcPr>
          <w:p w14:paraId="1C31FB98" w14:textId="4CEADEFC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48DB8C1" w14:textId="69793C7E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0BF5A958" w14:textId="6B128A88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A6E57A7" w14:textId="41597EAA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25B2C" w:rsidRPr="009B5103" w14:paraId="40231ABC" w14:textId="77777777" w:rsidTr="00C00D95">
        <w:tc>
          <w:tcPr>
            <w:tcW w:w="2254" w:type="dxa"/>
          </w:tcPr>
          <w:p w14:paraId="0ACB9031" w14:textId="215D11F5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E674EFD" w14:textId="6EE48CFE" w:rsidR="00225B2C" w:rsidRPr="00D61DBC" w:rsidRDefault="00131309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1C4E19AD" w14:textId="36A9F086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  <w:proofErr w:type="spellEnd"/>
          </w:p>
        </w:tc>
        <w:tc>
          <w:tcPr>
            <w:tcW w:w="4071" w:type="dxa"/>
          </w:tcPr>
          <w:p w14:paraId="40E2EAAB" w14:textId="5257B42A" w:rsidR="00225B2C" w:rsidRPr="00376D66" w:rsidRDefault="00C075C4" w:rsidP="00225B2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transmission command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7B48990" w14:textId="71120239" w:rsidR="00376D66" w:rsidRDefault="00376D66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40DD3CF1" w14:textId="3A25D04A" w:rsid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7B3BCC8C" w14:textId="75562CB9" w:rsidR="009B5103" w:rsidRP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starts the transmission and resets to 0 value</w:t>
            </w:r>
          </w:p>
        </w:tc>
      </w:tr>
      <w:tr w:rsidR="00B66F9C" w:rsidRPr="00D61DBC" w14:paraId="1B3ADD3C" w14:textId="77777777" w:rsidTr="00C00D95">
        <w:tc>
          <w:tcPr>
            <w:tcW w:w="2254" w:type="dxa"/>
          </w:tcPr>
          <w:p w14:paraId="1DC56C26" w14:textId="6E652B53" w:rsidR="00B66F9C" w:rsidRPr="00D61DBC" w:rsidRDefault="00BC132B" w:rsidP="00B66F9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39D2BD14" w14:textId="505B8757" w:rsidR="00B66F9C" w:rsidRPr="00D61DBC" w:rsidRDefault="00B66F9C" w:rsidP="00B66F9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7</w:t>
            </w:r>
            <w:r w:rsidR="00131309">
              <w:rPr>
                <w:rFonts w:ascii="Source Sans Pro" w:hAnsi="Source Sans Pro"/>
                <w:sz w:val="24"/>
                <w:szCs w:val="24"/>
                <w:lang w:val="de-DE"/>
              </w:rPr>
              <w:t>:1</w:t>
            </w:r>
          </w:p>
        </w:tc>
        <w:tc>
          <w:tcPr>
            <w:tcW w:w="1260" w:type="dxa"/>
          </w:tcPr>
          <w:p w14:paraId="64AC88D9" w14:textId="6E2F8358" w:rsidR="00B66F9C" w:rsidRPr="00D61DBC" w:rsidRDefault="00B66F9C" w:rsidP="00B66F9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4A0ACBD7" w14:textId="6F32A18C" w:rsidR="00B66F9C" w:rsidRPr="00372809" w:rsidRDefault="00B66F9C" w:rsidP="00B66F9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69C79AFC" w14:textId="77777777" w:rsidR="00955F9F" w:rsidRPr="00D61DBC" w:rsidRDefault="00955F9F">
      <w:pPr>
        <w:rPr>
          <w:rFonts w:ascii="Source Sans Pro" w:hAnsi="Source Sans Pro"/>
          <w:sz w:val="24"/>
          <w:szCs w:val="24"/>
        </w:rPr>
      </w:pPr>
    </w:p>
    <w:p w14:paraId="0A84E87D" w14:textId="68ABBCC4" w:rsidR="00A80432" w:rsidRPr="00D61DBC" w:rsidRDefault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Global Brightness Control Register</w:t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proofErr w:type="spellStart"/>
      <w:r w:rsidR="007061AB">
        <w:rPr>
          <w:rFonts w:ascii="Source Sans Pro" w:hAnsi="Source Sans Pro"/>
          <w:b/>
          <w:bCs/>
          <w:sz w:val="24"/>
          <w:szCs w:val="24"/>
        </w:rPr>
        <w:t>RESET_Value</w:t>
      </w:r>
      <w:proofErr w:type="spellEnd"/>
      <w:r w:rsidR="007061AB">
        <w:rPr>
          <w:rFonts w:ascii="Source Sans Pro" w:hAnsi="Source Sans Pro"/>
          <w:b/>
          <w:bCs/>
          <w:sz w:val="24"/>
          <w:szCs w:val="24"/>
        </w:rPr>
        <w:t>: 0b10000000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0499BC4A" w14:textId="77777777" w:rsidTr="00C00D95">
        <w:tc>
          <w:tcPr>
            <w:tcW w:w="2254" w:type="dxa"/>
          </w:tcPr>
          <w:p w14:paraId="474415DB" w14:textId="5A087793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A075F22" w14:textId="11E02D4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7D95666" w14:textId="6034CAD6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57D43FA0" w14:textId="645664B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D61DBC" w14:paraId="5111E949" w14:textId="77777777" w:rsidTr="00C00D95">
        <w:tc>
          <w:tcPr>
            <w:tcW w:w="2254" w:type="dxa"/>
          </w:tcPr>
          <w:p w14:paraId="30E3F49F" w14:textId="2B47F41C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342C53B3" w14:textId="326B52CC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2393CF00" w14:textId="38E6CA04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  <w:proofErr w:type="spellEnd"/>
          </w:p>
        </w:tc>
        <w:tc>
          <w:tcPr>
            <w:tcW w:w="4071" w:type="dxa"/>
          </w:tcPr>
          <w:p w14:paraId="4A5A8031" w14:textId="330A4499" w:rsidR="00BC132B" w:rsidRPr="00376D66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 input selection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in full colored mode.</w:t>
            </w:r>
          </w:p>
          <w:p w14:paraId="0CF4B6DA" w14:textId="7ADA0396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global brightness is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used</w:t>
            </w:r>
            <w:proofErr w:type="gramEnd"/>
          </w:p>
          <w:p w14:paraId="7878E5B9" w14:textId="005D8E62" w:rsidR="007061AB" w:rsidRPr="00D61DBC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individual brightness of each LED is used</w:t>
            </w:r>
          </w:p>
        </w:tc>
      </w:tr>
      <w:tr w:rsidR="00A80432" w:rsidRPr="00D61DBC" w14:paraId="5C78345C" w14:textId="77777777" w:rsidTr="00C00D95">
        <w:tc>
          <w:tcPr>
            <w:tcW w:w="2254" w:type="dxa"/>
          </w:tcPr>
          <w:p w14:paraId="4F0B71A9" w14:textId="2228A6A2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0514306C" w14:textId="7B4AA064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2:1</w:t>
            </w:r>
          </w:p>
        </w:tc>
        <w:tc>
          <w:tcPr>
            <w:tcW w:w="1260" w:type="dxa"/>
          </w:tcPr>
          <w:p w14:paraId="72925268" w14:textId="776B3CD8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7270624E" w14:textId="50CB10C1" w:rsidR="00A80432" w:rsidRPr="00372809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BC132B" w:rsidRPr="00D61DBC" w14:paraId="7E0F5858" w14:textId="77777777" w:rsidTr="00C00D95">
        <w:tc>
          <w:tcPr>
            <w:tcW w:w="2254" w:type="dxa"/>
          </w:tcPr>
          <w:p w14:paraId="173DAEAD" w14:textId="11C80B53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GB</w:t>
            </w:r>
          </w:p>
        </w:tc>
        <w:tc>
          <w:tcPr>
            <w:tcW w:w="1431" w:type="dxa"/>
          </w:tcPr>
          <w:p w14:paraId="3462E9F5" w14:textId="302C9EC1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7:3</w:t>
            </w:r>
          </w:p>
        </w:tc>
        <w:tc>
          <w:tcPr>
            <w:tcW w:w="1260" w:type="dxa"/>
          </w:tcPr>
          <w:p w14:paraId="51B61DF1" w14:textId="0C1DCFD7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071" w:type="dxa"/>
          </w:tcPr>
          <w:p w14:paraId="72CB9A48" w14:textId="77777777" w:rsidR="00376D66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value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52A77A65" w14:textId="50E16AD0" w:rsidR="00BC132B" w:rsidRPr="00D61DBC" w:rsidRDefault="00BE7352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</w:t>
            </w:r>
            <w:r w:rsidR="00BC132B" w:rsidRPr="00D61DBC">
              <w:rPr>
                <w:rFonts w:ascii="Source Sans Pro" w:hAnsi="Source Sans Pro"/>
                <w:sz w:val="24"/>
                <w:szCs w:val="24"/>
              </w:rPr>
              <w:t>an be limited by hardware</w:t>
            </w:r>
          </w:p>
        </w:tc>
      </w:tr>
    </w:tbl>
    <w:p w14:paraId="70BB8F59" w14:textId="5AEC3F23" w:rsidR="00BC132B" w:rsidRPr="00D61DBC" w:rsidRDefault="00BC132B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Interrupt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C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S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tatus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proofErr w:type="spellStart"/>
      <w:r w:rsidR="00855D35">
        <w:rPr>
          <w:rFonts w:ascii="Source Sans Pro" w:hAnsi="Source Sans Pro"/>
          <w:b/>
          <w:bCs/>
          <w:sz w:val="24"/>
          <w:szCs w:val="24"/>
        </w:rPr>
        <w:t>RESET_Value</w:t>
      </w:r>
      <w:proofErr w:type="spellEnd"/>
      <w:r w:rsidR="00855D35">
        <w:rPr>
          <w:rFonts w:ascii="Source Sans Pro" w:hAnsi="Source Sans Pro"/>
          <w:b/>
          <w:bCs/>
          <w:sz w:val="24"/>
          <w:szCs w:val="24"/>
        </w:rPr>
        <w:t>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31436C5C" w14:textId="77777777" w:rsidTr="00C00D95">
        <w:tc>
          <w:tcPr>
            <w:tcW w:w="2254" w:type="dxa"/>
          </w:tcPr>
          <w:p w14:paraId="33770BB6" w14:textId="4F51CC95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7909185C" w14:textId="10225FDA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6CF87A0E" w14:textId="11C3DB0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36F5603" w14:textId="21B580A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7061AB" w14:paraId="0F2911C2" w14:textId="77777777" w:rsidTr="00C00D95">
        <w:tc>
          <w:tcPr>
            <w:tcW w:w="2254" w:type="dxa"/>
          </w:tcPr>
          <w:p w14:paraId="02A0D2E7" w14:textId="33D77678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TIEN</w:t>
            </w:r>
          </w:p>
        </w:tc>
        <w:tc>
          <w:tcPr>
            <w:tcW w:w="1431" w:type="dxa"/>
          </w:tcPr>
          <w:p w14:paraId="6EC79459" w14:textId="51D146BE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79930F85" w14:textId="581907ED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  <w:proofErr w:type="spellEnd"/>
          </w:p>
        </w:tc>
        <w:tc>
          <w:tcPr>
            <w:tcW w:w="4071" w:type="dxa"/>
          </w:tcPr>
          <w:p w14:paraId="10F32AE7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proofErr w:type="gramStart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interrupt</w:t>
            </w:r>
            <w:proofErr w:type="gramEnd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enable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BC1AB72" w14:textId="1465184D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disabled</w:t>
            </w:r>
            <w:proofErr w:type="gramEnd"/>
          </w:p>
          <w:p w14:paraId="19C75588" w14:textId="443AF868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enabled</w:t>
            </w:r>
          </w:p>
        </w:tc>
      </w:tr>
      <w:tr w:rsidR="00BC132B" w:rsidRPr="007061AB" w14:paraId="310EC86E" w14:textId="77777777" w:rsidTr="00C00D95">
        <w:tc>
          <w:tcPr>
            <w:tcW w:w="2254" w:type="dxa"/>
          </w:tcPr>
          <w:p w14:paraId="359B00AA" w14:textId="3A3116D4" w:rsidR="00BC132B" w:rsidRPr="007B685E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167554A6" w14:textId="08459045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2E3D2472" w14:textId="6FBC6349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rh</w:t>
            </w:r>
          </w:p>
        </w:tc>
        <w:tc>
          <w:tcPr>
            <w:tcW w:w="4071" w:type="dxa"/>
          </w:tcPr>
          <w:p w14:paraId="7A1B0791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status.</w:t>
            </w:r>
          </w:p>
          <w:p w14:paraId="67391F8E" w14:textId="61E8C6F7" w:rsidR="00376D66" w:rsidRDefault="00376D66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79FE2D39" w14:textId="42F90B73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no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occurred</w:t>
            </w:r>
            <w:proofErr w:type="gramEnd"/>
          </w:p>
          <w:p w14:paraId="7AABEF78" w14:textId="01F0FB20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occurred</w:t>
            </w:r>
          </w:p>
        </w:tc>
      </w:tr>
      <w:tr w:rsidR="00B71092" w:rsidRPr="007061AB" w14:paraId="26FAF417" w14:textId="77777777" w:rsidTr="00C00D95">
        <w:tc>
          <w:tcPr>
            <w:tcW w:w="2254" w:type="dxa"/>
          </w:tcPr>
          <w:p w14:paraId="727D82A6" w14:textId="773C5664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CTI</w:t>
            </w:r>
          </w:p>
        </w:tc>
        <w:tc>
          <w:tcPr>
            <w:tcW w:w="1431" w:type="dxa"/>
          </w:tcPr>
          <w:p w14:paraId="540A0EBE" w14:textId="2BFD273B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2</w:t>
            </w:r>
          </w:p>
        </w:tc>
        <w:tc>
          <w:tcPr>
            <w:tcW w:w="1260" w:type="dxa"/>
          </w:tcPr>
          <w:p w14:paraId="20E4735B" w14:textId="7FF5BF00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  <w:proofErr w:type="spellEnd"/>
          </w:p>
        </w:tc>
        <w:tc>
          <w:tcPr>
            <w:tcW w:w="4071" w:type="dxa"/>
          </w:tcPr>
          <w:p w14:paraId="233295EB" w14:textId="1E38FEE3" w:rsidR="00B71092" w:rsidRPr="00C00D95" w:rsidRDefault="00B71092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Clear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180965CD" w14:textId="47133B5E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66AE1CA1" w14:textId="49172593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772A25D9" w14:textId="6BD5B716" w:rsidR="00B71092" w:rsidRPr="00746A2F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0</w:t>
            </w:r>
          </w:p>
        </w:tc>
      </w:tr>
      <w:tr w:rsidR="00B71092" w:rsidRPr="007061AB" w14:paraId="44E3738B" w14:textId="77777777" w:rsidTr="00C00D95">
        <w:tc>
          <w:tcPr>
            <w:tcW w:w="2254" w:type="dxa"/>
          </w:tcPr>
          <w:p w14:paraId="6E7E441D" w14:textId="3452C9B4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STI</w:t>
            </w:r>
          </w:p>
        </w:tc>
        <w:tc>
          <w:tcPr>
            <w:tcW w:w="1431" w:type="dxa"/>
          </w:tcPr>
          <w:p w14:paraId="7D080F22" w14:textId="6710CCEA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39397C45" w14:textId="11AD6C46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  <w:proofErr w:type="spellEnd"/>
          </w:p>
        </w:tc>
        <w:tc>
          <w:tcPr>
            <w:tcW w:w="4071" w:type="dxa"/>
          </w:tcPr>
          <w:p w14:paraId="108A7C1D" w14:textId="0B971852" w:rsidR="00B71092" w:rsidRPr="00C00D95" w:rsidRDefault="00B71092" w:rsidP="00B71092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Set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75983C54" w14:textId="4A160052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2BC80E1F" w14:textId="77777777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6D6132B6" w14:textId="4B122429" w:rsidR="00C00D95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1</w:t>
            </w:r>
          </w:p>
        </w:tc>
      </w:tr>
      <w:tr w:rsidR="00A80432" w:rsidRPr="00D61DBC" w14:paraId="700F90EC" w14:textId="77777777" w:rsidTr="00C00D95">
        <w:tc>
          <w:tcPr>
            <w:tcW w:w="2254" w:type="dxa"/>
          </w:tcPr>
          <w:p w14:paraId="19801B02" w14:textId="1BBA08FE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6298CCBA" w14:textId="212E6CB6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B71092">
              <w:rPr>
                <w:rFonts w:ascii="Source Sans Pro" w:hAnsi="Source Sans Pro"/>
                <w:sz w:val="24"/>
                <w:szCs w:val="24"/>
                <w:lang w:val="de-DE"/>
              </w:rPr>
              <w:t>4</w:t>
            </w:r>
          </w:p>
        </w:tc>
        <w:tc>
          <w:tcPr>
            <w:tcW w:w="1260" w:type="dxa"/>
          </w:tcPr>
          <w:p w14:paraId="1AF2F3D5" w14:textId="53C26903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7580FA4F" w14:textId="77F9C981" w:rsidR="00A80432" w:rsidRPr="00372809" w:rsidRDefault="00A80432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0064F8F5" w14:textId="7E823ECC" w:rsidR="00F129D0" w:rsidRDefault="00F129D0">
      <w:pPr>
        <w:rPr>
          <w:rFonts w:ascii="Source Sans Pro" w:hAnsi="Source Sans Pro"/>
          <w:b/>
          <w:bCs/>
          <w:sz w:val="24"/>
          <w:szCs w:val="24"/>
        </w:rPr>
      </w:pPr>
    </w:p>
    <w:p w14:paraId="2CE37AB4" w14:textId="77777777" w:rsidR="000530C8" w:rsidRDefault="000530C8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6FFA19AD" w14:textId="712B803C" w:rsidR="00B0164C" w:rsidRPr="00D61DBC" w:rsidRDefault="00847FD1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LED</w:t>
      </w:r>
      <w:r w:rsidR="00B96CDB">
        <w:rPr>
          <w:rFonts w:ascii="Source Sans Pro" w:hAnsi="Source Sans Pro"/>
          <w:b/>
          <w:bCs/>
          <w:sz w:val="24"/>
          <w:szCs w:val="24"/>
        </w:rPr>
        <w:t>s[</w:t>
      </w:r>
      <w:proofErr w:type="spellStart"/>
      <w:r w:rsidR="00B96CDB">
        <w:rPr>
          <w:rFonts w:ascii="Source Sans Pro" w:hAnsi="Source Sans Pro"/>
          <w:b/>
          <w:bCs/>
          <w:sz w:val="24"/>
          <w:szCs w:val="24"/>
        </w:rPr>
        <w:t>i</w:t>
      </w:r>
      <w:proofErr w:type="spellEnd"/>
      <w:r w:rsidR="00B96CDB">
        <w:rPr>
          <w:rFonts w:ascii="Source Sans Pro" w:hAnsi="Source Sans Pro"/>
          <w:b/>
          <w:bCs/>
          <w:sz w:val="24"/>
          <w:szCs w:val="24"/>
        </w:rPr>
        <w:t>]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proofErr w:type="spellStart"/>
      <w:r w:rsidR="00855D35">
        <w:rPr>
          <w:rFonts w:ascii="Source Sans Pro" w:hAnsi="Source Sans Pro"/>
          <w:b/>
          <w:bCs/>
          <w:sz w:val="24"/>
          <w:szCs w:val="24"/>
        </w:rPr>
        <w:t>RESET_Value</w:t>
      </w:r>
      <w:proofErr w:type="spellEnd"/>
      <w:r w:rsidR="00855D35">
        <w:rPr>
          <w:rFonts w:ascii="Source Sans Pro" w:hAnsi="Source Sans Pro"/>
          <w:b/>
          <w:bCs/>
          <w:sz w:val="24"/>
          <w:szCs w:val="24"/>
        </w:rPr>
        <w:t xml:space="preserve">: </w:t>
      </w:r>
      <w:r w:rsidR="00131309">
        <w:rPr>
          <w:rFonts w:ascii="Source Sans Pro" w:hAnsi="Source Sans Pro"/>
          <w:b/>
          <w:bCs/>
          <w:sz w:val="24"/>
          <w:szCs w:val="24"/>
        </w:rPr>
        <w:t>0x</w:t>
      </w:r>
      <w:r w:rsidR="00234774">
        <w:rPr>
          <w:rFonts w:ascii="Source Sans Pro" w:hAnsi="Source Sans Pro"/>
          <w:b/>
          <w:bCs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DA7A4A" w:rsidRPr="00D61DBC" w14:paraId="719C54DD" w14:textId="77777777" w:rsidTr="00C00D95">
        <w:tc>
          <w:tcPr>
            <w:tcW w:w="2254" w:type="dxa"/>
          </w:tcPr>
          <w:p w14:paraId="34B0E700" w14:textId="33AF59A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19AC3F2" w14:textId="69104379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95BBF55" w14:textId="2FF972F1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3FC7DDFF" w14:textId="0FBB564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DA7A4A" w:rsidRPr="00D61DBC" w14:paraId="467384ED" w14:textId="77777777" w:rsidTr="00C00D95">
        <w:tc>
          <w:tcPr>
            <w:tcW w:w="2254" w:type="dxa"/>
          </w:tcPr>
          <w:p w14:paraId="1570A6E9" w14:textId="184FE724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BS</w:t>
            </w:r>
          </w:p>
        </w:tc>
        <w:tc>
          <w:tcPr>
            <w:tcW w:w="1431" w:type="dxa"/>
          </w:tcPr>
          <w:p w14:paraId="1DBFFF9B" w14:textId="7EFFF59C" w:rsidR="00DA7A4A" w:rsidRPr="00D61DBC" w:rsidRDefault="0023477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4:0</w:t>
            </w:r>
          </w:p>
        </w:tc>
        <w:tc>
          <w:tcPr>
            <w:tcW w:w="1260" w:type="dxa"/>
          </w:tcPr>
          <w:p w14:paraId="69BD914E" w14:textId="1A13CB79" w:rsidR="00DA7A4A" w:rsidRPr="00D61DBC" w:rsidRDefault="007428D0" w:rsidP="00DA7A4A">
            <w:pPr>
              <w:rPr>
                <w:rFonts w:ascii="Source Sans Pro" w:hAnsi="Source Sans Pro"/>
                <w:sz w:val="24"/>
                <w:szCs w:val="24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071" w:type="dxa"/>
          </w:tcPr>
          <w:p w14:paraId="65D3762E" w14:textId="78F42EDF" w:rsidR="00372809" w:rsidRPr="00372809" w:rsidRDefault="00372809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Individual brightness</w:t>
            </w:r>
          </w:p>
          <w:p w14:paraId="287C5FCA" w14:textId="3E1279B2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Optional b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rightness for all channels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 of 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>[</w:t>
            </w:r>
            <w:proofErr w:type="spellStart"/>
            <w:r w:rsidR="00F079D2"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  <w:r w:rsidR="00F079D2">
              <w:rPr>
                <w:rFonts w:ascii="Source Sans Pro" w:hAnsi="Source Sans Pro"/>
                <w:sz w:val="24"/>
                <w:szCs w:val="24"/>
              </w:rPr>
              <w:t>]</w:t>
            </w:r>
          </w:p>
        </w:tc>
      </w:tr>
      <w:tr w:rsidR="007428D0" w:rsidRPr="00D61DBC" w14:paraId="2918CF5C" w14:textId="77777777" w:rsidTr="00C00D95">
        <w:tc>
          <w:tcPr>
            <w:tcW w:w="2254" w:type="dxa"/>
          </w:tcPr>
          <w:p w14:paraId="58BF48F2" w14:textId="6720D8D1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3D5E4561" w14:textId="32F2B1E7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7:5</w:t>
            </w:r>
          </w:p>
        </w:tc>
        <w:tc>
          <w:tcPr>
            <w:tcW w:w="1260" w:type="dxa"/>
          </w:tcPr>
          <w:p w14:paraId="64986F6E" w14:textId="5E707688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46F7BCF5" w14:textId="444FA0DD" w:rsidR="007428D0" w:rsidRPr="00372809" w:rsidRDefault="007428D0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7428D0" w:rsidRPr="00D61DBC" w14:paraId="3677FDD1" w14:textId="77777777" w:rsidTr="00C00D95">
        <w:tc>
          <w:tcPr>
            <w:tcW w:w="2254" w:type="dxa"/>
          </w:tcPr>
          <w:p w14:paraId="37D7B36C" w14:textId="61B1704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1431" w:type="dxa"/>
          </w:tcPr>
          <w:p w14:paraId="690AF625" w14:textId="1E552C39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15:</w:t>
            </w:r>
            <w:r w:rsidR="007428D0" w:rsidRPr="00D61DBC">
              <w:rPr>
                <w:rFonts w:ascii="Source Sans Pro" w:hAnsi="Source Sans Pro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6491E752" w14:textId="2B332C7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071" w:type="dxa"/>
          </w:tcPr>
          <w:p w14:paraId="6BB92CCC" w14:textId="5014FA0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Red</w:t>
            </w:r>
          </w:p>
          <w:p w14:paraId="4C64149F" w14:textId="4AB70EA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proofErr w:type="spellStart"/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>] red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281CE81E" w14:textId="77777777" w:rsidTr="00C00D95">
        <w:tc>
          <w:tcPr>
            <w:tcW w:w="2254" w:type="dxa"/>
          </w:tcPr>
          <w:p w14:paraId="251BCF34" w14:textId="07FD4AA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1431" w:type="dxa"/>
          </w:tcPr>
          <w:p w14:paraId="36E8B377" w14:textId="7D6CDBC2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23:16</w:t>
            </w:r>
          </w:p>
        </w:tc>
        <w:tc>
          <w:tcPr>
            <w:tcW w:w="1260" w:type="dxa"/>
          </w:tcPr>
          <w:p w14:paraId="1839B134" w14:textId="1E7FF98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071" w:type="dxa"/>
          </w:tcPr>
          <w:p w14:paraId="6639A4F6" w14:textId="048B3A10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Green</w:t>
            </w:r>
          </w:p>
          <w:p w14:paraId="784FCA9D" w14:textId="39DCC9E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proofErr w:type="spellStart"/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>] green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09A5136F" w14:textId="77777777" w:rsidTr="00C00D95">
        <w:tc>
          <w:tcPr>
            <w:tcW w:w="2254" w:type="dxa"/>
          </w:tcPr>
          <w:p w14:paraId="4C9B6F1C" w14:textId="5935C95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1431" w:type="dxa"/>
          </w:tcPr>
          <w:p w14:paraId="02025E31" w14:textId="27A0196C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31:24</w:t>
            </w:r>
          </w:p>
        </w:tc>
        <w:tc>
          <w:tcPr>
            <w:tcW w:w="1260" w:type="dxa"/>
          </w:tcPr>
          <w:p w14:paraId="2FE42930" w14:textId="757C3DF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071" w:type="dxa"/>
          </w:tcPr>
          <w:p w14:paraId="4BE2E4C8" w14:textId="43A64FA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Blue</w:t>
            </w:r>
          </w:p>
          <w:p w14:paraId="5F0CD06F" w14:textId="6C3F1A5A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proofErr w:type="spellStart"/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>] blue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</w:tbl>
    <w:p w14:paraId="0E10ED80" w14:textId="7612A728" w:rsidR="00DA7A4A" w:rsidRPr="00D61DBC" w:rsidRDefault="00DA7A4A">
      <w:pPr>
        <w:rPr>
          <w:rFonts w:ascii="Source Sans Pro" w:hAnsi="Source Sans Pro"/>
          <w:sz w:val="24"/>
          <w:szCs w:val="24"/>
        </w:rPr>
      </w:pPr>
    </w:p>
    <w:p w14:paraId="4505ABB9" w14:textId="465836E6" w:rsidR="00A80432" w:rsidRPr="00D61DBC" w:rsidRDefault="00A80432" w:rsidP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R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proofErr w:type="spellStart"/>
      <w:r w:rsidR="00131309">
        <w:rPr>
          <w:rFonts w:ascii="Source Sans Pro" w:hAnsi="Source Sans Pro"/>
          <w:b/>
          <w:bCs/>
          <w:sz w:val="24"/>
          <w:szCs w:val="24"/>
        </w:rPr>
        <w:t>RESET_Value</w:t>
      </w:r>
      <w:proofErr w:type="spellEnd"/>
      <w:r w:rsidR="00131309">
        <w:rPr>
          <w:rFonts w:ascii="Source Sans Pro" w:hAnsi="Source Sans Pro"/>
          <w:b/>
          <w:bCs/>
          <w:sz w:val="24"/>
          <w:szCs w:val="24"/>
        </w:rPr>
        <w:t>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A80432" w:rsidRPr="00D61DBC" w14:paraId="19E8C898" w14:textId="77777777" w:rsidTr="00C00D95">
        <w:tc>
          <w:tcPr>
            <w:tcW w:w="2254" w:type="dxa"/>
          </w:tcPr>
          <w:p w14:paraId="7B1E2AE2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F601D3B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354E4776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7184A58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A80432" w:rsidRPr="00D61DBC" w14:paraId="511D719D" w14:textId="77777777" w:rsidTr="00C00D95">
        <w:tc>
          <w:tcPr>
            <w:tcW w:w="2254" w:type="dxa"/>
          </w:tcPr>
          <w:p w14:paraId="126432A8" w14:textId="1F42B4F2" w:rsidR="00A80432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proofErr w:type="spellStart"/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  <w:r w:rsidR="00A80432" w:rsidRPr="00D61DBC">
              <w:rPr>
                <w:rFonts w:ascii="Source Sans Pro" w:hAnsi="Source Sans Pro"/>
                <w:sz w:val="24"/>
                <w:szCs w:val="24"/>
              </w:rPr>
              <w:t>]</w:t>
            </w:r>
          </w:p>
        </w:tc>
        <w:tc>
          <w:tcPr>
            <w:tcW w:w="1431" w:type="dxa"/>
          </w:tcPr>
          <w:p w14:paraId="28F81CCB" w14:textId="583C65F7" w:rsidR="00A80432" w:rsidRPr="00D61DBC" w:rsidRDefault="00234774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 per </w:t>
            </w:r>
            <w:proofErr w:type="spellStart"/>
            <w:r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260" w:type="dxa"/>
          </w:tcPr>
          <w:p w14:paraId="51754F58" w14:textId="77777777" w:rsidR="00A80432" w:rsidRPr="00D61DBC" w:rsidRDefault="00A80432" w:rsidP="00A57E1A">
            <w:pPr>
              <w:rPr>
                <w:rFonts w:ascii="Source Sans Pro" w:hAnsi="Source Sans Pro"/>
                <w:sz w:val="24"/>
                <w:szCs w:val="24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071" w:type="dxa"/>
          </w:tcPr>
          <w:p w14:paraId="0D0CAC5F" w14:textId="5B6336E2" w:rsidR="00950F9E" w:rsidRPr="00372809" w:rsidRDefault="00310B47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n/off the red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</w:t>
            </w:r>
            <w:proofErr w:type="spellStart"/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</w:t>
            </w:r>
            <w:proofErr w:type="spellEnd"/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]</w:t>
            </w:r>
            <w:r w:rsidR="00950F9E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3E5594B5" w14:textId="60138897" w:rsidR="00950F9E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1C71B445" w14:textId="7ECDF5A4" w:rsidR="00950F9E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B6C5BDE" w14:textId="2C3A4270" w:rsidR="003176F5" w:rsidRDefault="003176F5">
      <w:pPr>
        <w:rPr>
          <w:rFonts w:ascii="Source Sans Pro" w:hAnsi="Source Sans Pro"/>
          <w:b/>
          <w:bCs/>
          <w:sz w:val="24"/>
          <w:szCs w:val="24"/>
        </w:rPr>
      </w:pPr>
    </w:p>
    <w:p w14:paraId="6520B784" w14:textId="67784141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G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proofErr w:type="spellStart"/>
      <w:r w:rsidR="00131309">
        <w:rPr>
          <w:rFonts w:ascii="Source Sans Pro" w:hAnsi="Source Sans Pro"/>
          <w:b/>
          <w:bCs/>
          <w:sz w:val="24"/>
          <w:szCs w:val="24"/>
        </w:rPr>
        <w:t>RESET_Value</w:t>
      </w:r>
      <w:proofErr w:type="spellEnd"/>
      <w:r w:rsidR="00131309">
        <w:rPr>
          <w:rFonts w:ascii="Source Sans Pro" w:hAnsi="Source Sans Pro"/>
          <w:b/>
          <w:bCs/>
          <w:sz w:val="24"/>
          <w:szCs w:val="24"/>
        </w:rPr>
        <w:t>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4E079EA6" w14:textId="77777777" w:rsidTr="00C00D95">
        <w:tc>
          <w:tcPr>
            <w:tcW w:w="2254" w:type="dxa"/>
          </w:tcPr>
          <w:p w14:paraId="332D2902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668AF456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7BCC736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D75749D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20313791" w14:textId="77777777" w:rsidTr="00C00D95">
        <w:tc>
          <w:tcPr>
            <w:tcW w:w="2254" w:type="dxa"/>
          </w:tcPr>
          <w:p w14:paraId="155E2AA3" w14:textId="1FE96B6A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>]</w:t>
            </w:r>
          </w:p>
        </w:tc>
        <w:tc>
          <w:tcPr>
            <w:tcW w:w="1431" w:type="dxa"/>
          </w:tcPr>
          <w:p w14:paraId="58966B02" w14:textId="6BE802D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 per </w:t>
            </w:r>
            <w:proofErr w:type="spellStart"/>
            <w:r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260" w:type="dxa"/>
          </w:tcPr>
          <w:p w14:paraId="1D94039F" w14:textId="33CC97C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071" w:type="dxa"/>
          </w:tcPr>
          <w:p w14:paraId="07A35CE7" w14:textId="083D6BD3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green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</w:t>
            </w:r>
            <w:proofErr w:type="spellStart"/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</w:t>
            </w:r>
            <w:proofErr w:type="spellEnd"/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].</w:t>
            </w:r>
          </w:p>
          <w:p w14:paraId="212FAFFC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525BA0B6" w14:textId="3D7F1483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5ED74B58" w14:textId="77777777" w:rsidR="00E617BD" w:rsidRDefault="00E617BD" w:rsidP="00950F9E">
      <w:pPr>
        <w:rPr>
          <w:rFonts w:ascii="Source Sans Pro" w:hAnsi="Source Sans Pro"/>
          <w:b/>
          <w:bCs/>
          <w:sz w:val="24"/>
          <w:szCs w:val="24"/>
        </w:rPr>
      </w:pPr>
    </w:p>
    <w:p w14:paraId="516929CA" w14:textId="52DF95DA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B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proofErr w:type="spellStart"/>
      <w:r w:rsidR="00131309">
        <w:rPr>
          <w:rFonts w:ascii="Source Sans Pro" w:hAnsi="Source Sans Pro"/>
          <w:b/>
          <w:bCs/>
          <w:sz w:val="24"/>
          <w:szCs w:val="24"/>
        </w:rPr>
        <w:t>RESET_Value</w:t>
      </w:r>
      <w:proofErr w:type="spellEnd"/>
      <w:r w:rsidR="00131309">
        <w:rPr>
          <w:rFonts w:ascii="Source Sans Pro" w:hAnsi="Source Sans Pro"/>
          <w:b/>
          <w:bCs/>
          <w:sz w:val="24"/>
          <w:szCs w:val="24"/>
        </w:rPr>
        <w:t>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0DA16AF1" w14:textId="77777777" w:rsidTr="00C00D95">
        <w:tc>
          <w:tcPr>
            <w:tcW w:w="2254" w:type="dxa"/>
          </w:tcPr>
          <w:p w14:paraId="4A75001A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591B77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423932A4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27589D90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59BD4E5C" w14:textId="77777777" w:rsidTr="00C00D95">
        <w:tc>
          <w:tcPr>
            <w:tcW w:w="2254" w:type="dxa"/>
          </w:tcPr>
          <w:p w14:paraId="049059ED" w14:textId="35F600EB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  <w:r w:rsidRPr="00D61DBC">
              <w:rPr>
                <w:rFonts w:ascii="Source Sans Pro" w:hAnsi="Source Sans Pro"/>
                <w:sz w:val="24"/>
                <w:szCs w:val="24"/>
              </w:rPr>
              <w:t>]</w:t>
            </w:r>
          </w:p>
        </w:tc>
        <w:tc>
          <w:tcPr>
            <w:tcW w:w="1431" w:type="dxa"/>
          </w:tcPr>
          <w:p w14:paraId="30D67951" w14:textId="1998FD6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 per </w:t>
            </w:r>
            <w:proofErr w:type="spellStart"/>
            <w:r>
              <w:rPr>
                <w:rFonts w:ascii="Source Sans Pro" w:hAnsi="Source Sans Pr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260" w:type="dxa"/>
          </w:tcPr>
          <w:p w14:paraId="2EF8F650" w14:textId="7582868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071" w:type="dxa"/>
          </w:tcPr>
          <w:p w14:paraId="55412C24" w14:textId="375E2A76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blue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</w:t>
            </w:r>
            <w:proofErr w:type="spellStart"/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</w:t>
            </w:r>
            <w:proofErr w:type="spellEnd"/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].</w:t>
            </w:r>
          </w:p>
          <w:p w14:paraId="40474E06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200E2565" w14:textId="0A891A12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ECC2320" w14:textId="15C84325" w:rsidR="00A80432" w:rsidRPr="0029225C" w:rsidRDefault="00A80432" w:rsidP="00310B47">
      <w:pPr>
        <w:rPr>
          <w:rFonts w:ascii="Source Sans Pro" w:hAnsi="Source Sans Pro"/>
          <w:b/>
          <w:bCs/>
          <w:sz w:val="24"/>
          <w:szCs w:val="24"/>
        </w:rPr>
      </w:pPr>
    </w:p>
    <w:sectPr w:rsidR="00A80432" w:rsidRPr="0029225C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4"/>
    <w:rsid w:val="000530C8"/>
    <w:rsid w:val="0007438E"/>
    <w:rsid w:val="000A3A13"/>
    <w:rsid w:val="000C0D0F"/>
    <w:rsid w:val="00106EBC"/>
    <w:rsid w:val="00131309"/>
    <w:rsid w:val="0015428D"/>
    <w:rsid w:val="001576E8"/>
    <w:rsid w:val="001A424D"/>
    <w:rsid w:val="00213612"/>
    <w:rsid w:val="00225B2C"/>
    <w:rsid w:val="00234774"/>
    <w:rsid w:val="00245358"/>
    <w:rsid w:val="0029225C"/>
    <w:rsid w:val="00294D48"/>
    <w:rsid w:val="002A50BB"/>
    <w:rsid w:val="002E03F2"/>
    <w:rsid w:val="002E658B"/>
    <w:rsid w:val="00310B47"/>
    <w:rsid w:val="0031394E"/>
    <w:rsid w:val="003176F5"/>
    <w:rsid w:val="00342E01"/>
    <w:rsid w:val="00353030"/>
    <w:rsid w:val="00363508"/>
    <w:rsid w:val="00372809"/>
    <w:rsid w:val="00376D66"/>
    <w:rsid w:val="003843DD"/>
    <w:rsid w:val="0041226C"/>
    <w:rsid w:val="00421D54"/>
    <w:rsid w:val="0047257D"/>
    <w:rsid w:val="004904FB"/>
    <w:rsid w:val="004C20E3"/>
    <w:rsid w:val="005B011B"/>
    <w:rsid w:val="005E33DB"/>
    <w:rsid w:val="006F58AC"/>
    <w:rsid w:val="007027BA"/>
    <w:rsid w:val="007061AB"/>
    <w:rsid w:val="007428D0"/>
    <w:rsid w:val="00746A2F"/>
    <w:rsid w:val="00763461"/>
    <w:rsid w:val="007B685E"/>
    <w:rsid w:val="008323DE"/>
    <w:rsid w:val="00847FD1"/>
    <w:rsid w:val="0085482A"/>
    <w:rsid w:val="00855D35"/>
    <w:rsid w:val="008A75E4"/>
    <w:rsid w:val="00950F9E"/>
    <w:rsid w:val="00955F9F"/>
    <w:rsid w:val="009A7CC4"/>
    <w:rsid w:val="009B5103"/>
    <w:rsid w:val="00A80432"/>
    <w:rsid w:val="00B0164C"/>
    <w:rsid w:val="00B453E2"/>
    <w:rsid w:val="00B66F9C"/>
    <w:rsid w:val="00B71092"/>
    <w:rsid w:val="00B777B3"/>
    <w:rsid w:val="00B96CDB"/>
    <w:rsid w:val="00BB43E4"/>
    <w:rsid w:val="00BC132B"/>
    <w:rsid w:val="00BE7352"/>
    <w:rsid w:val="00C00D95"/>
    <w:rsid w:val="00C075C4"/>
    <w:rsid w:val="00C833D0"/>
    <w:rsid w:val="00C95292"/>
    <w:rsid w:val="00CF2C8D"/>
    <w:rsid w:val="00D61DBC"/>
    <w:rsid w:val="00D6692A"/>
    <w:rsid w:val="00DA7A4A"/>
    <w:rsid w:val="00E11568"/>
    <w:rsid w:val="00E236A4"/>
    <w:rsid w:val="00E617BD"/>
    <w:rsid w:val="00EC55D3"/>
    <w:rsid w:val="00EF6DC4"/>
    <w:rsid w:val="00F079D2"/>
    <w:rsid w:val="00F129D0"/>
    <w:rsid w:val="00F1336F"/>
    <w:rsid w:val="00F850E8"/>
    <w:rsid w:val="00FB741A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3309"/>
  <w15:chartTrackingRefBased/>
  <w15:docId w15:val="{2FDAA069-D388-4C9A-A3AC-0BBE7FA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5B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Daniil Ignatev</cp:lastModifiedBy>
  <cp:revision>63</cp:revision>
  <dcterms:created xsi:type="dcterms:W3CDTF">2023-11-14T08:35:00Z</dcterms:created>
  <dcterms:modified xsi:type="dcterms:W3CDTF">2023-12-10T19:00:00Z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2023-11-14T08:45:53Z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37a835e7-a487-42e8-b64d-9190f7b915b0</vt:lpwstr>
  </property>
  <property fmtid="{D5CDD505-2E9C-101B-9397-08002B2CF9AE}" pid="8" name="MSIP_Label_a15a25aa-e944-415d-b7a7-40f6b9180b6b_ContentBits">
    <vt:lpwstr>0</vt:lpwstr>
  </property>
</Properties>
</file>