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607D5D77" w:rsidR="00101C52" w:rsidRPr="0046270B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добавляет в систему нового сотрудника, назначает права доступа</w:t>
            </w:r>
          </w:p>
        </w:tc>
        <w:tc>
          <w:tcPr>
            <w:tcW w:w="2687" w:type="dxa"/>
          </w:tcPr>
          <w:p w14:paraId="4702E4C5" w14:textId="0BCC86BE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управление доступом к информации и функциям системы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359B778F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  <w:r w:rsidR="00A84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840F1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сводные отчеты, добавляет информацию о вакцинах и вольерах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08F5253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в систему информацию о физическом и ментальном состоянии здоровья животного, вносит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информацию о вакцинации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, назначает процедуры</w:t>
            </w:r>
            <w:r w:rsidR="00CC01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01D2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2D180F">
              <w:rPr>
                <w:rFonts w:ascii="Times New Roman" w:hAnsi="Times New Roman" w:cs="Times New Roman"/>
                <w:sz w:val="28"/>
                <w:szCs w:val="28"/>
              </w:rPr>
              <w:t xml:space="preserve"> заявки на лечение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от кураторов животных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5E08D25E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Вносит, отмечает информацию о кормлении, уборке вольера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создает заявку на лечение животного</w:t>
            </w:r>
          </w:p>
        </w:tc>
        <w:tc>
          <w:tcPr>
            <w:tcW w:w="2687" w:type="dxa"/>
          </w:tcPr>
          <w:p w14:paraId="34563A92" w14:textId="63FDAE58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животного, вольера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0C008CF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Регистрирует новое поступление животного в системе,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оказывает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уход животному</w:t>
            </w:r>
            <w:r w:rsidR="00CC01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01D2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состояние животных</w:t>
            </w:r>
          </w:p>
        </w:tc>
        <w:tc>
          <w:tcPr>
            <w:tcW w:w="2687" w:type="dxa"/>
          </w:tcPr>
          <w:p w14:paraId="6FDBAE94" w14:textId="102AE99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>, просмотр состояний животных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0F2EF655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данные о состоянии и поведении животного </w:t>
            </w:r>
            <w:bookmarkEnd w:id="1"/>
            <w:r w:rsidR="00E02F75">
              <w:rPr>
                <w:rFonts w:ascii="Times New Roman" w:hAnsi="Times New Roman" w:cs="Times New Roman"/>
                <w:sz w:val="28"/>
                <w:szCs w:val="28"/>
              </w:rPr>
              <w:t>в каталог животных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просматривает состояние животных</w:t>
            </w:r>
          </w:p>
        </w:tc>
        <w:tc>
          <w:tcPr>
            <w:tcW w:w="2687" w:type="dxa"/>
          </w:tcPr>
          <w:p w14:paraId="51808B17" w14:textId="04E08E8B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состояний животных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013C25DD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>, формирует документ «усыновления»</w:t>
            </w:r>
          </w:p>
        </w:tc>
        <w:tc>
          <w:tcPr>
            <w:tcW w:w="2687" w:type="dxa"/>
          </w:tcPr>
          <w:p w14:paraId="7CAA582D" w14:textId="23FE6070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быстрого и эффективного процесса обработки заявок,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генерация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05216771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 w:rsidRPr="00CC2B34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253" w:type="dxa"/>
          </w:tcPr>
          <w:p w14:paraId="44296262" w14:textId="74363172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</w:t>
            </w:r>
            <w:r w:rsidR="00037DA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23ED0EDA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 систематизирует информацию в базе данных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01FE6D6" w14:textId="7033FBA3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1258409B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дата кормления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питомец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номер вольера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описание кормления, описание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61E8FE55" w:rsidR="005A13BF" w:rsidRPr="00037DA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 систематизирует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 базе данных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360454B4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Вносит данные о состоянии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животного</w:t>
            </w:r>
          </w:p>
        </w:tc>
        <w:tc>
          <w:tcPr>
            <w:tcW w:w="4388" w:type="dxa"/>
          </w:tcPr>
          <w:p w14:paraId="0E69DB5D" w14:textId="1B79DD1F" w:rsidR="005A13BF" w:rsidRPr="00CC2B34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 систематизирует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 базе данных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Pr="00CC2B34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04216D22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и систематизирует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Pr="00CC2B34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7E8E77E1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508E2827" w:rsidR="00F61C0D" w:rsidRDefault="00B431CD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A73642" wp14:editId="0F0767E2">
            <wp:extent cx="5940425" cy="6592570"/>
            <wp:effectExtent l="0" t="0" r="3175" b="0"/>
            <wp:docPr id="19353635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3565" name="Рисунок 1935363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558A707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Директор приюта – отвечает за управление приютом, контролирует работу всей информационной системы в целом, просматривает сводные отчеты</w:t>
      </w:r>
      <w:r w:rsidR="00946429">
        <w:rPr>
          <w:rFonts w:ascii="Times New Roman" w:hAnsi="Times New Roman" w:cs="Times New Roman"/>
          <w:sz w:val="28"/>
          <w:szCs w:val="28"/>
        </w:rPr>
        <w:t xml:space="preserve">, </w:t>
      </w:r>
      <w:r w:rsidR="00946429" w:rsidRPr="00946429"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 w:rsidR="00946429" w:rsidRPr="00946429">
        <w:rPr>
          <w:rFonts w:ascii="Times New Roman" w:hAnsi="Times New Roman" w:cs="Times New Roman"/>
          <w:sz w:val="28"/>
          <w:szCs w:val="28"/>
        </w:rPr>
        <w:t xml:space="preserve"> прав доступа</w:t>
      </w:r>
      <w:r w:rsidR="00037DA4">
        <w:rPr>
          <w:rFonts w:ascii="Times New Roman" w:hAnsi="Times New Roman" w:cs="Times New Roman"/>
          <w:sz w:val="28"/>
          <w:szCs w:val="28"/>
        </w:rPr>
        <w:t>.</w:t>
      </w:r>
    </w:p>
    <w:p w14:paraId="3DB59577" w14:textId="2C92D062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bookmarkStart w:id="2" w:name="_Hlk178269271"/>
      <w:r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прав доступа</w:t>
      </w:r>
      <w:bookmarkEnd w:id="2"/>
      <w:r>
        <w:rPr>
          <w:rFonts w:ascii="Times New Roman" w:hAnsi="Times New Roman" w:cs="Times New Roman"/>
          <w:sz w:val="28"/>
          <w:szCs w:val="28"/>
        </w:rPr>
        <w:t>, формирует отчетность</w:t>
      </w:r>
      <w:r w:rsidR="00037DA4">
        <w:rPr>
          <w:rFonts w:ascii="Times New Roman" w:hAnsi="Times New Roman" w:cs="Times New Roman"/>
          <w:sz w:val="28"/>
          <w:szCs w:val="28"/>
        </w:rPr>
        <w:t>, просматривает отчетность, добавляет информацию о вольерах, вакцинах.</w:t>
      </w:r>
    </w:p>
    <w:p w14:paraId="73A1DAD8" w14:textId="151BD92E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</w:t>
      </w:r>
      <w:r w:rsidR="001926F2">
        <w:rPr>
          <w:rFonts w:ascii="Times New Roman" w:hAnsi="Times New Roman" w:cs="Times New Roman"/>
          <w:sz w:val="28"/>
          <w:szCs w:val="28"/>
        </w:rPr>
        <w:t>, назначением ветеринарных процедур.</w:t>
      </w:r>
    </w:p>
    <w:p w14:paraId="372B35E2" w14:textId="0EDB990F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 xml:space="preserve">существляет контроль за животными, следит за их состоянием, </w:t>
      </w:r>
      <w:r w:rsidR="001926F2">
        <w:rPr>
          <w:rFonts w:ascii="Times New Roman" w:hAnsi="Times New Roman" w:cs="Times New Roman"/>
          <w:sz w:val="28"/>
          <w:szCs w:val="28"/>
        </w:rPr>
        <w:t>создает заявки на лечение животного</w:t>
      </w:r>
      <w:r w:rsidR="00037DA4">
        <w:rPr>
          <w:rFonts w:ascii="Times New Roman" w:hAnsi="Times New Roman" w:cs="Times New Roman"/>
          <w:sz w:val="28"/>
          <w:szCs w:val="28"/>
        </w:rPr>
        <w:t>, вносит информацию о кормлении и уборке вольера.</w:t>
      </w:r>
    </w:p>
    <w:p w14:paraId="646A8B62" w14:textId="0B8B889E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</w:t>
      </w:r>
      <w:r w:rsidR="00037DA4">
        <w:rPr>
          <w:rFonts w:ascii="Times New Roman" w:hAnsi="Times New Roman" w:cs="Times New Roman"/>
          <w:sz w:val="28"/>
          <w:szCs w:val="28"/>
        </w:rPr>
        <w:t>, просматривает состояния животных.</w:t>
      </w:r>
    </w:p>
    <w:p w14:paraId="4C39CC5E" w14:textId="7CF23F4A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Волонтер –</w:t>
      </w:r>
      <w:r w:rsidR="00B431CD">
        <w:rPr>
          <w:rFonts w:ascii="Times New Roman" w:hAnsi="Times New Roman" w:cs="Times New Roman"/>
          <w:sz w:val="28"/>
          <w:szCs w:val="28"/>
        </w:rPr>
        <w:t xml:space="preserve"> создает запись животного в каталоге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</w:t>
      </w:r>
      <w:r w:rsidR="00B431CD">
        <w:rPr>
          <w:rFonts w:ascii="Times New Roman" w:hAnsi="Times New Roman" w:cs="Times New Roman"/>
          <w:sz w:val="28"/>
          <w:szCs w:val="28"/>
        </w:rPr>
        <w:t>, просматривает состояние животного.</w:t>
      </w:r>
    </w:p>
    <w:p w14:paraId="13C4D001" w14:textId="7A1704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усыновителями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24273E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хозяин – </w:t>
      </w:r>
      <w:r w:rsidR="00DF57B1">
        <w:rPr>
          <w:rFonts w:ascii="Times New Roman" w:hAnsi="Times New Roman" w:cs="Times New Roman"/>
          <w:sz w:val="28"/>
          <w:szCs w:val="28"/>
        </w:rPr>
        <w:t>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66D180A9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сводных отчетов – </w:t>
      </w:r>
      <w:r w:rsidR="00DF57B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 анализирует сводные данные о состоянии приюта, животных, ресурсах.</w:t>
      </w:r>
    </w:p>
    <w:p w14:paraId="6F8A5411" w14:textId="08B2B5BB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</w:t>
      </w:r>
      <w:r w:rsidR="00946429">
        <w:rPr>
          <w:rFonts w:ascii="Times New Roman" w:hAnsi="Times New Roman" w:cs="Times New Roman"/>
          <w:sz w:val="28"/>
          <w:szCs w:val="28"/>
        </w:rPr>
        <w:t xml:space="preserve"> и директор</w:t>
      </w:r>
      <w:r>
        <w:rPr>
          <w:rFonts w:ascii="Times New Roman" w:hAnsi="Times New Roman" w:cs="Times New Roman"/>
          <w:sz w:val="28"/>
          <w:szCs w:val="28"/>
        </w:rPr>
        <w:t xml:space="preserve"> регистриру</w:t>
      </w:r>
      <w:r w:rsidR="0094642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новых сотрудников в системе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7ACE45B4" w14:textId="3A4C472D" w:rsidR="00B431CD" w:rsidRDefault="00B431C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прав доступа – администратор и директор </w:t>
      </w:r>
      <w:r>
        <w:rPr>
          <w:rFonts w:ascii="Times New Roman" w:hAnsi="Times New Roman" w:cs="Times New Roman"/>
          <w:sz w:val="28"/>
          <w:szCs w:val="28"/>
        </w:rPr>
        <w:t>и назначают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права доступа </w:t>
      </w:r>
      <w:r>
        <w:rPr>
          <w:rFonts w:ascii="Times New Roman" w:hAnsi="Times New Roman" w:cs="Times New Roman"/>
          <w:sz w:val="28"/>
          <w:szCs w:val="28"/>
        </w:rPr>
        <w:t xml:space="preserve">сотрудникам </w:t>
      </w:r>
      <w:r>
        <w:rPr>
          <w:rFonts w:ascii="Times New Roman" w:hAnsi="Times New Roman" w:cs="Times New Roman"/>
          <w:sz w:val="28"/>
          <w:szCs w:val="28"/>
        </w:rPr>
        <w:t>в информационной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94823" w14:textId="699C953E" w:rsidR="001926F2" w:rsidRDefault="001926F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отчетности – администратор формирует отчетность для анализа и контроля деятельности приюта при помощи шаблонов отчета.</w:t>
      </w:r>
    </w:p>
    <w:p w14:paraId="67DD83B7" w14:textId="2328C88A" w:rsidR="0001335D" w:rsidRDefault="00B431CD" w:rsidP="00B431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CD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1CD">
        <w:rPr>
          <w:rFonts w:ascii="Times New Roman" w:hAnsi="Times New Roman" w:cs="Times New Roman"/>
          <w:sz w:val="28"/>
          <w:szCs w:val="28"/>
        </w:rPr>
        <w:t>информации о вакцинах, вольерах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D1271">
        <w:rPr>
          <w:rFonts w:ascii="Times New Roman" w:hAnsi="Times New Roman" w:cs="Times New Roman"/>
          <w:sz w:val="28"/>
          <w:szCs w:val="28"/>
        </w:rPr>
        <w:t xml:space="preserve"> вносит в информационную систему данные о </w:t>
      </w:r>
      <w:r>
        <w:rPr>
          <w:rFonts w:ascii="Times New Roman" w:hAnsi="Times New Roman" w:cs="Times New Roman"/>
          <w:sz w:val="28"/>
          <w:szCs w:val="28"/>
        </w:rPr>
        <w:t>вакцинах</w:t>
      </w:r>
      <w:r w:rsidR="00BD127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вольерах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5F611B5C" w14:textId="13FD2638" w:rsidR="00B431CD" w:rsidRDefault="00B431CD" w:rsidP="00B431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данных о лечении и вакцинации – ветеринар вносит в базу данных информацию о назначенном лечении и произведенных вакцинациях.</w:t>
      </w:r>
    </w:p>
    <w:p w14:paraId="0DCAEF4D" w14:textId="74093811" w:rsidR="00B431CD" w:rsidRPr="005E7F53" w:rsidRDefault="005E7F53" w:rsidP="005E7F5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ветеринарных процедур – ветеринар после получения заявки от куратора животного назначает </w:t>
      </w:r>
      <w:r>
        <w:rPr>
          <w:rFonts w:ascii="Times New Roman" w:hAnsi="Times New Roman" w:cs="Times New Roman"/>
          <w:sz w:val="28"/>
          <w:szCs w:val="28"/>
        </w:rPr>
        <w:t>ветеринарные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C3BC6" w14:textId="6733949C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информации о кормлении, уборке вольеров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уратор животного вносит в информационную систему информацию о </w:t>
      </w:r>
      <w:r w:rsidR="005E7F53">
        <w:rPr>
          <w:rFonts w:ascii="Times New Roman" w:hAnsi="Times New Roman" w:cs="Times New Roman"/>
          <w:sz w:val="28"/>
          <w:szCs w:val="28"/>
        </w:rPr>
        <w:t>кормлении, уборке вольера.</w:t>
      </w:r>
    </w:p>
    <w:p w14:paraId="0365501A" w14:textId="5D126090" w:rsidR="009B1FAE" w:rsidRDefault="009B1FAE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на лечение животного – куратор животного отслеживает ментальное и физическое состояние здоровья животного</w:t>
      </w:r>
      <w:r w:rsidR="003A6239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3A6239">
        <w:rPr>
          <w:rFonts w:ascii="Times New Roman" w:hAnsi="Times New Roman" w:cs="Times New Roman"/>
          <w:sz w:val="28"/>
          <w:szCs w:val="28"/>
        </w:rPr>
        <w:t xml:space="preserve"> видимых</w:t>
      </w:r>
      <w:r>
        <w:rPr>
          <w:rFonts w:ascii="Times New Roman" w:hAnsi="Times New Roman" w:cs="Times New Roman"/>
          <w:sz w:val="28"/>
          <w:szCs w:val="28"/>
        </w:rPr>
        <w:t xml:space="preserve"> отклонениях создает заявку на лечение животного.</w:t>
      </w:r>
      <w:r w:rsidR="00B7136D">
        <w:rPr>
          <w:rFonts w:ascii="Times New Roman" w:hAnsi="Times New Roman" w:cs="Times New Roman"/>
          <w:sz w:val="28"/>
          <w:szCs w:val="28"/>
        </w:rPr>
        <w:t xml:space="preserve"> Заявка отправляется ветеринару на рассмотрение.</w:t>
      </w:r>
    </w:p>
    <w:p w14:paraId="61367246" w14:textId="05331689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животного в системе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 по уходу за животными регистрирует поступившее в приют животное в информационной системе.</w:t>
      </w:r>
    </w:p>
    <w:p w14:paraId="2CE4FCDD" w14:textId="7E767CC4" w:rsidR="00BD1271" w:rsidRDefault="005E7F5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состояния животного</w:t>
      </w:r>
      <w:r w:rsidR="00BD1271">
        <w:rPr>
          <w:rFonts w:ascii="Times New Roman" w:hAnsi="Times New Roman" w:cs="Times New Roman"/>
          <w:sz w:val="28"/>
          <w:szCs w:val="28"/>
        </w:rPr>
        <w:t xml:space="preserve">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BD1271">
        <w:rPr>
          <w:rFonts w:ascii="Times New Roman" w:hAnsi="Times New Roman" w:cs="Times New Roman"/>
          <w:sz w:val="28"/>
          <w:szCs w:val="28"/>
        </w:rPr>
        <w:t>пециалист по уходу за животными</w:t>
      </w:r>
      <w:r>
        <w:rPr>
          <w:rFonts w:ascii="Times New Roman" w:hAnsi="Times New Roman" w:cs="Times New Roman"/>
          <w:sz w:val="28"/>
          <w:szCs w:val="28"/>
        </w:rPr>
        <w:t xml:space="preserve"> и волонтер получают информацию о состоянии животного для ознакомления с животным, создании записей в каталоге животных</w:t>
      </w:r>
      <w:r w:rsidR="00E904E3">
        <w:rPr>
          <w:rFonts w:ascii="Times New Roman" w:hAnsi="Times New Roman" w:cs="Times New Roman"/>
          <w:sz w:val="28"/>
          <w:szCs w:val="28"/>
        </w:rPr>
        <w:t>.</w:t>
      </w:r>
    </w:p>
    <w:p w14:paraId="0D3F5A52" w14:textId="035A826D" w:rsidR="005E7F53" w:rsidRDefault="005E7F5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записи животного в каталоге – волонтер создает информативную запись животного для заполнения каталога.</w:t>
      </w:r>
    </w:p>
    <w:p w14:paraId="399D4A06" w14:textId="0490BF58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125C13" w:rsidRPr="00125C13">
        <w:rPr>
          <w:rFonts w:ascii="Times New Roman" w:hAnsi="Times New Roman" w:cs="Times New Roman"/>
          <w:sz w:val="28"/>
          <w:szCs w:val="28"/>
        </w:rPr>
        <w:t>пециалист рассматривает заявку, проверяет данные и организует встречу усыновителя с животным.</w:t>
      </w:r>
    </w:p>
    <w:p w14:paraId="53605C00" w14:textId="4044C50D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животных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565184F8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3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5B4970D3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</w:t>
            </w:r>
            <w:r w:rsidR="00086030">
              <w:rPr>
                <w:rFonts w:ascii="Times New Roman" w:hAnsi="Times New Roman" w:cs="Times New Roman"/>
                <w:sz w:val="28"/>
                <w:szCs w:val="28"/>
              </w:rPr>
              <w:t>отчет о назначенных процедурах, отчет о вакцинации, отчет о поступивших заявках на «усыновление»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2CFBB7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</w:t>
            </w:r>
          </w:p>
        </w:tc>
        <w:tc>
          <w:tcPr>
            <w:tcW w:w="2104" w:type="dxa"/>
          </w:tcPr>
          <w:p w14:paraId="0E84B152" w14:textId="7683FBB7" w:rsidR="001D5103" w:rsidRDefault="009D5B4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потенциального хозяина: почта, пароль, для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>сотрудника: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почта, пароль,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паспорт, трудовая книжка, СНИЛС, </w:t>
            </w:r>
            <w:r w:rsidR="00AA362D" w:rsidRPr="00AA362D">
              <w:rPr>
                <w:rFonts w:ascii="Times New Roman" w:hAnsi="Times New Roman" w:cs="Times New Roman"/>
                <w:sz w:val="28"/>
                <w:szCs w:val="28"/>
              </w:rPr>
              <w:t>документы воинского учёта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, ФИО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649AB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с данными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потенциального 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хозяина,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сотрудника, определяет роль 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522C8E5B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Pr="00CC2B34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2CCB14E8" w:rsidR="004B6B42" w:rsidRPr="00CC2B34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Данные о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дате кормления, номер животного, номер вольера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кормления</w:t>
            </w:r>
          </w:p>
        </w:tc>
        <w:tc>
          <w:tcPr>
            <w:tcW w:w="2395" w:type="dxa"/>
          </w:tcPr>
          <w:p w14:paraId="40168220" w14:textId="22E73703" w:rsidR="004B6B42" w:rsidRPr="00086030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Pr="00086030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25" w:type="dxa"/>
          </w:tcPr>
          <w:p w14:paraId="2A774C8E" w14:textId="52D73775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1CE6283B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Данные о дате уборки,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номер вольера,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описание уборки</w:t>
            </w:r>
          </w:p>
        </w:tc>
        <w:tc>
          <w:tcPr>
            <w:tcW w:w="2395" w:type="dxa"/>
          </w:tcPr>
          <w:p w14:paraId="25413B01" w14:textId="2C956F0C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3D092BF9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2DE34F77" w:rsidR="00C97093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лечения, номер питомца, описание лечения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553349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</w:t>
            </w:r>
          </w:p>
        </w:tc>
      </w:tr>
      <w:tr w:rsidR="00CC2B34" w14:paraId="4696DF38" w14:textId="77777777" w:rsidTr="00171B2F">
        <w:tc>
          <w:tcPr>
            <w:tcW w:w="562" w:type="dxa"/>
          </w:tcPr>
          <w:p w14:paraId="0437AABC" w14:textId="24FE49BA" w:rsidR="00CC2B34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69DACB6" w14:textId="6E2680C3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лечение животного</w:t>
            </w:r>
          </w:p>
        </w:tc>
        <w:tc>
          <w:tcPr>
            <w:tcW w:w="2104" w:type="dxa"/>
          </w:tcPr>
          <w:p w14:paraId="49F7A7B8" w14:textId="28A97829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заявки, наименование заявки, номер ветеринара, описание заявки</w:t>
            </w:r>
          </w:p>
        </w:tc>
        <w:tc>
          <w:tcPr>
            <w:tcW w:w="2395" w:type="dxa"/>
          </w:tcPr>
          <w:p w14:paraId="3CEA235F" w14:textId="14F52DE7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«Заявки на лечение»</w:t>
            </w:r>
          </w:p>
        </w:tc>
        <w:tc>
          <w:tcPr>
            <w:tcW w:w="2328" w:type="dxa"/>
          </w:tcPr>
          <w:p w14:paraId="7D5BD211" w14:textId="441957B8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40019550" w:rsidR="00E543B5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5BCC27EC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</w:t>
            </w:r>
            <w:r w:rsidR="00840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4F189CDA" w:rsidR="00E543B5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025" w:type="dxa"/>
          </w:tcPr>
          <w:p w14:paraId="30A6C31B" w14:textId="2715A8BE" w:rsidR="00E543B5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записи животного в каталоге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3BEB8A56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животном с описанием его характера, изображением, повадками и </w:t>
            </w:r>
            <w:r w:rsidR="0084059A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5423DE90" w:rsidR="00E543B5" w:rsidRPr="0084059A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33DBEDC3" w14:textId="6C601454" w:rsidR="00E543B5" w:rsidRPr="0084059A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3048AE8A" w:rsidR="00E543B5" w:rsidRPr="0084059A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Заявка от потенциального «усыновителя»</w:t>
            </w:r>
            <w:r w:rsidR="0084059A" w:rsidRPr="0084059A">
              <w:rPr>
                <w:rFonts w:ascii="Times New Roman" w:hAnsi="Times New Roman" w:cs="Times New Roman"/>
                <w:sz w:val="28"/>
                <w:szCs w:val="28"/>
              </w:rPr>
              <w:t>, с данными для связи</w:t>
            </w:r>
          </w:p>
        </w:tc>
        <w:tc>
          <w:tcPr>
            <w:tcW w:w="2395" w:type="dxa"/>
          </w:tcPr>
          <w:p w14:paraId="209945B2" w14:textId="5030D3B4" w:rsidR="00E543B5" w:rsidRPr="0084059A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«Заявки на усыновление»</w:t>
            </w:r>
          </w:p>
        </w:tc>
        <w:tc>
          <w:tcPr>
            <w:tcW w:w="2328" w:type="dxa"/>
          </w:tcPr>
          <w:p w14:paraId="33138406" w14:textId="2D08BF59" w:rsidR="00E543B5" w:rsidRPr="0084059A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63E869F2" w:rsidR="00171B2F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2642E149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70DFAC36" w:rsidR="00171B2F" w:rsidRPr="0099751E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751E" w:rsidRPr="009975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t xml:space="preserve">ФИО, номер телефона или 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электронная почта)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Назначения начинают отображаться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>учетной записи пользователя, отсутствие 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4FDE9278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4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DAD4" w14:textId="77777777" w:rsidR="002B018D" w:rsidRDefault="002B018D" w:rsidP="00EE7B00">
      <w:pPr>
        <w:spacing w:after="0" w:line="240" w:lineRule="auto"/>
      </w:pPr>
      <w:r>
        <w:separator/>
      </w:r>
    </w:p>
  </w:endnote>
  <w:endnote w:type="continuationSeparator" w:id="0">
    <w:p w14:paraId="5D4AEAA3" w14:textId="77777777" w:rsidR="002B018D" w:rsidRDefault="002B018D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1963" w14:textId="77777777" w:rsidR="002B018D" w:rsidRDefault="002B018D" w:rsidP="00EE7B00">
      <w:pPr>
        <w:spacing w:after="0" w:line="240" w:lineRule="auto"/>
      </w:pPr>
      <w:r>
        <w:separator/>
      </w:r>
    </w:p>
  </w:footnote>
  <w:footnote w:type="continuationSeparator" w:id="0">
    <w:p w14:paraId="0A286A53" w14:textId="77777777" w:rsidR="002B018D" w:rsidRDefault="002B018D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93163">
    <w:abstractNumId w:val="2"/>
  </w:num>
  <w:num w:numId="2" w16cid:durableId="8917117">
    <w:abstractNumId w:val="0"/>
  </w:num>
  <w:num w:numId="3" w16cid:durableId="1380206509">
    <w:abstractNumId w:val="6"/>
  </w:num>
  <w:num w:numId="4" w16cid:durableId="436680737">
    <w:abstractNumId w:val="4"/>
  </w:num>
  <w:num w:numId="5" w16cid:durableId="83843631">
    <w:abstractNumId w:val="5"/>
  </w:num>
  <w:num w:numId="6" w16cid:durableId="630290415">
    <w:abstractNumId w:val="1"/>
  </w:num>
  <w:num w:numId="7" w16cid:durableId="834801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37DA4"/>
    <w:rsid w:val="0006009B"/>
    <w:rsid w:val="00081F3C"/>
    <w:rsid w:val="00086030"/>
    <w:rsid w:val="000D28FB"/>
    <w:rsid w:val="00101C52"/>
    <w:rsid w:val="00125C13"/>
    <w:rsid w:val="00171B2F"/>
    <w:rsid w:val="001777B5"/>
    <w:rsid w:val="001926F2"/>
    <w:rsid w:val="001A3734"/>
    <w:rsid w:val="001C6B64"/>
    <w:rsid w:val="001D5103"/>
    <w:rsid w:val="00224319"/>
    <w:rsid w:val="002345EF"/>
    <w:rsid w:val="00251F6B"/>
    <w:rsid w:val="00257976"/>
    <w:rsid w:val="00284271"/>
    <w:rsid w:val="002B018D"/>
    <w:rsid w:val="002D180F"/>
    <w:rsid w:val="002D4724"/>
    <w:rsid w:val="00376FE9"/>
    <w:rsid w:val="003A6239"/>
    <w:rsid w:val="003B2AB8"/>
    <w:rsid w:val="003C2FCB"/>
    <w:rsid w:val="003C4D4B"/>
    <w:rsid w:val="003D3E04"/>
    <w:rsid w:val="00401CAE"/>
    <w:rsid w:val="0046270B"/>
    <w:rsid w:val="0048063B"/>
    <w:rsid w:val="004B6B42"/>
    <w:rsid w:val="0050779E"/>
    <w:rsid w:val="005218F1"/>
    <w:rsid w:val="00586B90"/>
    <w:rsid w:val="00587CFA"/>
    <w:rsid w:val="005A13BF"/>
    <w:rsid w:val="005D7E71"/>
    <w:rsid w:val="005E5458"/>
    <w:rsid w:val="005E7F53"/>
    <w:rsid w:val="00602D76"/>
    <w:rsid w:val="00602F05"/>
    <w:rsid w:val="00633616"/>
    <w:rsid w:val="00690C85"/>
    <w:rsid w:val="00697467"/>
    <w:rsid w:val="006A7F94"/>
    <w:rsid w:val="006D0C84"/>
    <w:rsid w:val="006E22F8"/>
    <w:rsid w:val="00711D90"/>
    <w:rsid w:val="00716601"/>
    <w:rsid w:val="00741D35"/>
    <w:rsid w:val="007B1FE0"/>
    <w:rsid w:val="007C0F32"/>
    <w:rsid w:val="0080615C"/>
    <w:rsid w:val="00826875"/>
    <w:rsid w:val="0084059A"/>
    <w:rsid w:val="00864FEB"/>
    <w:rsid w:val="00880120"/>
    <w:rsid w:val="00882FBC"/>
    <w:rsid w:val="00892222"/>
    <w:rsid w:val="008D5BA6"/>
    <w:rsid w:val="008E4263"/>
    <w:rsid w:val="00946429"/>
    <w:rsid w:val="009622EB"/>
    <w:rsid w:val="0099751E"/>
    <w:rsid w:val="009B1FAE"/>
    <w:rsid w:val="009B2D42"/>
    <w:rsid w:val="009D5B45"/>
    <w:rsid w:val="00A37200"/>
    <w:rsid w:val="00A571B6"/>
    <w:rsid w:val="00A840F1"/>
    <w:rsid w:val="00AA362D"/>
    <w:rsid w:val="00AB32AC"/>
    <w:rsid w:val="00AD6A58"/>
    <w:rsid w:val="00AE5E40"/>
    <w:rsid w:val="00AE7E49"/>
    <w:rsid w:val="00B115D2"/>
    <w:rsid w:val="00B431CD"/>
    <w:rsid w:val="00B7136D"/>
    <w:rsid w:val="00BA1C97"/>
    <w:rsid w:val="00BB4124"/>
    <w:rsid w:val="00BD1271"/>
    <w:rsid w:val="00BF293A"/>
    <w:rsid w:val="00C37A10"/>
    <w:rsid w:val="00C97093"/>
    <w:rsid w:val="00CC01D2"/>
    <w:rsid w:val="00CC2B34"/>
    <w:rsid w:val="00CE4082"/>
    <w:rsid w:val="00D1554A"/>
    <w:rsid w:val="00D422BB"/>
    <w:rsid w:val="00D501A8"/>
    <w:rsid w:val="00D6224C"/>
    <w:rsid w:val="00D63AA3"/>
    <w:rsid w:val="00DA09A8"/>
    <w:rsid w:val="00DF57B1"/>
    <w:rsid w:val="00DF5B5E"/>
    <w:rsid w:val="00E02F75"/>
    <w:rsid w:val="00E543B5"/>
    <w:rsid w:val="00E904E3"/>
    <w:rsid w:val="00EA72E9"/>
    <w:rsid w:val="00EC20BD"/>
    <w:rsid w:val="00EC440E"/>
    <w:rsid w:val="00ED57E9"/>
    <w:rsid w:val="00ED66DC"/>
    <w:rsid w:val="00EE102A"/>
    <w:rsid w:val="00EE7B00"/>
    <w:rsid w:val="00F2474E"/>
    <w:rsid w:val="00F61C0D"/>
    <w:rsid w:val="00FB420E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18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даниил иванов</cp:lastModifiedBy>
  <cp:revision>58</cp:revision>
  <dcterms:created xsi:type="dcterms:W3CDTF">2024-09-11T12:44:00Z</dcterms:created>
  <dcterms:modified xsi:type="dcterms:W3CDTF">2024-10-05T16:55:00Z</dcterms:modified>
</cp:coreProperties>
</file>