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Производственная практика. Преддипломная практика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Преподаватель кафедры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Производственная практика. Преддипломная практика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«Производственная практика. Преддипломная практика».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  <w:br/>
              <w:t>ПК-3. Способен проводить сбор, обработку и анализ данных цифрового следа</w:t>
              <w:br/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«Производственная практика. Преддипломная практика»</w:t>
              <w:br/>
              <w:t>Раздел 2. Основной прикладной раздел «Производственная практика. Преддипломная практика»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«Производственная практика. Преддипломная практика».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«Производственная практика. Преддипломная практика».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«Производственная практика. Преддипломная практика».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ПК-3.1.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ПК-3.2.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ПК-2.1.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8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«Производственная практика. Преддипломная практика»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Самостоятельное изучение теоретического материала и литературы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«Производственная практика. Преддипломная практика»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Самостоятельное изучение теоретического материала и литературы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107.6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110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107.6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«Производственная практика. Преддипломная практика»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«Производственная практика. Преддипломная практика»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Устный опрос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Производственная практика. Преддипломная практика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Производственная практика. Преддипломная практика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«Производственная практика. Преддипломная практика»: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«Производственная практика. Преддипломная практика»: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«Производственная практика. Преддипломная практика».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«Производственная практика. Преддипломная практика»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«Производственная практика. Преддипломная практика»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Производственная практика. Преддипломная практика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ПК-1.1.</w:t>
              <w:br/>
              <w:t>У1: Уметь использовать практические инструменты в контексте ПК-1.1.</w:t>
              <w:br/>
              <w:t>Н1: Владеть навыками анализа данных и принятия решений в рамках 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ПК-1.2.</w:t>
              <w:br/>
              <w:t>У1: Уметь использовать практические инструменты в контексте ПК-1.2.</w:t>
              <w:br/>
              <w:t>Н1: Владеть навыками анализа данных и принятия решений в рамках 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ПК-1.3.</w:t>
              <w:br/>
              <w:t>У1: Уметь использовать практические инструменты в контексте ПК-1.3.</w:t>
              <w:br/>
              <w:t>Н1: Владеть навыками анализа данных и принятия решений в рамках 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ПК-2.1.</w:t>
              <w:br/>
              <w:t>У1: Уметь использовать практические инструменты в контексте ПК-2.1.</w:t>
              <w:br/>
              <w:t>Н1: Владеть навыками анализа данных и принятия решений в рамках 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ПК-2.2.</w:t>
              <w:br/>
              <w:t>У1: Уметь использовать практические инструменты в контексте ПК-2.2.</w:t>
              <w:br/>
              <w:t>Н1: Владеть навыками анализа данных и принятия решений в рамках 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ПК-2.3.</w:t>
              <w:br/>
              <w:t>У1: Уметь использовать практические инструменты в контексте ПК-2.3.</w:t>
              <w:br/>
              <w:t>Н1: Владеть навыками анализа данных и принятия решений в рамках 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ПК-3.1.</w:t>
              <w:br/>
              <w:t>У1: Уметь использовать практические инструменты в контексте ПК-3.1.</w:t>
              <w:br/>
              <w:t>Н1: Владеть навыками анализа данных и принятия решений в рамках 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ПК-3.2.</w:t>
              <w:br/>
              <w:t>У1: Уметь использовать практические инструменты в контексте ПК-3.2.</w:t>
              <w:br/>
              <w:t>Н1: Владеть навыками анализа данных и принятия решений в рамках 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ПК-3.3.</w:t>
              <w:br/>
              <w:t>У1: Уметь использовать практические инструменты в контексте ПК-3.3.</w:t>
              <w:br/>
              <w:t>Н1: Владеть навыками анализа данных и принятия решений в рамках 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Устный опрос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«Производственная практика. Преддипломная практика»?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«Производственная практика. Преддипломная практика»?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«Производственная практика. Преддипломная практика»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«Производственная практика. Преддипломная практика»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«Производственная практика. Преддипломная практика».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