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933780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33780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ЧМА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933780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33780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933780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33780">
        <w:rPr>
          <w:sz w:val="24"/>
          <w:szCs w:val="24"/>
        </w:rPr>
        <w:t>учреждение высшего образования</w:t>
      </w:r>
    </w:p>
    <w:p w:rsidR="00D443A1" w:rsidRPr="00933780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933780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933780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33780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33780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33780">
        <w:rPr>
          <w:sz w:val="24"/>
          <w:szCs w:val="24"/>
        </w:rPr>
        <w:t>УТВЕРЖДАЮ</w:t>
      </w:r>
    </w:p>
    <w:p w:rsidR="00C11695" w:rsidRPr="00933780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33780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33780">
        <w:rPr>
          <w:sz w:val="24"/>
          <w:szCs w:val="24"/>
        </w:rPr>
        <w:t>Декан/Директор</w:t>
      </w:r>
    </w:p>
    <w:p w:rsidR="00C11695" w:rsidRPr="00933780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933780">
        <w:rPr>
          <w:sz w:val="24"/>
          <w:szCs w:val="24"/>
        </w:rPr>
        <w:t>____________</w:t>
      </w:r>
      <w:r w:rsidRPr="00933780">
        <w:rPr>
          <w:color w:val="000000"/>
          <w:sz w:val="24"/>
          <w:szCs w:val="24"/>
        </w:rPr>
        <w:t>_/</w:t>
      </w:r>
      <w:r w:rsidR="00B85C85" w:rsidRPr="00933780">
        <w:rPr>
          <w:color w:val="000000"/>
          <w:sz w:val="24"/>
          <w:szCs w:val="24"/>
        </w:rPr>
        <w:t xml:space="preserve"> Соболев В.В.</w:t>
      </w:r>
    </w:p>
    <w:p w:rsidR="00C11695" w:rsidRPr="00933780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33780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33780">
        <w:rPr>
          <w:sz w:val="24"/>
          <w:szCs w:val="24"/>
        </w:rPr>
        <w:t>_______</w:t>
      </w:r>
      <w:r w:rsidR="00B85C85" w:rsidRPr="00933780">
        <w:rPr>
          <w:sz w:val="24"/>
          <w:szCs w:val="24"/>
        </w:rPr>
        <w:t>________ 20___</w:t>
      </w:r>
      <w:r w:rsidRPr="00933780">
        <w:rPr>
          <w:sz w:val="24"/>
          <w:szCs w:val="24"/>
        </w:rPr>
        <w:t xml:space="preserve"> г.</w:t>
      </w:r>
    </w:p>
    <w:p w:rsidR="00C11695" w:rsidRPr="00933780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33780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33780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933780">
        <w:rPr>
          <w:sz w:val="24"/>
          <w:szCs w:val="24"/>
        </w:rPr>
        <w:t>РАБОЧАЯ ПРОГРАММА ДИСЦИПЛИНЫ</w:t>
      </w:r>
    </w:p>
    <w:p w:rsidR="00C11695" w:rsidRPr="00933780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933780" w:rsidRDefault="00540CA6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933780">
        <w:rPr>
          <w:sz w:val="24"/>
          <w:szCs w:val="24"/>
          <w:u w:val="single"/>
        </w:rPr>
        <w:t>Численные методы алгебры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933780" w:rsidRPr="00933780" w:rsidRDefault="00933780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33780">
        <w:rPr>
          <w:sz w:val="24"/>
          <w:szCs w:val="24"/>
        </w:rPr>
        <w:t xml:space="preserve">направление (специальность) </w:t>
      </w:r>
      <w:r w:rsidRPr="00933780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933780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33780" w:rsidRDefault="00B6236F" w:rsidP="00933780">
      <w:pPr>
        <w:spacing w:after="0" w:line="240" w:lineRule="auto"/>
        <w:ind w:left="426"/>
        <w:rPr>
          <w:sz w:val="24"/>
          <w:szCs w:val="24"/>
        </w:rPr>
      </w:pPr>
      <w:r w:rsidRPr="00933780">
        <w:rPr>
          <w:sz w:val="24"/>
          <w:szCs w:val="24"/>
        </w:rPr>
        <w:t xml:space="preserve">направленность (профиль/программа/специализация) </w:t>
      </w:r>
      <w:r w:rsidRPr="00933780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933780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933780">
        <w:rPr>
          <w:sz w:val="24"/>
          <w:szCs w:val="24"/>
        </w:rPr>
        <w:t xml:space="preserve">уровень образования: </w:t>
      </w:r>
      <w:r w:rsidRPr="00933780">
        <w:rPr>
          <w:sz w:val="24"/>
          <w:szCs w:val="24"/>
          <w:u w:val="single"/>
        </w:rPr>
        <w:t xml:space="preserve">бакалавриат </w:t>
      </w:r>
    </w:p>
    <w:p w:rsidR="00B6236F" w:rsidRPr="00933780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33780">
        <w:rPr>
          <w:sz w:val="24"/>
          <w:szCs w:val="24"/>
        </w:rPr>
        <w:t xml:space="preserve">форма обучения: </w:t>
      </w:r>
      <w:r w:rsidRPr="00933780">
        <w:rPr>
          <w:sz w:val="24"/>
          <w:szCs w:val="24"/>
          <w:u w:val="single"/>
        </w:rPr>
        <w:t xml:space="preserve">очная </w:t>
      </w:r>
    </w:p>
    <w:p w:rsidR="00B6236F" w:rsidRPr="00933780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33780">
        <w:rPr>
          <w:sz w:val="24"/>
          <w:szCs w:val="24"/>
        </w:rPr>
        <w:t xml:space="preserve">общая трудоемкость дисциплины составляет: </w:t>
      </w:r>
      <w:r w:rsidR="00B31518" w:rsidRPr="00933780">
        <w:rPr>
          <w:sz w:val="24"/>
          <w:szCs w:val="24"/>
          <w:u w:val="single"/>
        </w:rPr>
        <w:t>4</w:t>
      </w:r>
      <w:r w:rsidRPr="00933780">
        <w:rPr>
          <w:sz w:val="24"/>
          <w:szCs w:val="24"/>
        </w:rPr>
        <w:t xml:space="preserve"> зачетных единиц(ы) </w:t>
      </w:r>
    </w:p>
    <w:p w:rsidR="00B6236F" w:rsidRPr="00933780" w:rsidRDefault="00C11695" w:rsidP="00933780">
      <w:pPr>
        <w:spacing w:after="0" w:line="240" w:lineRule="auto"/>
        <w:ind w:left="-1701" w:firstLine="1701"/>
        <w:rPr>
          <w:sz w:val="24"/>
          <w:szCs w:val="24"/>
        </w:rPr>
      </w:pPr>
      <w:r w:rsidRPr="00933780">
        <w:rPr>
          <w:b/>
          <w:i/>
          <w:smallCaps/>
          <w:sz w:val="24"/>
          <w:szCs w:val="24"/>
        </w:rPr>
        <w:br w:type="page"/>
      </w:r>
      <w:r w:rsidR="00B6236F" w:rsidRPr="00933780">
        <w:rPr>
          <w:sz w:val="24"/>
          <w:szCs w:val="24"/>
        </w:rPr>
        <w:lastRenderedPageBreak/>
        <w:t xml:space="preserve">Кафедра </w:t>
      </w:r>
      <w:r w:rsidR="00B6236F" w:rsidRPr="00933780">
        <w:rPr>
          <w:sz w:val="24"/>
          <w:szCs w:val="24"/>
          <w:u w:val="single"/>
        </w:rPr>
        <w:t>Прикладная математика и информационные технологии</w:t>
      </w:r>
      <w:r w:rsidR="00B6236F" w:rsidRPr="00933780">
        <w:rPr>
          <w:sz w:val="24"/>
          <w:szCs w:val="24"/>
        </w:rPr>
        <w:t>_________</w:t>
      </w:r>
    </w:p>
    <w:p w:rsidR="00B6236F" w:rsidRPr="00933780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33780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ЧМА2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933780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933780">
        <w:rPr>
          <w:sz w:val="24"/>
          <w:szCs w:val="24"/>
        </w:rPr>
        <w:t>Составител</w:t>
      </w:r>
      <w:r w:rsidR="00FD646C" w:rsidRPr="00933780">
        <w:rPr>
          <w:sz w:val="24"/>
          <w:szCs w:val="24"/>
        </w:rPr>
        <w:t>ь</w:t>
      </w:r>
      <w:r w:rsidRPr="00933780">
        <w:rPr>
          <w:sz w:val="24"/>
          <w:szCs w:val="24"/>
        </w:rPr>
        <w:t xml:space="preserve"> </w:t>
      </w:r>
      <w:r w:rsidR="00B34694" w:rsidRPr="00933780">
        <w:rPr>
          <w:sz w:val="24"/>
          <w:szCs w:val="24"/>
          <w:u w:val="single"/>
        </w:rPr>
        <w:t>Русяк Иван Григорьевич, д.т.н., профессор</w:t>
      </w:r>
      <w:r w:rsidR="00FD646C" w:rsidRPr="00933780">
        <w:rPr>
          <w:sz w:val="24"/>
          <w:szCs w:val="24"/>
          <w:u w:val="single"/>
        </w:rPr>
        <w:tab/>
      </w:r>
      <w:r w:rsidR="00FD646C" w:rsidRPr="00933780">
        <w:rPr>
          <w:sz w:val="24"/>
          <w:szCs w:val="24"/>
          <w:u w:val="single"/>
        </w:rPr>
        <w:tab/>
      </w:r>
      <w:r w:rsidR="00FD646C" w:rsidRPr="00933780">
        <w:rPr>
          <w:sz w:val="24"/>
          <w:szCs w:val="24"/>
          <w:u w:val="single"/>
        </w:rPr>
        <w:tab/>
      </w:r>
      <w:r w:rsidR="00FD646C" w:rsidRPr="00933780">
        <w:rPr>
          <w:sz w:val="24"/>
          <w:szCs w:val="24"/>
          <w:u w:val="single"/>
        </w:rPr>
        <w:tab/>
      </w:r>
    </w:p>
    <w:p w:rsidR="00B6236F" w:rsidRPr="00933780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33780">
        <w:rPr>
          <w:sz w:val="18"/>
          <w:szCs w:val="18"/>
        </w:rPr>
        <w:t>Ф.И.О.(полностью), степень, звание</w:t>
      </w:r>
    </w:p>
    <w:p w:rsidR="00B6236F" w:rsidRPr="00933780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</w:rPr>
        <w:t>Протокол от _______________ 20__ г. №_______</w:t>
      </w:r>
    </w:p>
    <w:p w:rsidR="00B6236F" w:rsidRPr="00933780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</w:rPr>
        <w:tab/>
      </w: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933780">
        <w:rPr>
          <w:sz w:val="24"/>
          <w:szCs w:val="24"/>
        </w:rPr>
        <w:t>И.о</w:t>
      </w:r>
      <w:proofErr w:type="spellEnd"/>
      <w:r w:rsidRPr="00933780">
        <w:rPr>
          <w:sz w:val="24"/>
          <w:szCs w:val="24"/>
        </w:rPr>
        <w:t>. зав. кафедрой</w:t>
      </w:r>
      <w:r w:rsidRPr="00933780">
        <w:rPr>
          <w:sz w:val="24"/>
          <w:szCs w:val="24"/>
        </w:rPr>
        <w:tab/>
      </w:r>
      <w:r w:rsidRPr="00933780">
        <w:rPr>
          <w:sz w:val="24"/>
          <w:szCs w:val="24"/>
        </w:rPr>
        <w:tab/>
      </w:r>
      <w:r w:rsidRPr="00933780">
        <w:rPr>
          <w:sz w:val="24"/>
          <w:szCs w:val="24"/>
        </w:rPr>
        <w:tab/>
      </w:r>
      <w:r w:rsidRPr="00933780">
        <w:rPr>
          <w:sz w:val="24"/>
          <w:szCs w:val="24"/>
        </w:rPr>
        <w:tab/>
        <w:t>________________С.А. Королев</w:t>
      </w:r>
    </w:p>
    <w:p w:rsidR="00B6236F" w:rsidRPr="00933780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933780">
        <w:rPr>
          <w:sz w:val="24"/>
          <w:szCs w:val="24"/>
        </w:rPr>
        <w:t>_________________ 20___ г.</w:t>
      </w:r>
    </w:p>
    <w:p w:rsidR="00B6236F" w:rsidRPr="00933780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b/>
          <w:sz w:val="24"/>
          <w:szCs w:val="24"/>
        </w:rPr>
      </w:pPr>
      <w:r w:rsidRPr="00933780">
        <w:rPr>
          <w:b/>
          <w:sz w:val="24"/>
          <w:szCs w:val="24"/>
        </w:rPr>
        <w:t>СОГЛАСОВАНО</w:t>
      </w:r>
    </w:p>
    <w:p w:rsidR="00B6236F" w:rsidRPr="00933780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933780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933780">
        <w:rPr>
          <w:iCs/>
          <w:sz w:val="24"/>
          <w:szCs w:val="24"/>
        </w:rPr>
        <w:t>01.03.04 «</w:t>
      </w:r>
      <w:r w:rsidRPr="00933780">
        <w:rPr>
          <w:bCs/>
          <w:iCs/>
          <w:sz w:val="24"/>
          <w:szCs w:val="24"/>
        </w:rPr>
        <w:t>Прикладная математика» (профиль «</w:t>
      </w:r>
      <w:r w:rsidRPr="00933780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933780">
        <w:rPr>
          <w:bCs/>
          <w:iCs/>
          <w:sz w:val="24"/>
          <w:szCs w:val="24"/>
        </w:rPr>
        <w:t>»)</w:t>
      </w: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  <w:u w:val="single"/>
        </w:rPr>
        <w:t>010000 «Математика и механика»</w:t>
      </w:r>
      <w:r w:rsidRPr="00933780">
        <w:rPr>
          <w:sz w:val="24"/>
          <w:szCs w:val="24"/>
        </w:rPr>
        <w:t xml:space="preserve"> от __________ 20___ г. №_______</w:t>
      </w: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</w:rPr>
        <w:t>Председатель учебно-методической комиссии по УГСН</w:t>
      </w: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  <w:u w:val="single"/>
        </w:rPr>
        <w:t>010000 «Математика и механика»</w:t>
      </w:r>
    </w:p>
    <w:p w:rsidR="00B6236F" w:rsidRPr="00933780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33780">
        <w:rPr>
          <w:sz w:val="24"/>
          <w:szCs w:val="24"/>
        </w:rPr>
        <w:t>________________В.Г. Суфиянов</w:t>
      </w:r>
    </w:p>
    <w:p w:rsidR="00B6236F" w:rsidRPr="00933780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33780">
        <w:rPr>
          <w:sz w:val="24"/>
          <w:szCs w:val="24"/>
        </w:rPr>
        <w:t>_____________________ 20___ г.</w:t>
      </w: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rPr>
          <w:sz w:val="24"/>
          <w:szCs w:val="24"/>
        </w:rPr>
      </w:pPr>
      <w:r w:rsidRPr="00933780">
        <w:rPr>
          <w:sz w:val="24"/>
          <w:szCs w:val="24"/>
        </w:rPr>
        <w:t>Руководитель образовательной программы</w:t>
      </w:r>
    </w:p>
    <w:p w:rsidR="00B6236F" w:rsidRPr="00933780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933780">
        <w:rPr>
          <w:sz w:val="24"/>
          <w:szCs w:val="24"/>
        </w:rPr>
        <w:t xml:space="preserve">___________________ </w:t>
      </w:r>
      <w:r w:rsidR="00257A47" w:rsidRPr="00933780">
        <w:rPr>
          <w:sz w:val="24"/>
          <w:szCs w:val="24"/>
        </w:rPr>
        <w:t>С.А. Королев</w:t>
      </w:r>
    </w:p>
    <w:p w:rsidR="00B6236F" w:rsidRPr="00933780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933780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933780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A87766" w:rsidRDefault="00187CE8" w:rsidP="00A87766">
      <w:pPr>
        <w:spacing w:after="0" w:line="240" w:lineRule="auto"/>
        <w:ind w:left="-1701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963109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Численные методы алгебры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34567F" w:rsidP="003456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Обязательная часть </w:t>
            </w:r>
            <w:r w:rsidR="003C0CE8">
              <w:rPr>
                <w:sz w:val="24"/>
                <w:szCs w:val="24"/>
              </w:rPr>
              <w:t>Блока 1.</w:t>
            </w:r>
            <w:r w:rsidR="00674F02" w:rsidRPr="00BE33EF">
              <w:rPr>
                <w:sz w:val="24"/>
                <w:szCs w:val="24"/>
              </w:rPr>
              <w:t xml:space="preserve">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B34694" w:rsidP="00556E57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4</w:t>
            </w:r>
            <w:r w:rsidR="00674F02">
              <w:rPr>
                <w:sz w:val="24"/>
                <w:szCs w:val="24"/>
              </w:rPr>
              <w:t xml:space="preserve"> з. е./</w:t>
            </w:r>
            <w:r w:rsidR="00556E57">
              <w:rPr>
                <w:sz w:val="24"/>
                <w:szCs w:val="24"/>
              </w:rPr>
              <w:t xml:space="preserve"> 144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 w:rsidR="00556E57">
              <w:rPr>
                <w:sz w:val="24"/>
                <w:szCs w:val="24"/>
              </w:rPr>
              <w:t>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540CA6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 w:rsidRPr="00FD2471">
              <w:rPr>
                <w:sz w:val="24"/>
                <w:szCs w:val="24"/>
              </w:rPr>
              <w:t>Повышение уровня фундаментальной подготовки по математике, обучение основным понятиям и алгоритмам численных методов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694" w:rsidRDefault="0034567F" w:rsidP="0034567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</w:t>
            </w:r>
            <w:r w:rsidR="001F7BCF">
              <w:rPr>
                <w:bCs/>
                <w:sz w:val="24"/>
                <w:szCs w:val="24"/>
              </w:rPr>
              <w:t>ПК-</w:t>
            </w:r>
            <w:r>
              <w:rPr>
                <w:bCs/>
                <w:sz w:val="24"/>
                <w:szCs w:val="24"/>
              </w:rPr>
              <w:t>1</w:t>
            </w:r>
            <w:r w:rsidR="001F7BCF">
              <w:rPr>
                <w:bCs/>
                <w:sz w:val="24"/>
                <w:szCs w:val="24"/>
              </w:rPr>
              <w:t xml:space="preserve">. </w:t>
            </w:r>
            <w:r w:rsidRPr="0034567F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  <w:p w:rsidR="00540CA6" w:rsidRPr="00540CA6" w:rsidRDefault="00540CA6" w:rsidP="00540CA6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 xml:space="preserve">ОПК-4. </w:t>
            </w:r>
            <w:r w:rsidR="009920DC" w:rsidRPr="009920DC">
              <w:rPr>
                <w:bCs/>
                <w:sz w:val="24"/>
                <w:szCs w:val="24"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CA6" w:rsidRDefault="00540CA6" w:rsidP="00B34694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540CA6">
              <w:rPr>
                <w:bCs/>
                <w:iCs/>
                <w:sz w:val="24"/>
                <w:szCs w:val="24"/>
              </w:rPr>
              <w:t>Математическое моделирование и вычисленный эксперимент. Погрешности результатов приближенных вычислений. Интерполирование и приближение функций. Численное интегрирование и дифференцирование. Решение нелинейных уравнений и систем нелинейных уравнений. Решения систем линейных алгебраических уравнений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394510" w:rsidP="009E22C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540CA6" w:rsidRPr="00540CA6">
        <w:rPr>
          <w:color w:val="auto"/>
          <w:sz w:val="28"/>
          <w:szCs w:val="28"/>
          <w:lang w:val="ru-RU"/>
        </w:rPr>
        <w:t>повышение уровня фундаментальной подготовки по математике, обучение основным понятиям и алгоритмам численных методов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540CA6" w:rsidRPr="00540CA6" w:rsidRDefault="00540CA6" w:rsidP="00540CA6">
      <w:pPr>
        <w:pStyle w:val="af5"/>
        <w:numPr>
          <w:ilvl w:val="0"/>
          <w:numId w:val="2"/>
        </w:numPr>
        <w:tabs>
          <w:tab w:val="left" w:pos="709"/>
        </w:tabs>
        <w:spacing w:line="240" w:lineRule="auto"/>
        <w:rPr>
          <w:bCs/>
          <w:sz w:val="28"/>
          <w:szCs w:val="28"/>
        </w:rPr>
      </w:pPr>
      <w:r w:rsidRPr="00540CA6">
        <w:rPr>
          <w:bCs/>
          <w:sz w:val="28"/>
          <w:szCs w:val="28"/>
        </w:rPr>
        <w:t>усвоение основных понятий и алгоритмов численных методов;</w:t>
      </w:r>
    </w:p>
    <w:p w:rsidR="00082343" w:rsidRPr="00082343" w:rsidRDefault="00540CA6" w:rsidP="00540CA6">
      <w:pPr>
        <w:pStyle w:val="af5"/>
        <w:numPr>
          <w:ilvl w:val="0"/>
          <w:numId w:val="2"/>
        </w:numPr>
        <w:tabs>
          <w:tab w:val="clear" w:pos="756"/>
          <w:tab w:val="left" w:pos="709"/>
        </w:tabs>
        <w:spacing w:line="240" w:lineRule="auto"/>
        <w:rPr>
          <w:bCs/>
          <w:sz w:val="28"/>
          <w:szCs w:val="28"/>
        </w:rPr>
      </w:pPr>
      <w:r w:rsidRPr="00540CA6">
        <w:rPr>
          <w:bCs/>
          <w:sz w:val="28"/>
          <w:szCs w:val="28"/>
        </w:rPr>
        <w:t>реализация алгоритмов численных методов на ЭВМ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Pr="00187CE8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540CA6" w:rsidRPr="00FD2471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Интерполирование функций. Методы построения интерполяционных многочленов и сплайн-функций.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540CA6" w:rsidRPr="00FD2471" w:rsidRDefault="00540CA6" w:rsidP="00540CA6">
            <w:pPr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Численное дифференцирование; вычисление интегралов. Методы приближенного дифференцирования и интегрирования функций.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540CA6" w:rsidRPr="00FD2471" w:rsidRDefault="00540CA6" w:rsidP="00540CA6">
            <w:pPr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Приближенные решения алгебраических линейных и нелинейных уравнений, систем линейных алгебраических уравнений, систем нелинейных уравнений.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540CA6" w:rsidRPr="00187CE8" w:rsidTr="003D64F4">
        <w:tc>
          <w:tcPr>
            <w:tcW w:w="959" w:type="dxa"/>
          </w:tcPr>
          <w:p w:rsidR="00540CA6" w:rsidRPr="00187CE8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  <w:vAlign w:val="center"/>
          </w:tcPr>
          <w:p w:rsidR="00540CA6" w:rsidRPr="00540CA6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540CA6">
              <w:rPr>
                <w:sz w:val="24"/>
                <w:szCs w:val="24"/>
              </w:rPr>
              <w:t>Построение алгоритмов приближенных вычислений.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540CA6" w:rsidRPr="00FD2471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Использование современного программного обеспечения.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540CA6" w:rsidRPr="00FD2471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Разработка алгоритмов с учётом специфики машинных вычислений</w:t>
            </w:r>
          </w:p>
          <w:p w:rsidR="00540CA6" w:rsidRPr="00FD2471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и программирования на языке C#.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Pr="00674F02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540CA6" w:rsidRPr="00540CA6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540CA6">
              <w:rPr>
                <w:sz w:val="24"/>
                <w:szCs w:val="24"/>
              </w:rPr>
              <w:t>Применение методов приближенных вычислений с оценкой их погрешностей при решении прикладных задач.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Pr="00674F02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540CA6" w:rsidRPr="00540CA6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540CA6">
              <w:rPr>
                <w:sz w:val="24"/>
                <w:szCs w:val="24"/>
              </w:rPr>
              <w:t>Способность выбирать эффективные численные методы для решения конкретных задач.</w:t>
            </w:r>
          </w:p>
        </w:tc>
      </w:tr>
      <w:tr w:rsidR="00540CA6" w:rsidRPr="00187CE8" w:rsidTr="00D443A1">
        <w:tc>
          <w:tcPr>
            <w:tcW w:w="959" w:type="dxa"/>
          </w:tcPr>
          <w:p w:rsidR="00540CA6" w:rsidRDefault="00540CA6" w:rsidP="00540C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540CA6" w:rsidRPr="00FD2471" w:rsidRDefault="00540CA6" w:rsidP="00540CA6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Способность формализовать прикладную задачу, выбрать для неё подходящие структуры данных и алгоритмы обработки; разрабатывать программу для ЭВМ, проводить ее отладку и тестирование, оформлять документацию на программу.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540CA6" w:rsidRPr="00187CE8" w:rsidTr="00D443A1">
        <w:tc>
          <w:tcPr>
            <w:tcW w:w="2518" w:type="dxa"/>
            <w:vMerge w:val="restart"/>
          </w:tcPr>
          <w:p w:rsidR="00540CA6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 </w:t>
            </w:r>
            <w:r w:rsidRPr="0034567F">
              <w:rPr>
                <w:bCs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3402" w:type="dxa"/>
          </w:tcPr>
          <w:p w:rsidR="00540CA6" w:rsidRPr="00674F02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ОПК-1.1. </w:t>
            </w:r>
            <w:r w:rsidRPr="003C0CE8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323" w:type="dxa"/>
          </w:tcPr>
          <w:p w:rsidR="00540CA6" w:rsidRPr="004B493E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540CA6" w:rsidRPr="004B493E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540CA6" w:rsidRPr="004B493E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40CA6" w:rsidRPr="00187CE8" w:rsidTr="00D443A1">
        <w:tc>
          <w:tcPr>
            <w:tcW w:w="2518" w:type="dxa"/>
            <w:vMerge/>
          </w:tcPr>
          <w:p w:rsidR="00540CA6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40CA6" w:rsidRPr="00674F02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ОПК-1.2. </w:t>
            </w:r>
            <w:r w:rsidRPr="003C0CE8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323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40CA6" w:rsidRPr="00187CE8" w:rsidTr="00D443A1">
        <w:tc>
          <w:tcPr>
            <w:tcW w:w="2518" w:type="dxa"/>
            <w:vMerge/>
          </w:tcPr>
          <w:p w:rsidR="00540CA6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40CA6" w:rsidRPr="00674F02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ОПК-1.3. </w:t>
            </w:r>
            <w:r w:rsidRPr="003C0CE8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323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</w:tr>
      <w:tr w:rsidR="00540CA6" w:rsidRPr="00187CE8" w:rsidTr="00D443A1">
        <w:tc>
          <w:tcPr>
            <w:tcW w:w="2518" w:type="dxa"/>
            <w:vMerge w:val="restart"/>
          </w:tcPr>
          <w:p w:rsidR="00540CA6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 </w:t>
            </w:r>
            <w:r w:rsidRPr="00540CA6">
              <w:rPr>
                <w:bCs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3402" w:type="dxa"/>
          </w:tcPr>
          <w:p w:rsidR="00540CA6" w:rsidRPr="00674F02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ОПК-4.1. </w:t>
            </w:r>
            <w:r w:rsidRPr="00540CA6">
              <w:rPr>
                <w:bCs/>
              </w:rPr>
              <w:t>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1323" w:type="dxa"/>
          </w:tcPr>
          <w:p w:rsidR="00540CA6" w:rsidRPr="004B493E" w:rsidRDefault="001E22C5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540CA6" w:rsidRPr="004B493E" w:rsidRDefault="00540CA6" w:rsidP="00540C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</w:p>
        </w:tc>
      </w:tr>
      <w:tr w:rsidR="00540CA6" w:rsidRPr="00187CE8" w:rsidTr="00D443A1">
        <w:tc>
          <w:tcPr>
            <w:tcW w:w="2518" w:type="dxa"/>
            <w:vMerge/>
          </w:tcPr>
          <w:p w:rsidR="00540CA6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40CA6" w:rsidRPr="00674F02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ОПК-4.2. </w:t>
            </w:r>
            <w:r w:rsidRPr="00540CA6">
              <w:rPr>
                <w:bCs/>
              </w:rPr>
              <w:t>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1323" w:type="dxa"/>
          </w:tcPr>
          <w:p w:rsidR="00540CA6" w:rsidRPr="004B493E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540CA6" w:rsidRPr="004B493E" w:rsidRDefault="001E22C5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40CA6">
              <w:rPr>
                <w:sz w:val="24"/>
                <w:szCs w:val="24"/>
              </w:rPr>
              <w:t>-3</w:t>
            </w:r>
          </w:p>
        </w:tc>
        <w:tc>
          <w:tcPr>
            <w:tcW w:w="1040" w:type="dxa"/>
          </w:tcPr>
          <w:p w:rsidR="00540CA6" w:rsidRDefault="00540CA6" w:rsidP="00540CA6">
            <w:pPr>
              <w:jc w:val="center"/>
              <w:rPr>
                <w:sz w:val="24"/>
                <w:szCs w:val="24"/>
              </w:rPr>
            </w:pPr>
          </w:p>
        </w:tc>
      </w:tr>
      <w:tr w:rsidR="00540CA6" w:rsidRPr="00187CE8" w:rsidTr="00D443A1">
        <w:tc>
          <w:tcPr>
            <w:tcW w:w="2518" w:type="dxa"/>
            <w:vMerge/>
          </w:tcPr>
          <w:p w:rsidR="00540CA6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40CA6" w:rsidRPr="00674F02" w:rsidRDefault="00540CA6" w:rsidP="00540CA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ОПК-4.3. </w:t>
            </w:r>
            <w:r w:rsidRPr="00540CA6">
              <w:rPr>
                <w:bCs/>
              </w:rPr>
              <w:t>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1323" w:type="dxa"/>
          </w:tcPr>
          <w:p w:rsidR="00540CA6" w:rsidRPr="004B493E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540CA6" w:rsidRPr="004B493E" w:rsidRDefault="00540CA6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540CA6" w:rsidRDefault="001E22C5" w:rsidP="00540C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r w:rsidR="00540CA6">
              <w:rPr>
                <w:sz w:val="24"/>
                <w:szCs w:val="24"/>
              </w:rPr>
              <w:t>3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</w:t>
      </w:r>
      <w:r w:rsidR="00A70354">
        <w:rPr>
          <w:color w:val="auto"/>
          <w:sz w:val="28"/>
          <w:szCs w:val="28"/>
          <w:lang w:val="ru-RU"/>
        </w:rPr>
        <w:t>о</w:t>
      </w:r>
      <w:r w:rsidR="003C0CE8">
        <w:rPr>
          <w:color w:val="auto"/>
          <w:sz w:val="28"/>
          <w:szCs w:val="28"/>
          <w:lang w:val="ru-RU"/>
        </w:rPr>
        <w:t xml:space="preserve">бязательной </w:t>
      </w:r>
      <w:r w:rsidR="00DA401F">
        <w:rPr>
          <w:color w:val="auto"/>
          <w:sz w:val="28"/>
          <w:szCs w:val="28"/>
          <w:lang w:val="ru-RU"/>
        </w:rPr>
        <w:t>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3C0CE8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3C0CE8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E4421D">
        <w:rPr>
          <w:color w:val="auto"/>
          <w:sz w:val="28"/>
          <w:szCs w:val="28"/>
          <w:lang w:val="ru-RU"/>
        </w:rPr>
        <w:t>5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540CA6" w:rsidRPr="00540CA6">
        <w:rPr>
          <w:szCs w:val="28"/>
        </w:rPr>
        <w:t xml:space="preserve">Математический анализ, Линейная алгебра и аналитическая геометрия, Дифференциальные уравнения, </w:t>
      </w:r>
      <w:r w:rsidR="001E22C5" w:rsidRPr="001E22C5">
        <w:rPr>
          <w:szCs w:val="28"/>
        </w:rPr>
        <w:t>Информационные технологии и программирование</w:t>
      </w:r>
      <w:r w:rsidR="009E22C6">
        <w:t>.</w:t>
      </w:r>
    </w:p>
    <w:p w:rsidR="00C11695" w:rsidRPr="00C11695" w:rsidRDefault="00C11695" w:rsidP="00BE0936">
      <w:pPr>
        <w:pStyle w:val="af5"/>
        <w:tabs>
          <w:tab w:val="left" w:pos="540"/>
        </w:tabs>
        <w:spacing w:line="240" w:lineRule="auto"/>
        <w:ind w:left="0" w:firstLine="567"/>
        <w:rPr>
          <w:bCs/>
          <w:sz w:val="28"/>
          <w:szCs w:val="28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BE0936" w:rsidRPr="00BE0936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</w:tcPr>
          <w:p w:rsidR="003A63C7" w:rsidRPr="00FD2471" w:rsidRDefault="003A63C7" w:rsidP="003A63C7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Математическое моделирование и вычисленный эксперимент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Pr="004445EE" w:rsidRDefault="006C3948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Pr="009B6115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F408E2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5030A0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3A63C7" w:rsidRPr="00FD2471" w:rsidRDefault="00E4421D" w:rsidP="00E4421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контрольной работе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</w:tcPr>
          <w:p w:rsidR="003A63C7" w:rsidRPr="00FD2471" w:rsidRDefault="003A63C7" w:rsidP="003A63C7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Погрешности результатов приближенных вычислений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Pr="004445EE" w:rsidRDefault="006C3948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Pr="009B6115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F408E2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3A63C7" w:rsidRDefault="003A63C7" w:rsidP="003A63C7">
            <w:pPr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5030A0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3A63C7" w:rsidRPr="00FD2471" w:rsidRDefault="00E4421D" w:rsidP="003A63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контрольной работе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</w:tcPr>
          <w:p w:rsidR="003A63C7" w:rsidRPr="00FD2471" w:rsidRDefault="003A63C7" w:rsidP="003A63C7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Интерполирование и приближение функций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Pr="004445EE" w:rsidRDefault="006C3948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Pr="009B6115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F408E2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5030A0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3A63C7" w:rsidRPr="00FD2471" w:rsidRDefault="003A63C7" w:rsidP="003A63C7">
            <w:pPr>
              <w:spacing w:after="0" w:line="240" w:lineRule="auto"/>
              <w:ind w:right="107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FD2471">
              <w:rPr>
                <w:sz w:val="24"/>
                <w:szCs w:val="24"/>
              </w:rPr>
              <w:t xml:space="preserve">ащита </w:t>
            </w:r>
            <w:r w:rsidRPr="005E28BC">
              <w:rPr>
                <w:bCs/>
                <w:sz w:val="24"/>
                <w:szCs w:val="24"/>
              </w:rPr>
              <w:t>лаб</w:t>
            </w:r>
            <w:r>
              <w:rPr>
                <w:bCs/>
                <w:sz w:val="24"/>
                <w:szCs w:val="24"/>
              </w:rPr>
              <w:t xml:space="preserve">ораторной </w:t>
            </w:r>
            <w:r w:rsidRPr="00FD2471">
              <w:rPr>
                <w:bCs/>
                <w:sz w:val="24"/>
                <w:szCs w:val="24"/>
              </w:rPr>
              <w:t>работы №</w:t>
            </w:r>
            <w:r>
              <w:rPr>
                <w:bCs/>
                <w:sz w:val="24"/>
                <w:szCs w:val="24"/>
              </w:rPr>
              <w:t>1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</w:tcPr>
          <w:p w:rsidR="003A63C7" w:rsidRPr="00FD2471" w:rsidRDefault="003A63C7" w:rsidP="003A63C7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Численное интегрирование и дифференцирование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Pr="004445EE" w:rsidRDefault="006C3948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Pr="009B6115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F408E2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5030A0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3A63C7" w:rsidRPr="00FD2471" w:rsidRDefault="003A63C7" w:rsidP="003A63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FD2471">
              <w:rPr>
                <w:sz w:val="24"/>
                <w:szCs w:val="24"/>
              </w:rPr>
              <w:t xml:space="preserve">ащита </w:t>
            </w:r>
            <w:r w:rsidRPr="005E28BC">
              <w:rPr>
                <w:bCs/>
                <w:sz w:val="24"/>
                <w:szCs w:val="24"/>
              </w:rPr>
              <w:t>лаб</w:t>
            </w:r>
            <w:r>
              <w:rPr>
                <w:bCs/>
                <w:sz w:val="24"/>
                <w:szCs w:val="24"/>
              </w:rPr>
              <w:t xml:space="preserve">ораторной </w:t>
            </w:r>
            <w:r w:rsidRPr="00FD2471">
              <w:rPr>
                <w:bCs/>
                <w:sz w:val="24"/>
                <w:szCs w:val="24"/>
              </w:rPr>
              <w:t>работы №2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</w:tcPr>
          <w:p w:rsidR="003A63C7" w:rsidRPr="00FD2471" w:rsidRDefault="003A63C7" w:rsidP="003A63C7">
            <w:pPr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bCs/>
                <w:sz w:val="24"/>
                <w:szCs w:val="24"/>
              </w:rPr>
              <w:t>Контрольная работа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Default="006C3948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F408E2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3C0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3A63C7" w:rsidRDefault="003A63C7" w:rsidP="003A63C7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</w:t>
            </w:r>
            <w:r w:rsidRPr="00FD2471">
              <w:rPr>
                <w:bCs/>
                <w:sz w:val="24"/>
                <w:szCs w:val="24"/>
              </w:rPr>
              <w:t>онтр</w:t>
            </w:r>
            <w:r>
              <w:rPr>
                <w:bCs/>
                <w:sz w:val="24"/>
                <w:szCs w:val="24"/>
              </w:rPr>
              <w:t>ольная</w:t>
            </w:r>
          </w:p>
          <w:p w:rsidR="003A63C7" w:rsidRPr="00FD2471" w:rsidRDefault="003A63C7" w:rsidP="003A63C7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FD2471">
              <w:rPr>
                <w:bCs/>
                <w:sz w:val="24"/>
                <w:szCs w:val="24"/>
              </w:rPr>
              <w:t>работ</w:t>
            </w:r>
            <w:r>
              <w:rPr>
                <w:bCs/>
                <w:sz w:val="24"/>
                <w:szCs w:val="24"/>
              </w:rPr>
              <w:t>а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</w:tcPr>
          <w:p w:rsidR="003A63C7" w:rsidRPr="00FD2471" w:rsidRDefault="003A63C7" w:rsidP="003A63C7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Решение нелинейных уравнений и систем нелинейных уравнений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Default="006C3948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F408E2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3C0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3A63C7" w:rsidRPr="00FD2471" w:rsidRDefault="003A63C7" w:rsidP="003A63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FD2471">
              <w:rPr>
                <w:sz w:val="24"/>
                <w:szCs w:val="24"/>
              </w:rPr>
              <w:t xml:space="preserve">ащита </w:t>
            </w:r>
            <w:r w:rsidRPr="005E28BC">
              <w:rPr>
                <w:bCs/>
                <w:sz w:val="24"/>
                <w:szCs w:val="24"/>
              </w:rPr>
              <w:t>лаб</w:t>
            </w:r>
            <w:r>
              <w:rPr>
                <w:bCs/>
                <w:sz w:val="24"/>
                <w:szCs w:val="24"/>
              </w:rPr>
              <w:t xml:space="preserve">ораторной </w:t>
            </w:r>
            <w:r w:rsidRPr="00FD2471">
              <w:rPr>
                <w:bCs/>
                <w:sz w:val="24"/>
                <w:szCs w:val="24"/>
              </w:rPr>
              <w:t>работы №</w:t>
            </w:r>
            <w:r>
              <w:rPr>
                <w:bCs/>
                <w:sz w:val="24"/>
                <w:szCs w:val="24"/>
              </w:rPr>
              <w:t>3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84" w:type="pct"/>
            <w:shd w:val="clear" w:color="auto" w:fill="auto"/>
          </w:tcPr>
          <w:p w:rsidR="003A63C7" w:rsidRPr="00FD2471" w:rsidRDefault="003A63C7" w:rsidP="003A63C7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Решения систем линейных алгебраических уравнений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Default="006C3948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F408E2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A63C7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3C0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A63C7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3A63C7" w:rsidRPr="00FD2471" w:rsidRDefault="003A63C7" w:rsidP="003A63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FD2471">
              <w:rPr>
                <w:sz w:val="24"/>
                <w:szCs w:val="24"/>
              </w:rPr>
              <w:t xml:space="preserve">ащита </w:t>
            </w:r>
            <w:r w:rsidRPr="005E28BC">
              <w:rPr>
                <w:bCs/>
                <w:sz w:val="24"/>
                <w:szCs w:val="24"/>
              </w:rPr>
              <w:t>лаб</w:t>
            </w:r>
            <w:r>
              <w:rPr>
                <w:bCs/>
                <w:sz w:val="24"/>
                <w:szCs w:val="24"/>
              </w:rPr>
              <w:t xml:space="preserve">ораторной </w:t>
            </w:r>
            <w:r w:rsidRPr="00FD2471">
              <w:rPr>
                <w:bCs/>
                <w:sz w:val="24"/>
                <w:szCs w:val="24"/>
              </w:rPr>
              <w:t xml:space="preserve">работы №4 </w:t>
            </w:r>
          </w:p>
        </w:tc>
      </w:tr>
      <w:tr w:rsidR="003A63C7" w:rsidRPr="00187CE8" w:rsidTr="003A63C7">
        <w:tc>
          <w:tcPr>
            <w:tcW w:w="281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A63C7" w:rsidRPr="00187CE8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38142C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3A63C7">
              <w:rPr>
                <w:sz w:val="24"/>
                <w:szCs w:val="24"/>
                <w:lang w:val="en-US"/>
              </w:rPr>
              <w:t>35,6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3A63C7" w:rsidRPr="005030A0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Экзамен </w:t>
            </w:r>
            <w:r w:rsidRPr="005030A0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3A63C7" w:rsidRPr="00187CE8" w:rsidTr="009B6115">
        <w:tc>
          <w:tcPr>
            <w:tcW w:w="281" w:type="pct"/>
            <w:shd w:val="clear" w:color="auto" w:fill="auto"/>
            <w:vAlign w:val="center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3A63C7" w:rsidRPr="009B6115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A63C7" w:rsidRPr="000D2C94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95,6</w:t>
            </w:r>
          </w:p>
        </w:tc>
        <w:tc>
          <w:tcPr>
            <w:tcW w:w="1007" w:type="pct"/>
            <w:shd w:val="clear" w:color="auto" w:fill="auto"/>
          </w:tcPr>
          <w:p w:rsidR="003A63C7" w:rsidRPr="004445EE" w:rsidRDefault="003A63C7" w:rsidP="003A63C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8"/>
        <w:gridCol w:w="1661"/>
        <w:gridCol w:w="1008"/>
        <w:gridCol w:w="1069"/>
        <w:gridCol w:w="1117"/>
        <w:gridCol w:w="1968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0D7AB8" w:rsidRPr="001D7D00" w:rsidTr="003559B5">
        <w:tc>
          <w:tcPr>
            <w:tcW w:w="282" w:type="pct"/>
          </w:tcPr>
          <w:p w:rsidR="000D7AB8" w:rsidRPr="001D7D00" w:rsidRDefault="000D7AB8" w:rsidP="000D7AB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0D7AB8" w:rsidRPr="00FD2471" w:rsidRDefault="000D7AB8" w:rsidP="000D7AB8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Математическое моделирование и вычисленный эксперимент</w:t>
            </w:r>
          </w:p>
        </w:tc>
        <w:tc>
          <w:tcPr>
            <w:tcW w:w="836" w:type="pct"/>
          </w:tcPr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0D7AB8" w:rsidRPr="0051045F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0D7AB8" w:rsidRPr="00FD2471" w:rsidRDefault="000D7AB8" w:rsidP="000D7AB8">
            <w:pPr>
              <w:ind w:left="100"/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1-2</w:t>
            </w:r>
          </w:p>
        </w:tc>
        <w:tc>
          <w:tcPr>
            <w:tcW w:w="822" w:type="pct"/>
          </w:tcPr>
          <w:p w:rsidR="000D7AB8" w:rsidRPr="001D7D00" w:rsidRDefault="00E4421D" w:rsidP="000D7AB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</w:t>
            </w:r>
            <w:r w:rsidR="00840D47">
              <w:rPr>
                <w:sz w:val="24"/>
                <w:szCs w:val="24"/>
              </w:rPr>
              <w:t>, диагностический тест</w:t>
            </w:r>
          </w:p>
        </w:tc>
      </w:tr>
      <w:tr w:rsidR="000D7AB8" w:rsidRPr="001D7D00" w:rsidTr="003559B5">
        <w:tc>
          <w:tcPr>
            <w:tcW w:w="282" w:type="pct"/>
          </w:tcPr>
          <w:p w:rsidR="000D7AB8" w:rsidRPr="001D7D00" w:rsidRDefault="000D7AB8" w:rsidP="000D7AB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0D7AB8" w:rsidRPr="00FD2471" w:rsidRDefault="000D7AB8" w:rsidP="000D7AB8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Погрешности результатов приближенных вычислений</w:t>
            </w:r>
          </w:p>
        </w:tc>
        <w:tc>
          <w:tcPr>
            <w:tcW w:w="836" w:type="pct"/>
          </w:tcPr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0D7AB8" w:rsidRDefault="000D7AB8" w:rsidP="000D7AB8">
            <w:pPr>
              <w:spacing w:after="0" w:line="240" w:lineRule="auto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  <w:lang w:val="en-US"/>
              </w:rPr>
              <w:t>1-2</w:t>
            </w:r>
          </w:p>
        </w:tc>
        <w:tc>
          <w:tcPr>
            <w:tcW w:w="538" w:type="pct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22" w:type="pct"/>
          </w:tcPr>
          <w:p w:rsidR="000D7AB8" w:rsidRPr="00826210" w:rsidRDefault="00E4421D" w:rsidP="000D7A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</w:t>
            </w:r>
            <w:r w:rsidR="00840D47">
              <w:rPr>
                <w:sz w:val="24"/>
                <w:szCs w:val="24"/>
              </w:rPr>
              <w:t>, диагностический тест</w:t>
            </w:r>
          </w:p>
        </w:tc>
      </w:tr>
      <w:tr w:rsidR="000D7AB8" w:rsidRPr="001D7D00" w:rsidTr="003559B5">
        <w:trPr>
          <w:trHeight w:val="1873"/>
        </w:trPr>
        <w:tc>
          <w:tcPr>
            <w:tcW w:w="282" w:type="pct"/>
          </w:tcPr>
          <w:p w:rsidR="000D7AB8" w:rsidRPr="001D7D00" w:rsidRDefault="000D7AB8" w:rsidP="000D7AB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0D7AB8" w:rsidRPr="00FD2471" w:rsidRDefault="000D7AB8" w:rsidP="000D7AB8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Интерполирование и приближение функций</w:t>
            </w:r>
          </w:p>
        </w:tc>
        <w:tc>
          <w:tcPr>
            <w:tcW w:w="836" w:type="pct"/>
          </w:tcPr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0D7AB8" w:rsidRPr="0051045F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  <w:lang w:val="en-US"/>
              </w:rPr>
              <w:t>1-3</w:t>
            </w:r>
          </w:p>
        </w:tc>
        <w:tc>
          <w:tcPr>
            <w:tcW w:w="822" w:type="pct"/>
          </w:tcPr>
          <w:p w:rsidR="000D7AB8" w:rsidRPr="00826210" w:rsidRDefault="00E4421D" w:rsidP="00840D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0D7AB8">
              <w:rPr>
                <w:sz w:val="24"/>
                <w:szCs w:val="24"/>
              </w:rPr>
              <w:t>ащита лабораторной работы</w:t>
            </w:r>
            <w:r w:rsidR="00840D47">
              <w:rPr>
                <w:sz w:val="24"/>
                <w:szCs w:val="24"/>
              </w:rPr>
              <w:t>, диагностический тест</w:t>
            </w:r>
          </w:p>
        </w:tc>
      </w:tr>
      <w:tr w:rsidR="000D7AB8" w:rsidRPr="001D7D00" w:rsidTr="003559B5">
        <w:tc>
          <w:tcPr>
            <w:tcW w:w="282" w:type="pct"/>
          </w:tcPr>
          <w:p w:rsidR="000D7AB8" w:rsidRPr="001D7D00" w:rsidRDefault="000D7AB8" w:rsidP="000D7AB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0D7AB8" w:rsidRPr="00FD2471" w:rsidRDefault="000D7AB8" w:rsidP="000D7AB8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Численное интегрирование и дифференцирование</w:t>
            </w:r>
          </w:p>
        </w:tc>
        <w:tc>
          <w:tcPr>
            <w:tcW w:w="836" w:type="pct"/>
          </w:tcPr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0D7AB8" w:rsidRDefault="000D7AB8" w:rsidP="000D7AB8">
            <w:pPr>
              <w:spacing w:after="0" w:line="240" w:lineRule="auto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  <w:lang w:val="en-US"/>
              </w:rPr>
              <w:t>1-3</w:t>
            </w:r>
          </w:p>
        </w:tc>
        <w:tc>
          <w:tcPr>
            <w:tcW w:w="822" w:type="pct"/>
          </w:tcPr>
          <w:p w:rsidR="000D7AB8" w:rsidRDefault="00E4421D" w:rsidP="000D7AB8">
            <w:pPr>
              <w:spacing w:after="0" w:line="240" w:lineRule="auto"/>
            </w:pPr>
            <w:r>
              <w:rPr>
                <w:sz w:val="24"/>
                <w:szCs w:val="24"/>
              </w:rPr>
              <w:t>З</w:t>
            </w:r>
            <w:r w:rsidR="000D7AB8">
              <w:rPr>
                <w:sz w:val="24"/>
                <w:szCs w:val="24"/>
              </w:rPr>
              <w:t>ащита лабораторной работы</w:t>
            </w:r>
            <w:r w:rsidR="00840D47">
              <w:rPr>
                <w:sz w:val="24"/>
                <w:szCs w:val="24"/>
              </w:rPr>
              <w:t>, диагностический тест</w:t>
            </w:r>
          </w:p>
        </w:tc>
      </w:tr>
      <w:tr w:rsidR="000D7AB8" w:rsidRPr="001D7D00" w:rsidTr="003559B5">
        <w:tc>
          <w:tcPr>
            <w:tcW w:w="282" w:type="pct"/>
          </w:tcPr>
          <w:p w:rsidR="000D7AB8" w:rsidRDefault="000D7AB8" w:rsidP="000D7AB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0D7AB8" w:rsidRPr="00FD2471" w:rsidRDefault="000D7AB8" w:rsidP="000D7AB8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Решение нелинейных уравнений и систем нелинейных уравнений</w:t>
            </w:r>
          </w:p>
        </w:tc>
        <w:tc>
          <w:tcPr>
            <w:tcW w:w="836" w:type="pct"/>
          </w:tcPr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0D7AB8" w:rsidRPr="0051045F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  <w:lang w:val="en-US"/>
              </w:rPr>
              <w:t>1-3</w:t>
            </w:r>
          </w:p>
        </w:tc>
        <w:tc>
          <w:tcPr>
            <w:tcW w:w="822" w:type="pct"/>
          </w:tcPr>
          <w:p w:rsidR="000D7AB8" w:rsidRPr="007052AE" w:rsidRDefault="00E4421D" w:rsidP="000D7A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0D7AB8">
              <w:rPr>
                <w:sz w:val="24"/>
                <w:szCs w:val="24"/>
              </w:rPr>
              <w:t>ащита лабораторной работы</w:t>
            </w:r>
            <w:r w:rsidR="00840D47">
              <w:rPr>
                <w:sz w:val="24"/>
                <w:szCs w:val="24"/>
              </w:rPr>
              <w:t>, диагностический тест</w:t>
            </w:r>
          </w:p>
        </w:tc>
      </w:tr>
      <w:tr w:rsidR="000D7AB8" w:rsidRPr="001D7D00" w:rsidTr="003559B5">
        <w:tc>
          <w:tcPr>
            <w:tcW w:w="282" w:type="pct"/>
          </w:tcPr>
          <w:p w:rsidR="000D7AB8" w:rsidRDefault="000D7AB8" w:rsidP="000D7AB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</w:tcPr>
          <w:p w:rsidR="000D7AB8" w:rsidRPr="00FD2471" w:rsidRDefault="000D7AB8" w:rsidP="000D7AB8">
            <w:pPr>
              <w:tabs>
                <w:tab w:val="left" w:pos="540"/>
              </w:tabs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Решения систем линейных алгебраических уравнений</w:t>
            </w:r>
          </w:p>
        </w:tc>
        <w:tc>
          <w:tcPr>
            <w:tcW w:w="836" w:type="pct"/>
          </w:tcPr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D7AB8" w:rsidRDefault="000D7AB8" w:rsidP="000D7AB8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0D7AB8" w:rsidRDefault="000D7AB8" w:rsidP="000D7AB8">
            <w:pPr>
              <w:spacing w:after="0" w:line="240" w:lineRule="auto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О</w:t>
            </w: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0D7AB8" w:rsidRPr="00FD2471" w:rsidRDefault="000D7AB8" w:rsidP="000D7AB8">
            <w:pPr>
              <w:jc w:val="center"/>
              <w:rPr>
                <w:sz w:val="24"/>
                <w:szCs w:val="24"/>
                <w:lang w:val="en-US"/>
              </w:rPr>
            </w:pPr>
            <w:r w:rsidRPr="00FD2471">
              <w:rPr>
                <w:sz w:val="24"/>
                <w:szCs w:val="24"/>
                <w:lang w:val="en-US"/>
              </w:rPr>
              <w:t>1-3</w:t>
            </w:r>
          </w:p>
        </w:tc>
        <w:tc>
          <w:tcPr>
            <w:tcW w:w="822" w:type="pct"/>
          </w:tcPr>
          <w:p w:rsidR="000D7AB8" w:rsidRPr="00840D47" w:rsidRDefault="00E4421D" w:rsidP="000D7AB8">
            <w:pPr>
              <w:spacing w:after="0" w:line="240" w:lineRule="auto"/>
            </w:pPr>
            <w:r>
              <w:rPr>
                <w:sz w:val="24"/>
                <w:szCs w:val="24"/>
              </w:rPr>
              <w:t>З</w:t>
            </w:r>
            <w:r w:rsidR="000D7AB8">
              <w:rPr>
                <w:sz w:val="24"/>
                <w:szCs w:val="24"/>
              </w:rPr>
              <w:t>ащита лабораторной работы</w:t>
            </w:r>
            <w:r w:rsidR="00840D47">
              <w:rPr>
                <w:sz w:val="24"/>
                <w:szCs w:val="24"/>
              </w:rPr>
              <w:t>, диагностический тест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561CF8" w:rsidRPr="001D7D00" w:rsidTr="003D64F4">
        <w:trPr>
          <w:trHeight w:val="532"/>
        </w:trPr>
        <w:tc>
          <w:tcPr>
            <w:tcW w:w="343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561CF8" w:rsidRPr="00C52EEA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52EE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1. Схема вычислительного эксперимента.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2. Разностные уравнения первого порядка.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3. Разностные уравнения второго порядка.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bCs/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 xml:space="preserve">4 Метод обратной прогонки численного решения систем алгебраических уравнений с </w:t>
            </w:r>
            <w:proofErr w:type="spellStart"/>
            <w:r w:rsidRPr="00FD2471">
              <w:rPr>
                <w:sz w:val="24"/>
                <w:szCs w:val="24"/>
              </w:rPr>
              <w:t>трехдиагональными</w:t>
            </w:r>
            <w:proofErr w:type="spellEnd"/>
            <w:r w:rsidRPr="00FD2471">
              <w:rPr>
                <w:sz w:val="24"/>
                <w:szCs w:val="24"/>
              </w:rPr>
              <w:t xml:space="preserve"> матрицами.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561CF8" w:rsidRPr="00F408E2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408E2">
              <w:rPr>
                <w:sz w:val="24"/>
                <w:szCs w:val="24"/>
              </w:rPr>
              <w:t>2</w:t>
            </w:r>
          </w:p>
        </w:tc>
      </w:tr>
      <w:tr w:rsidR="00561CF8" w:rsidRPr="001D7D00" w:rsidTr="003D64F4">
        <w:tc>
          <w:tcPr>
            <w:tcW w:w="343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561CF8" w:rsidRPr="00C52EEA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52EE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561CF8" w:rsidRPr="00FD2471" w:rsidRDefault="00561CF8" w:rsidP="00561CF8">
            <w:pPr>
              <w:tabs>
                <w:tab w:val="left" w:pos="33"/>
              </w:tabs>
              <w:spacing w:after="0" w:line="240" w:lineRule="auto"/>
              <w:ind w:left="34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 Формула для оценки главной части погрешности.</w:t>
            </w:r>
          </w:p>
          <w:p w:rsidR="00561CF8" w:rsidRPr="00FD2471" w:rsidRDefault="00561CF8" w:rsidP="00561CF8">
            <w:pPr>
              <w:tabs>
                <w:tab w:val="left" w:pos="33"/>
              </w:tabs>
              <w:spacing w:after="0" w:line="240" w:lineRule="auto"/>
              <w:ind w:left="34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 Статистический метод учета погрешностей.</w:t>
            </w:r>
          </w:p>
          <w:p w:rsidR="00561CF8" w:rsidRPr="00FD2471" w:rsidRDefault="00561CF8" w:rsidP="00561CF8">
            <w:pPr>
              <w:tabs>
                <w:tab w:val="left" w:pos="33"/>
              </w:tabs>
              <w:spacing w:after="0" w:line="240" w:lineRule="auto"/>
              <w:ind w:left="34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 Чувствительность численного решения к погрешности исходных данных.</w:t>
            </w:r>
          </w:p>
          <w:p w:rsidR="00561CF8" w:rsidRPr="00FD2471" w:rsidRDefault="00561CF8" w:rsidP="00561CF8">
            <w:pPr>
              <w:tabs>
                <w:tab w:val="left" w:pos="33"/>
              </w:tabs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4 Погрешность решения и обусловленность линейных алгебраических систем.</w:t>
            </w:r>
          </w:p>
          <w:p w:rsidR="00561CF8" w:rsidRPr="00FD2471" w:rsidRDefault="00561CF8" w:rsidP="00561CF8">
            <w:pPr>
              <w:tabs>
                <w:tab w:val="left" w:pos="33"/>
              </w:tabs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5 Погрешности корней скалярных уравнений с приближенными коэффициентами.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561CF8" w:rsidRPr="00F408E2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61CF8" w:rsidRPr="001D7D00" w:rsidTr="003D64F4">
        <w:trPr>
          <w:trHeight w:val="185"/>
        </w:trPr>
        <w:tc>
          <w:tcPr>
            <w:tcW w:w="343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561CF8" w:rsidRPr="00C52EEA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52EE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 Постановка задачи приближения функций.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 Интерполяционный многочлен Лагранжа.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 Оценка остаточного члена интерполяционного многочлена Лагранжа.</w:t>
            </w:r>
          </w:p>
          <w:p w:rsidR="00561CF8" w:rsidRPr="00FD2471" w:rsidRDefault="00561CF8" w:rsidP="00561CF8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33"/>
              <w:jc w:val="left"/>
              <w:textAlignment w:val="baseline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4 Оптимальный выбор узлов интерполирования.</w:t>
            </w:r>
          </w:p>
          <w:p w:rsidR="00561CF8" w:rsidRPr="00FD2471" w:rsidRDefault="00561CF8" w:rsidP="00561CF8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33"/>
              <w:jc w:val="left"/>
              <w:textAlignment w:val="baseline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5 О сходимости интерполяционного процесса.</w:t>
            </w:r>
          </w:p>
          <w:p w:rsidR="00561CF8" w:rsidRPr="00FD2471" w:rsidRDefault="00561CF8" w:rsidP="00561CF8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33"/>
              <w:jc w:val="left"/>
              <w:textAlignment w:val="baseline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6 Интерполирование с кратными узлами. Полином Эрмита.</w:t>
            </w:r>
          </w:p>
          <w:p w:rsidR="00561CF8" w:rsidRPr="00FD2471" w:rsidRDefault="00561CF8" w:rsidP="00561CF8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33"/>
              <w:jc w:val="left"/>
              <w:textAlignment w:val="baseline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7 Интерполирование сплайнами.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8 Наилучшее приближение функции, заданной таблично.</w:t>
            </w:r>
          </w:p>
          <w:p w:rsidR="00561CF8" w:rsidRPr="00FD2471" w:rsidRDefault="00561CF8" w:rsidP="00561CF8">
            <w:pPr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9 Сглаживание сеточных функций.</w:t>
            </w:r>
          </w:p>
          <w:p w:rsidR="00561CF8" w:rsidRPr="00FD2471" w:rsidRDefault="00561CF8" w:rsidP="00561CF8">
            <w:pPr>
              <w:spacing w:after="0" w:line="240" w:lineRule="auto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10 Наилучшее приближение в гильбертовом пространстве.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561CF8" w:rsidRPr="00F408E2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61CF8" w:rsidRPr="001D7D00" w:rsidTr="003D64F4">
        <w:trPr>
          <w:trHeight w:val="185"/>
        </w:trPr>
        <w:tc>
          <w:tcPr>
            <w:tcW w:w="343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561CF8" w:rsidRPr="00C52EEA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52EE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 Формулы численного интегрирования (формулы прямоугольников, трапеций, Симпсона).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 Апостериорная оценка погрешности методом Рунге. Автоматический выбор шага интегрирования.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 Квадратурные формулы интерполяционного типа.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4 Формулы численного дифференцирования.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561CF8" w:rsidRPr="00F408E2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561CF8" w:rsidRPr="001D7D00" w:rsidTr="003D64F4">
        <w:tc>
          <w:tcPr>
            <w:tcW w:w="343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561CF8" w:rsidRPr="00C52EEA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 xml:space="preserve">1 Методы решения нелинейных уравнений (метод </w:t>
            </w:r>
            <w:proofErr w:type="spellStart"/>
            <w:r w:rsidRPr="00FD2471">
              <w:rPr>
                <w:sz w:val="24"/>
                <w:szCs w:val="24"/>
              </w:rPr>
              <w:t>бисекции</w:t>
            </w:r>
            <w:proofErr w:type="spellEnd"/>
            <w:r w:rsidRPr="00FD2471">
              <w:rPr>
                <w:sz w:val="24"/>
                <w:szCs w:val="24"/>
              </w:rPr>
              <w:t>, метод простой итерации, метод Ньютона, метод секущих, интерполяционные методы, метод обратной интерполяции).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 Сходимость итерационных методов. Сходимость метода Ньютона.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 Итерационные методы для систем нелинейных уравнений (метод релаксации, метод Ньютона, модифицированный метод Ньютона, метод Ньютона с параметром, нелинейный метод Якоби, нелинейный метод Зейделя).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561CF8" w:rsidRPr="00F408E2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61CF8" w:rsidRPr="001D7D00" w:rsidTr="003D64F4">
        <w:tc>
          <w:tcPr>
            <w:tcW w:w="343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561CF8" w:rsidRPr="00C52EEA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 Итерационные методы решения СЛАУ (итерационные методы Якоби и Зейделя, каноническая форма одношаговых итерационных методов).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 Исследование сходимости итерационных методов.</w:t>
            </w:r>
          </w:p>
          <w:p w:rsidR="00561CF8" w:rsidRPr="00FD2471" w:rsidRDefault="00561CF8" w:rsidP="00561CF8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 Итерационные методы решения СЛАУ вариационного типа (Метод минимальных невязок, Метод минимальных поправок, Метод скорейшего спуска, Метод сопряженных градиентов).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561CF8" w:rsidRPr="00F408E2" w:rsidRDefault="00561CF8" w:rsidP="00561C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61CF8" w:rsidRPr="001D7D00" w:rsidTr="007D18FC">
        <w:tc>
          <w:tcPr>
            <w:tcW w:w="343" w:type="pct"/>
          </w:tcPr>
          <w:p w:rsidR="00561CF8" w:rsidRPr="001D7D00" w:rsidRDefault="00561CF8" w:rsidP="00561CF8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561CF8" w:rsidRPr="001D7D00" w:rsidRDefault="00561CF8" w:rsidP="00561CF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561CF8" w:rsidRPr="001C0658" w:rsidRDefault="00561CF8" w:rsidP="00561CF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42" w:type="pct"/>
            <w:shd w:val="clear" w:color="auto" w:fill="auto"/>
          </w:tcPr>
          <w:p w:rsidR="00561CF8" w:rsidRDefault="00561CF8" w:rsidP="00561CF8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E4421D" w:rsidRDefault="00E4421D" w:rsidP="00E4421D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69554E" w:rsidRDefault="00561CF8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</w:t>
      </w:r>
      <w:r>
        <w:rPr>
          <w:szCs w:val="28"/>
        </w:rPr>
        <w:t>.</w:t>
      </w:r>
    </w:p>
    <w:p w:rsidR="00561CF8" w:rsidRDefault="00561CF8" w:rsidP="00261B8C">
      <w:pPr>
        <w:spacing w:after="0" w:line="240" w:lineRule="auto"/>
        <w:ind w:firstLine="709"/>
        <w:rPr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561CF8" w:rsidRPr="001D7D00" w:rsidTr="003D64F4">
        <w:tc>
          <w:tcPr>
            <w:tcW w:w="354" w:type="pct"/>
          </w:tcPr>
          <w:p w:rsidR="00561CF8" w:rsidRPr="001D7D00" w:rsidRDefault="00561CF8" w:rsidP="003D64F4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561CF8" w:rsidRPr="001D7D00" w:rsidRDefault="00561CF8" w:rsidP="003D64F4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561CF8" w:rsidRPr="001D7D00" w:rsidRDefault="00561CF8" w:rsidP="003D64F4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561CF8" w:rsidRPr="001D7D00" w:rsidRDefault="00561CF8" w:rsidP="003D64F4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561CF8" w:rsidRPr="001D7D00" w:rsidTr="003D64F4">
        <w:tc>
          <w:tcPr>
            <w:tcW w:w="354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561CF8" w:rsidRPr="00FD2471" w:rsidRDefault="00561CF8" w:rsidP="00561CF8">
            <w:pPr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FD2471">
              <w:rPr>
                <w:bCs/>
                <w:sz w:val="24"/>
                <w:szCs w:val="24"/>
              </w:rPr>
              <w:t>Интерполирование функции полиномом Лагранжа и кубическими сплайнами. Исследование сходимости процесса интерполирования</w:t>
            </w:r>
          </w:p>
        </w:tc>
        <w:tc>
          <w:tcPr>
            <w:tcW w:w="663" w:type="pct"/>
            <w:shd w:val="clear" w:color="auto" w:fill="auto"/>
          </w:tcPr>
          <w:p w:rsidR="00561CF8" w:rsidRPr="008E409E" w:rsidRDefault="00561CF8" w:rsidP="00561CF8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561CF8" w:rsidRPr="001D7D00" w:rsidTr="003D64F4">
        <w:tc>
          <w:tcPr>
            <w:tcW w:w="354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561CF8" w:rsidRPr="00FD2471" w:rsidRDefault="00561CF8" w:rsidP="00561CF8">
            <w:pPr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FD2471">
              <w:rPr>
                <w:bCs/>
                <w:sz w:val="24"/>
                <w:szCs w:val="24"/>
              </w:rPr>
              <w:t>Исследование погрешности численного интегрирования функций.</w:t>
            </w:r>
          </w:p>
        </w:tc>
        <w:tc>
          <w:tcPr>
            <w:tcW w:w="663" w:type="pct"/>
            <w:shd w:val="clear" w:color="auto" w:fill="auto"/>
          </w:tcPr>
          <w:p w:rsidR="00561CF8" w:rsidRPr="00C446FA" w:rsidRDefault="00561CF8" w:rsidP="00561CF8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561CF8" w:rsidRPr="001D7D00" w:rsidTr="003D64F4">
        <w:trPr>
          <w:trHeight w:val="185"/>
        </w:trPr>
        <w:tc>
          <w:tcPr>
            <w:tcW w:w="354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561CF8" w:rsidRPr="00FD2471" w:rsidRDefault="00561CF8" w:rsidP="00561CF8">
            <w:pPr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5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Решение нелинейного уравнения итерационными методами. Исследование скорости сходимости</w:t>
            </w:r>
            <w:r w:rsidRPr="00FD2471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663" w:type="pct"/>
            <w:shd w:val="clear" w:color="auto" w:fill="auto"/>
          </w:tcPr>
          <w:p w:rsidR="00561CF8" w:rsidRPr="00C446FA" w:rsidRDefault="00561CF8" w:rsidP="00561CF8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561CF8" w:rsidRPr="001D7D00" w:rsidTr="003D64F4">
        <w:trPr>
          <w:trHeight w:val="185"/>
        </w:trPr>
        <w:tc>
          <w:tcPr>
            <w:tcW w:w="354" w:type="pct"/>
          </w:tcPr>
          <w:p w:rsidR="00561CF8" w:rsidRPr="001D7D00" w:rsidRDefault="00561CF8" w:rsidP="00561C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561CF8" w:rsidRPr="00FD2471" w:rsidRDefault="00561CF8" w:rsidP="00561CF8">
            <w:pPr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6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561CF8" w:rsidRPr="00FD2471" w:rsidRDefault="00561CF8" w:rsidP="00561CF8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Решение систем линейных алгебраических уравнений</w:t>
            </w:r>
            <w:r>
              <w:rPr>
                <w:sz w:val="24"/>
                <w:szCs w:val="24"/>
              </w:rPr>
              <w:t xml:space="preserve"> </w:t>
            </w:r>
            <w:r w:rsidRPr="00FD2471">
              <w:rPr>
                <w:sz w:val="24"/>
                <w:szCs w:val="24"/>
              </w:rPr>
              <w:t>итерационными методами</w:t>
            </w:r>
            <w:r w:rsidRPr="00FD2471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663" w:type="pct"/>
            <w:shd w:val="clear" w:color="auto" w:fill="auto"/>
          </w:tcPr>
          <w:p w:rsidR="00561CF8" w:rsidRPr="00C446FA" w:rsidRDefault="00561CF8" w:rsidP="00561CF8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561CF8" w:rsidRPr="001D7D00" w:rsidTr="003D64F4">
        <w:tc>
          <w:tcPr>
            <w:tcW w:w="354" w:type="pct"/>
          </w:tcPr>
          <w:p w:rsidR="00561CF8" w:rsidRPr="001D7D00" w:rsidRDefault="00561CF8" w:rsidP="00561CF8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561CF8" w:rsidRPr="001D7D00" w:rsidRDefault="00561CF8" w:rsidP="00561CF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561CF8" w:rsidRPr="001D7D00" w:rsidRDefault="00561CF8" w:rsidP="00561CF8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561CF8" w:rsidRPr="001D7D00" w:rsidRDefault="00561CF8" w:rsidP="00561CF8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69554E" w:rsidRPr="0069554E" w:rsidRDefault="0069554E" w:rsidP="0069554E">
      <w:pPr>
        <w:spacing w:after="0" w:line="240" w:lineRule="auto"/>
        <w:ind w:firstLine="709"/>
        <w:rPr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840D47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840D47">
        <w:rPr>
          <w:szCs w:val="28"/>
        </w:rPr>
        <w:t>контрольная работа;</w:t>
      </w:r>
    </w:p>
    <w:p w:rsidR="00840D47" w:rsidRDefault="00051DE8" w:rsidP="00840D47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840D47" w:rsidRPr="00C11695">
        <w:rPr>
          <w:szCs w:val="28"/>
        </w:rPr>
        <w:t>защиты лабораторных работ;</w:t>
      </w:r>
    </w:p>
    <w:p w:rsidR="00840D47" w:rsidRPr="00C11695" w:rsidRDefault="00840D47" w:rsidP="00840D47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диагностический тест освоения компетенций;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C1304">
        <w:rPr>
          <w:szCs w:val="28"/>
        </w:rPr>
        <w:t>экзамен</w:t>
      </w:r>
      <w:r w:rsidR="00840D47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B31518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1.</w:t>
      </w:r>
      <w:r w:rsidRPr="00B31518">
        <w:rPr>
          <w:sz w:val="28"/>
          <w:szCs w:val="28"/>
        </w:rPr>
        <w:t xml:space="preserve"> </w:t>
      </w:r>
      <w:r w:rsidR="00561CF8" w:rsidRPr="00561CF8">
        <w:rPr>
          <w:sz w:val="28"/>
          <w:szCs w:val="28"/>
        </w:rPr>
        <w:t xml:space="preserve">Пименов В.Г. Численные методы. Часть 1: учебное пособие / В.Г. Пименов. </w:t>
      </w:r>
      <w:r w:rsidR="00561CF8" w:rsidRPr="00561CF8">
        <w:rPr>
          <w:sz w:val="28"/>
          <w:szCs w:val="28"/>
        </w:rPr>
        <w:noBreakHyphen/>
        <w:t xml:space="preserve"> Екатеринбург: Уральский федера</w:t>
      </w:r>
      <w:r w:rsidR="001E22C5">
        <w:rPr>
          <w:sz w:val="28"/>
          <w:szCs w:val="28"/>
        </w:rPr>
        <w:t>льный университет, ЭБС АСВ, 2020</w:t>
      </w:r>
      <w:r w:rsidR="00561CF8" w:rsidRPr="00561CF8">
        <w:rPr>
          <w:sz w:val="28"/>
          <w:szCs w:val="28"/>
        </w:rPr>
        <w:t xml:space="preserve">. </w:t>
      </w:r>
      <w:r w:rsidR="00561CF8" w:rsidRPr="00561CF8">
        <w:rPr>
          <w:sz w:val="28"/>
          <w:szCs w:val="28"/>
        </w:rPr>
        <w:noBreakHyphen/>
        <w:t xml:space="preserve"> 112 c. </w:t>
      </w:r>
      <w:r w:rsidR="00561CF8" w:rsidRPr="00561CF8">
        <w:rPr>
          <w:sz w:val="28"/>
          <w:szCs w:val="28"/>
        </w:rPr>
        <w:noBreakHyphen/>
        <w:t xml:space="preserve"> [Электронный ресурс] 978-5-7996-1032-6. </w:t>
      </w:r>
      <w:r w:rsidR="00561CF8" w:rsidRPr="00561CF8">
        <w:rPr>
          <w:sz w:val="28"/>
          <w:szCs w:val="28"/>
        </w:rPr>
        <w:noBreakHyphen/>
        <w:t xml:space="preserve"> Режим доступа: http://www.iprbookshop.ru/68410.html</w:t>
      </w:r>
      <w:r w:rsidRPr="00EC1304">
        <w:rPr>
          <w:sz w:val="28"/>
          <w:szCs w:val="28"/>
        </w:rPr>
        <w:t>.</w:t>
      </w:r>
    </w:p>
    <w:p w:rsidR="00B31518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2.</w:t>
      </w:r>
      <w:r w:rsidRPr="00EC1304">
        <w:rPr>
          <w:sz w:val="28"/>
          <w:szCs w:val="28"/>
        </w:rPr>
        <w:t xml:space="preserve"> </w:t>
      </w:r>
      <w:proofErr w:type="spellStart"/>
      <w:r w:rsidR="00561CF8" w:rsidRPr="00561CF8">
        <w:rPr>
          <w:sz w:val="28"/>
          <w:szCs w:val="28"/>
        </w:rPr>
        <w:t>Мокрова</w:t>
      </w:r>
      <w:proofErr w:type="spellEnd"/>
      <w:r w:rsidR="00561CF8" w:rsidRPr="00561CF8">
        <w:rPr>
          <w:sz w:val="28"/>
          <w:szCs w:val="28"/>
        </w:rPr>
        <w:t xml:space="preserve"> Н.В. Численные методы в инженерных расчетах: учебное пособие / Н.В. </w:t>
      </w:r>
      <w:proofErr w:type="spellStart"/>
      <w:r w:rsidR="00561CF8" w:rsidRPr="00561CF8">
        <w:rPr>
          <w:sz w:val="28"/>
          <w:szCs w:val="28"/>
        </w:rPr>
        <w:t>Мокрова</w:t>
      </w:r>
      <w:proofErr w:type="spellEnd"/>
      <w:r w:rsidR="00561CF8" w:rsidRPr="00561CF8">
        <w:rPr>
          <w:sz w:val="28"/>
          <w:szCs w:val="28"/>
        </w:rPr>
        <w:t xml:space="preserve">, Л.Е. Суркова. </w:t>
      </w:r>
      <w:r w:rsidR="00561CF8" w:rsidRPr="00561CF8">
        <w:rPr>
          <w:sz w:val="28"/>
          <w:szCs w:val="28"/>
        </w:rPr>
        <w:noBreakHyphen/>
        <w:t xml:space="preserve"> Саратов: Ай Пи Эр Медиа, 2018. </w:t>
      </w:r>
      <w:r w:rsidR="00561CF8" w:rsidRPr="00561CF8">
        <w:rPr>
          <w:sz w:val="28"/>
          <w:szCs w:val="28"/>
        </w:rPr>
        <w:noBreakHyphen/>
        <w:t xml:space="preserve"> 91 c. </w:t>
      </w:r>
      <w:r w:rsidR="00561CF8" w:rsidRPr="00561CF8">
        <w:rPr>
          <w:sz w:val="28"/>
          <w:szCs w:val="28"/>
        </w:rPr>
        <w:noBreakHyphen/>
        <w:t xml:space="preserve"> [Электронный ресурс] 978-5-4486-0238-2. </w:t>
      </w:r>
      <w:r w:rsidR="00561CF8" w:rsidRPr="00561CF8">
        <w:rPr>
          <w:sz w:val="28"/>
          <w:szCs w:val="28"/>
        </w:rPr>
        <w:noBreakHyphen/>
        <w:t xml:space="preserve"> Режим доступа: http://www.iprbookshop.ru/71739.html</w:t>
      </w:r>
      <w:r w:rsidRPr="00EC1304">
        <w:rPr>
          <w:sz w:val="28"/>
          <w:szCs w:val="28"/>
        </w:rPr>
        <w:t>.</w:t>
      </w:r>
    </w:p>
    <w:p w:rsidR="0069554E" w:rsidRPr="001E22C5" w:rsidRDefault="0069554E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9554E">
        <w:rPr>
          <w:sz w:val="28"/>
          <w:szCs w:val="28"/>
        </w:rPr>
        <w:t xml:space="preserve">3. </w:t>
      </w:r>
      <w:r w:rsidR="00561CF8" w:rsidRPr="00561CF8">
        <w:rPr>
          <w:sz w:val="28"/>
          <w:szCs w:val="28"/>
        </w:rPr>
        <w:t xml:space="preserve">Методические указания к выполнению лабораторных работ по дисциплине Численные методы. Часть 1. </w:t>
      </w:r>
      <w:r w:rsidR="00561CF8" w:rsidRPr="00561CF8">
        <w:rPr>
          <w:sz w:val="28"/>
          <w:szCs w:val="28"/>
        </w:rPr>
        <w:noBreakHyphen/>
        <w:t xml:space="preserve"> М.: Московский технический униве</w:t>
      </w:r>
      <w:r w:rsidR="001E22C5">
        <w:rPr>
          <w:sz w:val="28"/>
          <w:szCs w:val="28"/>
        </w:rPr>
        <w:t>рситет связи и информатики, 2020</w:t>
      </w:r>
      <w:r w:rsidR="00561CF8" w:rsidRPr="00561CF8">
        <w:rPr>
          <w:sz w:val="28"/>
          <w:szCs w:val="28"/>
        </w:rPr>
        <w:t xml:space="preserve">. </w:t>
      </w:r>
      <w:r w:rsidR="00561CF8" w:rsidRPr="00561CF8">
        <w:rPr>
          <w:sz w:val="28"/>
          <w:szCs w:val="28"/>
        </w:rPr>
        <w:noBreakHyphen/>
        <w:t xml:space="preserve"> 28 c. </w:t>
      </w:r>
      <w:r w:rsidR="00561CF8" w:rsidRPr="00561CF8">
        <w:rPr>
          <w:sz w:val="28"/>
          <w:szCs w:val="28"/>
        </w:rPr>
        <w:noBreakHyphen/>
        <w:t xml:space="preserve"> [Электронный ресурс] 2227-8397. </w:t>
      </w:r>
      <w:r w:rsidR="00561CF8" w:rsidRPr="00561CF8">
        <w:rPr>
          <w:sz w:val="28"/>
          <w:szCs w:val="28"/>
        </w:rPr>
        <w:noBreakHyphen/>
        <w:t xml:space="preserve"> Режим доступа: </w:t>
      </w:r>
      <w:hyperlink r:id="rId8" w:history="1">
        <w:r w:rsidR="00561CF8" w:rsidRPr="00561CF8">
          <w:rPr>
            <w:sz w:val="28"/>
            <w:szCs w:val="28"/>
          </w:rPr>
          <w:t>http://www.iprbookshop.ru/63372.html</w:t>
        </w:r>
      </w:hyperlink>
      <w:r w:rsidR="001E22C5">
        <w:rPr>
          <w:sz w:val="28"/>
          <w:szCs w:val="28"/>
          <w:lang w:val="ru-RU"/>
        </w:rPr>
        <w:t>.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B31518" w:rsidRPr="00AF7B8C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31518">
        <w:rPr>
          <w:sz w:val="28"/>
          <w:szCs w:val="28"/>
        </w:rPr>
        <w:t>1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hyperlink r:id="rId9" w:history="1">
        <w:r w:rsidR="00561CF8" w:rsidRPr="00561CF8">
          <w:rPr>
            <w:sz w:val="28"/>
            <w:szCs w:val="28"/>
          </w:rPr>
          <w:t>Вержбицкий, В. М.</w:t>
        </w:r>
      </w:hyperlink>
      <w:r w:rsidR="00561CF8" w:rsidRPr="00561CF8">
        <w:rPr>
          <w:sz w:val="28"/>
          <w:szCs w:val="28"/>
        </w:rPr>
        <w:t xml:space="preserve"> Основы численных методов: учебник для вузов. - М.: </w:t>
      </w:r>
      <w:proofErr w:type="spellStart"/>
      <w:r w:rsidR="00561CF8" w:rsidRPr="00561CF8">
        <w:rPr>
          <w:sz w:val="28"/>
          <w:szCs w:val="28"/>
        </w:rPr>
        <w:t>Высш</w:t>
      </w:r>
      <w:proofErr w:type="spellEnd"/>
      <w:r w:rsidR="00561CF8" w:rsidRPr="00561CF8">
        <w:rPr>
          <w:sz w:val="28"/>
          <w:szCs w:val="28"/>
        </w:rPr>
        <w:t xml:space="preserve">. </w:t>
      </w:r>
      <w:proofErr w:type="spellStart"/>
      <w:r w:rsidR="00561CF8" w:rsidRPr="00561CF8">
        <w:rPr>
          <w:sz w:val="28"/>
          <w:szCs w:val="28"/>
        </w:rPr>
        <w:t>шк</w:t>
      </w:r>
      <w:proofErr w:type="spellEnd"/>
      <w:r w:rsidR="00561CF8" w:rsidRPr="00561CF8">
        <w:rPr>
          <w:sz w:val="28"/>
          <w:szCs w:val="28"/>
        </w:rPr>
        <w:t>., 2009. - 847 с. (30 экз.)</w:t>
      </w:r>
      <w:r w:rsidRPr="00EC1304">
        <w:rPr>
          <w:sz w:val="28"/>
          <w:szCs w:val="28"/>
        </w:rPr>
        <w:t>.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hyperlink r:id="rId10" w:history="1">
        <w:r w:rsidR="00561CF8" w:rsidRPr="00561CF8">
          <w:rPr>
            <w:sz w:val="28"/>
            <w:szCs w:val="28"/>
          </w:rPr>
          <w:t>Волков, Е. А.</w:t>
        </w:r>
      </w:hyperlink>
      <w:r w:rsidR="00561CF8" w:rsidRPr="00561CF8">
        <w:rPr>
          <w:sz w:val="28"/>
          <w:szCs w:val="28"/>
        </w:rPr>
        <w:t xml:space="preserve"> Численные методы: учеб. пособие / - Изд. 5-е, стер. – СПб-М.</w:t>
      </w:r>
      <w:r w:rsidR="00561CF8" w:rsidRPr="00561CF8">
        <w:rPr>
          <w:sz w:val="28"/>
          <w:szCs w:val="28"/>
        </w:rPr>
        <w:noBreakHyphen/>
        <w:t>Краснодар: Лань, 2008. - 248 с.  (10 экз.)</w:t>
      </w:r>
      <w:r w:rsidR="006C3948">
        <w:rPr>
          <w:sz w:val="28"/>
          <w:szCs w:val="28"/>
        </w:rPr>
        <w:t>.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C1304">
        <w:rPr>
          <w:sz w:val="28"/>
          <w:szCs w:val="28"/>
        </w:rPr>
        <w:t xml:space="preserve">3. </w:t>
      </w:r>
      <w:proofErr w:type="spellStart"/>
      <w:r w:rsidR="00561CF8" w:rsidRPr="00561CF8">
        <w:rPr>
          <w:sz w:val="28"/>
          <w:szCs w:val="28"/>
        </w:rPr>
        <w:t>Демидович</w:t>
      </w:r>
      <w:proofErr w:type="spellEnd"/>
      <w:r w:rsidR="00561CF8" w:rsidRPr="00561CF8">
        <w:rPr>
          <w:sz w:val="28"/>
          <w:szCs w:val="28"/>
        </w:rPr>
        <w:t xml:space="preserve"> Б.П., Марон И.А. Основы вычислительной математики. – М.: Лань, 2009. – 572 с. (</w:t>
      </w:r>
      <w:r w:rsidR="006C3948">
        <w:rPr>
          <w:sz w:val="28"/>
          <w:szCs w:val="28"/>
          <w:lang w:val="ru-RU"/>
        </w:rPr>
        <w:t>1</w:t>
      </w:r>
      <w:r w:rsidR="00561CF8" w:rsidRPr="00561CF8">
        <w:rPr>
          <w:sz w:val="28"/>
          <w:szCs w:val="28"/>
        </w:rPr>
        <w:t>5 экз.)</w:t>
      </w:r>
      <w:r w:rsidRPr="00EC1304">
        <w:rPr>
          <w:sz w:val="28"/>
          <w:szCs w:val="28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Pr="00B31518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B31518">
        <w:rPr>
          <w:sz w:val="28"/>
          <w:szCs w:val="28"/>
          <w:lang w:val="ru-RU"/>
        </w:rPr>
        <w:t xml:space="preserve"> </w:t>
      </w:r>
      <w:r w:rsidR="00B31518" w:rsidRPr="00B31518">
        <w:rPr>
          <w:sz w:val="28"/>
          <w:szCs w:val="28"/>
          <w:lang w:val="ru-RU"/>
        </w:rPr>
        <w:t>Русяк И.Г., Кетова К.В., Касаткина Е.В., Сабурова Е.А.,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2019. – 38 с.– Рег. номер 080/</w:t>
      </w:r>
      <w:proofErr w:type="spellStart"/>
      <w:r w:rsidR="00B31518" w:rsidRPr="00B3151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>.</w:t>
      </w:r>
    </w:p>
    <w:p w:rsidR="002B10C4" w:rsidRPr="00051DE8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2B10C4">
        <w:rPr>
          <w:sz w:val="28"/>
          <w:szCs w:val="28"/>
          <w:lang w:val="ru-RU"/>
        </w:rPr>
        <w:t xml:space="preserve">. </w:t>
      </w:r>
      <w:r w:rsidR="00561CF8" w:rsidRPr="00561CF8">
        <w:rPr>
          <w:sz w:val="28"/>
          <w:szCs w:val="28"/>
          <w:lang w:val="ru-RU"/>
        </w:rPr>
        <w:t xml:space="preserve">Методические указания к лабораторным работам по дисциплине “Численные методы алгебры” для напр. </w:t>
      </w:r>
      <w:r w:rsidR="00561CF8" w:rsidRPr="00561CF8">
        <w:rPr>
          <w:bCs/>
          <w:sz w:val="28"/>
          <w:szCs w:val="28"/>
          <w:lang w:val="ru-RU"/>
        </w:rPr>
        <w:t xml:space="preserve">01.03.04 – </w:t>
      </w:r>
      <w:r w:rsidR="00561CF8" w:rsidRPr="00561CF8">
        <w:rPr>
          <w:sz w:val="28"/>
          <w:szCs w:val="28"/>
          <w:lang w:val="ru-RU"/>
        </w:rPr>
        <w:t>“</w:t>
      </w:r>
      <w:r w:rsidR="00561CF8" w:rsidRPr="00561CF8">
        <w:rPr>
          <w:bCs/>
          <w:sz w:val="28"/>
          <w:szCs w:val="28"/>
          <w:lang w:val="ru-RU"/>
        </w:rPr>
        <w:t>Прикладная математика</w:t>
      </w:r>
      <w:r w:rsidR="00561CF8" w:rsidRPr="00561CF8">
        <w:rPr>
          <w:sz w:val="28"/>
          <w:szCs w:val="28"/>
          <w:lang w:val="ru-RU"/>
        </w:rPr>
        <w:t>”</w:t>
      </w:r>
      <w:r w:rsidR="00561CF8" w:rsidRPr="00561CF8">
        <w:rPr>
          <w:bCs/>
          <w:sz w:val="28"/>
          <w:szCs w:val="28"/>
          <w:lang w:val="ru-RU"/>
        </w:rPr>
        <w:t xml:space="preserve"> </w:t>
      </w:r>
      <w:r w:rsidR="00561CF8" w:rsidRPr="00561CF8">
        <w:rPr>
          <w:sz w:val="28"/>
          <w:szCs w:val="28"/>
          <w:lang w:val="ru-RU"/>
        </w:rPr>
        <w:t xml:space="preserve">/ сост. И.Г. Русяк, К.В. Кетова, Е.А. Сабурова – Ижевск: </w:t>
      </w:r>
      <w:proofErr w:type="spellStart"/>
      <w:r w:rsidR="00561CF8" w:rsidRPr="00561CF8">
        <w:rPr>
          <w:sz w:val="28"/>
          <w:szCs w:val="28"/>
          <w:lang w:val="ru-RU"/>
        </w:rPr>
        <w:t>ИжГТУ</w:t>
      </w:r>
      <w:proofErr w:type="spellEnd"/>
      <w:r w:rsidR="00561CF8" w:rsidRPr="00561CF8">
        <w:rPr>
          <w:sz w:val="28"/>
          <w:szCs w:val="28"/>
          <w:lang w:val="ru-RU"/>
        </w:rPr>
        <w:t>, 2019. – 32 с. – Рег. номер 205/</w:t>
      </w:r>
      <w:proofErr w:type="spellStart"/>
      <w:r w:rsidR="00561CF8" w:rsidRPr="00561CF8">
        <w:rPr>
          <w:sz w:val="28"/>
          <w:szCs w:val="28"/>
          <w:lang w:val="ru-RU"/>
        </w:rPr>
        <w:t>МиЕН</w:t>
      </w:r>
      <w:proofErr w:type="spellEnd"/>
      <w:r w:rsidR="002B10C4" w:rsidRPr="00051DE8">
        <w:rPr>
          <w:sz w:val="28"/>
          <w:szCs w:val="28"/>
          <w:lang w:val="ru-RU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561CF8" w:rsidRPr="00EC1304" w:rsidRDefault="00561CF8" w:rsidP="00561CF8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>
        <w:rPr>
          <w:lang w:val="en-US"/>
        </w:rPr>
        <w:t xml:space="preserve"> MS Visual Studio Community 2019</w:t>
      </w:r>
      <w:r>
        <w:rPr>
          <w:bCs/>
          <w:lang w:val="en-US"/>
        </w:rPr>
        <w:t>.</w:t>
      </w:r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561CF8" w:rsidRPr="00C11695" w:rsidRDefault="00561CF8" w:rsidP="00561CF8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561CF8" w:rsidRDefault="00561CF8" w:rsidP="00561CF8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>
        <w:rPr>
          <w:bCs/>
          <w:szCs w:val="28"/>
        </w:rPr>
        <w:t xml:space="preserve"> </w:t>
      </w:r>
      <w:r w:rsidRPr="00C11695">
        <w:rPr>
          <w:bCs/>
          <w:szCs w:val="28"/>
        </w:rPr>
        <w:t>проектор, экран, компьютер/ноутбук</w:t>
      </w:r>
      <w:r>
        <w:rPr>
          <w:bCs/>
          <w:szCs w:val="28"/>
        </w:rPr>
        <w:t>.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933780" w:rsidRDefault="00C11695" w:rsidP="00933780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933780">
        <w:rPr>
          <w:b/>
          <w:bCs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ЧМА3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933780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933780">
        <w:rPr>
          <w:sz w:val="24"/>
          <w:szCs w:val="24"/>
        </w:rPr>
        <w:t xml:space="preserve">Рабочая программа дисциплины (модуля) </w:t>
      </w:r>
      <w:r w:rsidRPr="00933780">
        <w:rPr>
          <w:b/>
          <w:sz w:val="24"/>
          <w:szCs w:val="24"/>
        </w:rPr>
        <w:t>«</w:t>
      </w:r>
      <w:r w:rsidR="00561CF8" w:rsidRPr="00933780">
        <w:rPr>
          <w:sz w:val="24"/>
          <w:szCs w:val="24"/>
        </w:rPr>
        <w:t>Численные методы алгебры</w:t>
      </w:r>
      <w:r w:rsidRPr="00933780">
        <w:rPr>
          <w:b/>
          <w:sz w:val="24"/>
          <w:szCs w:val="24"/>
        </w:rPr>
        <w:t xml:space="preserve">» </w:t>
      </w:r>
      <w:r w:rsidRPr="00933780">
        <w:rPr>
          <w:sz w:val="24"/>
          <w:szCs w:val="24"/>
        </w:rPr>
        <w:t xml:space="preserve">по направлению подготовки (специальности) </w:t>
      </w:r>
      <w:r w:rsidR="00AF7B8C" w:rsidRPr="00933780">
        <w:rPr>
          <w:sz w:val="24"/>
          <w:szCs w:val="24"/>
          <w:u w:val="single"/>
        </w:rPr>
        <w:t>01.03.04 «Прикладная математика»</w:t>
      </w:r>
      <w:r w:rsidR="00933780">
        <w:rPr>
          <w:sz w:val="24"/>
          <w:szCs w:val="24"/>
          <w:u w:val="single"/>
        </w:rPr>
        <w:t xml:space="preserve"> </w:t>
      </w:r>
      <w:r w:rsidRPr="00933780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933780">
        <w:rPr>
          <w:color w:val="000000"/>
          <w:sz w:val="24"/>
          <w:szCs w:val="24"/>
        </w:rPr>
        <w:t>«</w:t>
      </w:r>
      <w:r w:rsidR="00AF7B8C" w:rsidRPr="00933780">
        <w:rPr>
          <w:sz w:val="24"/>
          <w:szCs w:val="24"/>
          <w:u w:val="single"/>
        </w:rPr>
        <w:t xml:space="preserve">Применение математических методов и </w:t>
      </w:r>
      <w:r w:rsidR="00AF7B8C" w:rsidRPr="00933780">
        <w:rPr>
          <w:sz w:val="24"/>
          <w:szCs w:val="24"/>
          <w:u w:val="single"/>
        </w:rPr>
        <w:br/>
        <w:t>программных средств для решения инженерных и экономических задач</w:t>
      </w:r>
      <w:r w:rsidR="00933780">
        <w:rPr>
          <w:sz w:val="24"/>
          <w:szCs w:val="24"/>
          <w:u w:val="single"/>
        </w:rPr>
        <w:t xml:space="preserve">»  </w:t>
      </w:r>
      <w:r w:rsidRPr="00933780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933780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93378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933780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93378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33780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93378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933780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93378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933780">
              <w:rPr>
                <w:i/>
                <w:sz w:val="24"/>
                <w:szCs w:val="24"/>
              </w:rPr>
              <w:t>И.о</w:t>
            </w:r>
            <w:proofErr w:type="spellEnd"/>
            <w:r w:rsidRPr="00933780">
              <w:rPr>
                <w:i/>
                <w:sz w:val="24"/>
                <w:szCs w:val="24"/>
              </w:rPr>
              <w:t>. зав. кафедрой,</w:t>
            </w:r>
          </w:p>
          <w:p w:rsidR="00C11695" w:rsidRPr="0093378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33780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93378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33780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0003E3" w:rsidRPr="00933780">
        <w:tc>
          <w:tcPr>
            <w:tcW w:w="1529" w:type="dxa"/>
          </w:tcPr>
          <w:p w:rsidR="000003E3" w:rsidRPr="00933780" w:rsidRDefault="00933780">
            <w:pPr>
              <w:jc w:val="center"/>
              <w:rPr>
                <w:sz w:val="24"/>
                <w:szCs w:val="24"/>
              </w:rPr>
            </w:pPr>
            <w:r w:rsidRPr="00933780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0003E3" w:rsidRPr="00933780" w:rsidRDefault="000003E3">
            <w:pPr>
              <w:rPr>
                <w:sz w:val="24"/>
                <w:szCs w:val="24"/>
              </w:rPr>
            </w:pPr>
          </w:p>
        </w:tc>
      </w:tr>
      <w:tr w:rsidR="000003E3" w:rsidRPr="00933780">
        <w:tc>
          <w:tcPr>
            <w:tcW w:w="1529" w:type="dxa"/>
          </w:tcPr>
          <w:p w:rsidR="000003E3" w:rsidRPr="00933780" w:rsidRDefault="00933780">
            <w:pPr>
              <w:jc w:val="center"/>
              <w:rPr>
                <w:sz w:val="24"/>
                <w:szCs w:val="24"/>
              </w:rPr>
            </w:pPr>
            <w:r w:rsidRPr="00933780">
              <w:rPr>
                <w:sz w:val="24"/>
                <w:szCs w:val="24"/>
              </w:rPr>
              <w:t xml:space="preserve">2027 – </w:t>
            </w:r>
            <w:r w:rsidRPr="00933780">
              <w:rPr>
                <w:sz w:val="24"/>
                <w:szCs w:val="24"/>
              </w:rPr>
              <w:t>2028</w:t>
            </w:r>
          </w:p>
        </w:tc>
        <w:tc>
          <w:tcPr>
            <w:tcW w:w="8042" w:type="dxa"/>
          </w:tcPr>
          <w:p w:rsidR="000003E3" w:rsidRPr="00933780" w:rsidRDefault="000003E3">
            <w:pPr>
              <w:rPr>
                <w:sz w:val="24"/>
                <w:szCs w:val="24"/>
              </w:rPr>
            </w:pPr>
          </w:p>
        </w:tc>
      </w:tr>
      <w:tr w:rsidR="000003E3" w:rsidRPr="00933780">
        <w:tc>
          <w:tcPr>
            <w:tcW w:w="1529" w:type="dxa"/>
          </w:tcPr>
          <w:p w:rsidR="000003E3" w:rsidRPr="00933780" w:rsidRDefault="00933780">
            <w:pPr>
              <w:jc w:val="center"/>
              <w:rPr>
                <w:sz w:val="24"/>
                <w:szCs w:val="24"/>
              </w:rPr>
            </w:pPr>
            <w:r w:rsidRPr="00933780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0003E3" w:rsidRPr="00933780" w:rsidRDefault="000003E3">
            <w:pPr>
              <w:rPr>
                <w:sz w:val="24"/>
                <w:szCs w:val="24"/>
              </w:rPr>
            </w:pPr>
          </w:p>
        </w:tc>
      </w:tr>
      <w:tr w:rsidR="000003E3" w:rsidRPr="00933780">
        <w:tc>
          <w:tcPr>
            <w:tcW w:w="1529" w:type="dxa"/>
          </w:tcPr>
          <w:p w:rsidR="000003E3" w:rsidRPr="00933780" w:rsidRDefault="00933780">
            <w:pPr>
              <w:jc w:val="center"/>
              <w:rPr>
                <w:sz w:val="24"/>
                <w:szCs w:val="24"/>
              </w:rPr>
            </w:pPr>
            <w:r w:rsidRPr="00933780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0003E3" w:rsidRPr="00933780" w:rsidRDefault="000003E3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A87766" w:rsidRDefault="00E2192E" w:rsidP="00A87766">
      <w:pPr>
        <w:spacing w:after="0" w:line="240" w:lineRule="auto"/>
        <w:ind w:hanging="1701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561CF8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561CF8">
        <w:rPr>
          <w:szCs w:val="28"/>
          <w:u w:val="single"/>
        </w:rPr>
        <w:t>Численные методы алгебры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051DE8">
        <w:rPr>
          <w:szCs w:val="28"/>
          <w:u w:val="single"/>
        </w:rPr>
        <w:t>4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D445BE" w:rsidRPr="00674F02" w:rsidRDefault="00136154" w:rsidP="0013615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="00D445BE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="00D445BE">
              <w:rPr>
                <w:bCs/>
              </w:rPr>
              <w:t xml:space="preserve">.1. </w:t>
            </w:r>
            <w:r w:rsidRPr="00136154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2073" w:type="pct"/>
            <w:shd w:val="clear" w:color="auto" w:fill="auto"/>
          </w:tcPr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561CF8" w:rsidRPr="00FD2471">
              <w:t>Интерполирование функций. Методы построения интерполяционных многочленов и сплайн-функций</w:t>
            </w:r>
            <w:r w:rsidR="00B31518" w:rsidRPr="005E28BC">
              <w:t>.</w:t>
            </w:r>
          </w:p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="00561CF8" w:rsidRPr="00FD2471">
              <w:t>Численное дифференцирование; вычисление интегралов. Методы приближенного дифференцирования и интегрирования функций</w:t>
            </w:r>
            <w:r w:rsidR="00C03059">
              <w:t>.</w:t>
            </w:r>
          </w:p>
          <w:p w:rsidR="00B31518" w:rsidRDefault="00D445BE" w:rsidP="00C0305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="00561CF8" w:rsidRPr="00FD2471">
              <w:t>Приближенные решения алгебраических линейных и нелинейных уравнений, систем линейных алгебраических уравнений, систем нелинейных уравнений</w:t>
            </w:r>
            <w:r w:rsidR="00C03059">
              <w:t>.</w:t>
            </w:r>
          </w:p>
        </w:tc>
        <w:tc>
          <w:tcPr>
            <w:tcW w:w="1359" w:type="pct"/>
          </w:tcPr>
          <w:p w:rsidR="00D445BE" w:rsidRDefault="00E4421D" w:rsidP="001361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561CF8"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 xml:space="preserve">, контрольная работа, </w:t>
            </w:r>
            <w:r w:rsidR="00E142AE">
              <w:rPr>
                <w:sz w:val="24"/>
                <w:szCs w:val="24"/>
              </w:rPr>
              <w:t xml:space="preserve">диагностический тест, </w:t>
            </w:r>
            <w:r>
              <w:rPr>
                <w:sz w:val="24"/>
                <w:szCs w:val="24"/>
              </w:rPr>
              <w:t>экзамен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D445BE" w:rsidRPr="00674F02" w:rsidRDefault="00136154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ОПК-1</w:t>
            </w:r>
            <w:r w:rsidR="00D445BE">
              <w:rPr>
                <w:bCs/>
              </w:rPr>
              <w:t xml:space="preserve">.2. </w:t>
            </w:r>
            <w:r w:rsidRPr="00136154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C03059" w:rsidRDefault="00C03059" w:rsidP="00C0305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="00561CF8" w:rsidRPr="00FD2471">
              <w:rPr>
                <w:color w:val="000000"/>
              </w:rPr>
              <w:t>Построение алгоритмов приближенных вычислений</w:t>
            </w:r>
            <w:r>
              <w:t>.</w:t>
            </w:r>
          </w:p>
          <w:p w:rsidR="00C03059" w:rsidRPr="00561CF8" w:rsidRDefault="00C03059" w:rsidP="00C0305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color w:val="000000"/>
              </w:rPr>
            </w:pPr>
            <w:r>
              <w:t>У2:</w:t>
            </w:r>
            <w:r w:rsidRPr="00F1411D">
              <w:t xml:space="preserve"> </w:t>
            </w:r>
            <w:r w:rsidR="00561CF8" w:rsidRPr="00FD2471">
              <w:t xml:space="preserve">Использование </w:t>
            </w:r>
            <w:r w:rsidR="00561CF8" w:rsidRPr="00561CF8">
              <w:rPr>
                <w:color w:val="000000"/>
              </w:rPr>
              <w:t>современного программного обеспечения.</w:t>
            </w:r>
          </w:p>
          <w:p w:rsidR="00D445BE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561CF8">
              <w:rPr>
                <w:color w:val="000000"/>
              </w:rPr>
              <w:t>У3: Разработка алгоритмов с учётом специфики машинных вычислений и программирования на языке C#.</w:t>
            </w:r>
          </w:p>
        </w:tc>
        <w:tc>
          <w:tcPr>
            <w:tcW w:w="1359" w:type="pct"/>
          </w:tcPr>
          <w:p w:rsidR="00D445BE" w:rsidRDefault="00E142AE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, контрольная работа, диагностический тест, экзамен</w:t>
            </w:r>
          </w:p>
        </w:tc>
      </w:tr>
      <w:tr w:rsidR="00561CF8" w:rsidRPr="00F5796B" w:rsidTr="00A57D23">
        <w:tc>
          <w:tcPr>
            <w:tcW w:w="283" w:type="pct"/>
          </w:tcPr>
          <w:p w:rsidR="00561CF8" w:rsidRPr="00D445BE" w:rsidRDefault="00561CF8" w:rsidP="00561CF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561CF8" w:rsidRPr="00674F02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ОПК-1.3. </w:t>
            </w:r>
            <w:r w:rsidRPr="00136154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073" w:type="pct"/>
            <w:shd w:val="clear" w:color="auto" w:fill="auto"/>
          </w:tcPr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FD2471">
              <w:rPr>
                <w:color w:val="000000"/>
              </w:rPr>
              <w:t>Применение методов приближенных вычислений с оценкой их погрешностей при решении прикладных задач</w:t>
            </w:r>
            <w:r>
              <w:t>.</w:t>
            </w:r>
          </w:p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FD2471">
              <w:rPr>
                <w:color w:val="000000"/>
              </w:rPr>
              <w:t>Способность выбирать эффективные численные методы для решения конкретных задач</w:t>
            </w:r>
            <w:r w:rsidRPr="001C0658">
              <w:t>.</w:t>
            </w:r>
          </w:p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Н3:</w:t>
            </w:r>
            <w:r w:rsidRPr="00F1411D">
              <w:t xml:space="preserve"> </w:t>
            </w:r>
            <w:r w:rsidRPr="00FD2471">
              <w:t>Способность формализовать прикладную задачу, выбрать для неё подходящие структуры данных и алгоритмы обработки; разрабатывать программу для ЭВМ, проводить ее отладку и тестирование, оформлять документацию на программу</w:t>
            </w:r>
            <w:r w:rsidRPr="001C0658">
              <w:t>.</w:t>
            </w:r>
          </w:p>
        </w:tc>
        <w:tc>
          <w:tcPr>
            <w:tcW w:w="1359" w:type="pct"/>
          </w:tcPr>
          <w:p w:rsidR="00561CF8" w:rsidRDefault="00E142AE" w:rsidP="00561CF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, контрольная работа, диагностический тест, экзамен</w:t>
            </w:r>
          </w:p>
        </w:tc>
      </w:tr>
      <w:tr w:rsidR="00561CF8" w:rsidRPr="00F5796B" w:rsidTr="00A57D23">
        <w:tc>
          <w:tcPr>
            <w:tcW w:w="283" w:type="pct"/>
          </w:tcPr>
          <w:p w:rsidR="00561CF8" w:rsidRDefault="00561CF8" w:rsidP="00561CF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5" w:type="pct"/>
          </w:tcPr>
          <w:p w:rsidR="00561CF8" w:rsidRPr="00674F02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ОПК-4.1. </w:t>
            </w:r>
            <w:r w:rsidRPr="00561CF8">
              <w:rPr>
                <w:bCs/>
              </w:rPr>
              <w:t>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w="2073" w:type="pct"/>
            <w:shd w:val="clear" w:color="auto" w:fill="auto"/>
          </w:tcPr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FD2471">
              <w:t>Интерполирование функций. Методы построения интерполяционных многочленов и сплайн-функций</w:t>
            </w:r>
            <w:r w:rsidRPr="005E28BC">
              <w:t>.</w:t>
            </w:r>
          </w:p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FD2471">
              <w:t>Численное дифференцирование; вычисление интегралов. Методы приближенного дифференцирования и интегрирования функций</w:t>
            </w:r>
            <w:r>
              <w:t>.</w:t>
            </w:r>
          </w:p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FD2471">
              <w:t>Приближенные решения алгебраических линейных и нелинейных уравнений, систем линейных алгебраических уравнений, систем нелинейных уравнений</w:t>
            </w:r>
            <w:r>
              <w:t>.</w:t>
            </w:r>
          </w:p>
        </w:tc>
        <w:tc>
          <w:tcPr>
            <w:tcW w:w="1359" w:type="pct"/>
          </w:tcPr>
          <w:p w:rsidR="00561CF8" w:rsidRDefault="00E142AE" w:rsidP="00561CF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, контрольная работа, диагностический тест, экзамен</w:t>
            </w:r>
          </w:p>
        </w:tc>
      </w:tr>
      <w:tr w:rsidR="00561CF8" w:rsidRPr="00F5796B" w:rsidTr="00A57D23">
        <w:tc>
          <w:tcPr>
            <w:tcW w:w="283" w:type="pct"/>
          </w:tcPr>
          <w:p w:rsidR="00561CF8" w:rsidRDefault="00561CF8" w:rsidP="00561CF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5" w:type="pct"/>
          </w:tcPr>
          <w:p w:rsidR="00561CF8" w:rsidRPr="00674F02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ОПК-4.2. </w:t>
            </w:r>
            <w:r w:rsidRPr="00561CF8">
              <w:rPr>
                <w:bCs/>
              </w:rPr>
              <w:t>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w="2073" w:type="pct"/>
            <w:shd w:val="clear" w:color="auto" w:fill="auto"/>
          </w:tcPr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FD2471">
              <w:rPr>
                <w:color w:val="000000"/>
              </w:rPr>
              <w:t>Построение алгоритмов приближенных вычислений</w:t>
            </w:r>
            <w:r>
              <w:t>.</w:t>
            </w:r>
          </w:p>
          <w:p w:rsidR="00561CF8" w:rsidRP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color w:val="000000"/>
              </w:rPr>
            </w:pPr>
            <w:r>
              <w:t>У2:</w:t>
            </w:r>
            <w:r w:rsidRPr="00F1411D">
              <w:t xml:space="preserve"> </w:t>
            </w:r>
            <w:r w:rsidRPr="00FD2471">
              <w:t xml:space="preserve">Использование </w:t>
            </w:r>
            <w:r w:rsidRPr="00561CF8">
              <w:rPr>
                <w:color w:val="000000"/>
              </w:rPr>
              <w:t>современного программного обеспечения.</w:t>
            </w:r>
          </w:p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561CF8">
              <w:rPr>
                <w:color w:val="000000"/>
              </w:rPr>
              <w:t>У3: Разработка алгоритмов с учётом специфики машинных вычислений и программирования на языке C#.</w:t>
            </w:r>
          </w:p>
        </w:tc>
        <w:tc>
          <w:tcPr>
            <w:tcW w:w="1359" w:type="pct"/>
          </w:tcPr>
          <w:p w:rsidR="00561CF8" w:rsidRDefault="00E142AE" w:rsidP="00561CF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, контрольная работа, диагностический тест, экзамен</w:t>
            </w:r>
          </w:p>
        </w:tc>
      </w:tr>
      <w:tr w:rsidR="00561CF8" w:rsidRPr="00F5796B" w:rsidTr="00A57D23">
        <w:tc>
          <w:tcPr>
            <w:tcW w:w="283" w:type="pct"/>
          </w:tcPr>
          <w:p w:rsidR="00561CF8" w:rsidRDefault="00561CF8" w:rsidP="00561CF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85" w:type="pct"/>
          </w:tcPr>
          <w:p w:rsidR="00561CF8" w:rsidRPr="00674F02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ОПК-4.3. </w:t>
            </w:r>
            <w:r w:rsidRPr="00561CF8">
              <w:rPr>
                <w:bCs/>
              </w:rPr>
              <w:t>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w="2073" w:type="pct"/>
            <w:shd w:val="clear" w:color="auto" w:fill="auto"/>
          </w:tcPr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FD2471">
              <w:rPr>
                <w:color w:val="000000"/>
              </w:rPr>
              <w:t>Применение методов приближенных вычислений с оценкой их погрешностей при решении прикладных задач</w:t>
            </w:r>
            <w:r>
              <w:t>.</w:t>
            </w:r>
          </w:p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FD2471">
              <w:rPr>
                <w:color w:val="000000"/>
              </w:rPr>
              <w:t>Способность выбирать эффективные численные методы для решения конкретных задач</w:t>
            </w:r>
            <w:r w:rsidRPr="001C0658">
              <w:t>.</w:t>
            </w:r>
          </w:p>
          <w:p w:rsidR="00561CF8" w:rsidRDefault="00561CF8" w:rsidP="00561C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Н3:</w:t>
            </w:r>
            <w:r w:rsidRPr="00F1411D">
              <w:t xml:space="preserve"> </w:t>
            </w:r>
            <w:r w:rsidRPr="00FD2471">
              <w:t>Способность формализовать прикладную задачу, выбрать для неё подходящие структуры данных и алгоритмы обработки; разрабатывать программу для ЭВМ, проводить ее отладку и тестирование, оформлять документацию на программу</w:t>
            </w:r>
            <w:r w:rsidRPr="001C0658">
              <w:t>.</w:t>
            </w:r>
          </w:p>
        </w:tc>
        <w:tc>
          <w:tcPr>
            <w:tcW w:w="1359" w:type="pct"/>
          </w:tcPr>
          <w:p w:rsidR="00561CF8" w:rsidRDefault="00E142AE" w:rsidP="00561CF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, контрольная работа, диагностический тест, экзамен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B31518">
        <w:rPr>
          <w:color w:val="000000"/>
          <w:szCs w:val="28"/>
        </w:rPr>
        <w:t>экзамен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B31518">
        <w:rPr>
          <w:b/>
          <w:i/>
          <w:color w:val="000000"/>
          <w:szCs w:val="28"/>
        </w:rPr>
        <w:t>экзамена</w:t>
      </w:r>
      <w:r w:rsidRPr="00F5796B">
        <w:rPr>
          <w:b/>
          <w:i/>
          <w:color w:val="000000"/>
          <w:szCs w:val="28"/>
        </w:rPr>
        <w:t>: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Разностные уравнения первого порядка. Рекуррентные формулы.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Разностные уравнения второго порядка. Метод прогонки.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Погрешности результатов приближенных вычислений. Формула для оценки главной части погрешности. Обратная задача теории погрешностей.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Погрешности результатов приближенных вычислений. Погрешность решения и обусловленность линейных алгебраических систем.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Погрешности результатов приближенных вычислений. Погрешности корней скалярных уравнений с приближенными коэффициентами.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Интерполирование и приближение функций. Постановка задачи. Интерполяционный многочлен Лагранжа. Оценка остаточного члена интерполяционного множителя Лагранжа.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Интерполирование и приближение функций. Интерполирование с кратными узлами. Интерполяционный многочлен Эрмита.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Интерполирование и приближение функций. Интерполирование сплайнами. Построение кубического сплайна.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Интерполирование и приближение функций. Оптимальный выбор узлов интерполирования. О сходимости интерполяционного процесса.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Общая постановка задачи интерполирования. Наилучшее приближение функции, заданной таблично. Сглаживание сеточных функций.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Наилучшее приближение в гильбертовом пространстве. Постановка задачи. Сведение к задаче о минимуме квадратичного функционала.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Формулы численного интегрирования. Формулы прямоугольников, трапеций. Симпсона.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Апостериорная оценка погрешности методом Рунге. Автоматический выбор шага интегрирования.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Формулы численного дифференцирования. Оценка погрешностей.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 xml:space="preserve">Итерационные методы решения нелинейных уравнений. Метод </w:t>
      </w:r>
      <w:proofErr w:type="spellStart"/>
      <w:r>
        <w:t>бисекции</w:t>
      </w:r>
      <w:proofErr w:type="spellEnd"/>
      <w:r>
        <w:t>. Метод простой итерации. Методы Ньютона и секущих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Методы решения нелинейных уравнений. Интерполяционные методы. Использование обратной интерполяции.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Итерационные методы решения нелинейных уравнений. Сходимость метода Ньютона. Простой вещественный корень. Кратные корни. Односторонние приближения.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Итерационные методы для систем нелинейных уравнений. Сходимость стационарного метода. Примеры итерационных методов. Метод релаксации.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Примеры итерационных методов. Метод Ньютона. Модифицированный метод Ньютона. Метод Ньютона с параметром.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Примеры итерационных методов. Нелинейный метод Якоби. Нелинейный метод Зейделя. Гибридный метод.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Итерационные методы решения СЛАУ Якоби и Зейделя. Матричная запись методов Якоби и Зейделя. Каноническая форма одношаговых итерационных методов.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Исследование сходимости итерационных методов решения СЛАУ. Необходимое и достаточное условие сходимости стационарных итерационных методов решения СЛАУ. Оценки скорости сходимости стационарных итерационных методов.</w:t>
      </w:r>
    </w:p>
    <w:p w:rsidR="00561CF8" w:rsidRDefault="00561CF8" w:rsidP="00561CF8">
      <w:pPr>
        <w:numPr>
          <w:ilvl w:val="0"/>
          <w:numId w:val="15"/>
        </w:numPr>
        <w:spacing w:after="0" w:line="240" w:lineRule="auto"/>
      </w:pPr>
      <w:r>
        <w:t>Итерационные методы решения СЛАУ вариационного типа. Метод минимальных невязок. Метод минимальных поправок.</w:t>
      </w:r>
    </w:p>
    <w:p w:rsidR="00F61B55" w:rsidRDefault="00561CF8" w:rsidP="00561CF8">
      <w:pPr>
        <w:numPr>
          <w:ilvl w:val="0"/>
          <w:numId w:val="15"/>
        </w:numPr>
        <w:spacing w:after="0" w:line="240" w:lineRule="auto"/>
      </w:pPr>
      <w:r>
        <w:t>Итерационные методы решения СЛАУ вариационного типа. Метод скорейшего спуска. Метод сопряженных градиентов</w:t>
      </w:r>
      <w:r w:rsidR="00653D84" w:rsidRPr="00E84159">
        <w:t>.</w:t>
      </w:r>
    </w:p>
    <w:p w:rsidR="0082739F" w:rsidRPr="00DA63D0" w:rsidRDefault="0082739F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F5796B" w:rsidRDefault="007D18FC" w:rsidP="00C11695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  <w:r w:rsidR="00E4421D">
        <w:rPr>
          <w:color w:val="000000"/>
          <w:szCs w:val="28"/>
        </w:rPr>
        <w:t xml:space="preserve"> п</w:t>
      </w:r>
      <w:r w:rsidR="00C11695" w:rsidRPr="00F5796B">
        <w:rPr>
          <w:color w:val="000000"/>
          <w:szCs w:val="28"/>
        </w:rPr>
        <w:t>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="00CE3D6E">
        <w:rPr>
          <w:szCs w:val="28"/>
        </w:rPr>
        <w:t>Контрольная работа</w:t>
      </w: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866651">
        <w:rPr>
          <w:b/>
          <w:i/>
          <w:szCs w:val="28"/>
        </w:rPr>
        <w:t>Представление в ФОС</w:t>
      </w:r>
      <w:r w:rsidRPr="00866651">
        <w:rPr>
          <w:b/>
          <w:bCs/>
          <w:sz w:val="24"/>
          <w:szCs w:val="24"/>
        </w:rPr>
        <w:t xml:space="preserve">: </w:t>
      </w:r>
      <w:r w:rsidR="00CE3D6E" w:rsidRPr="001C0658">
        <w:rPr>
          <w:bCs/>
        </w:rPr>
        <w:t>варианты</w:t>
      </w:r>
      <w:r w:rsidR="00CE3D6E" w:rsidRPr="00CF01F3">
        <w:rPr>
          <w:b/>
          <w:bCs/>
        </w:rPr>
        <w:t xml:space="preserve"> </w:t>
      </w:r>
      <w:r w:rsidR="00CE3D6E" w:rsidRPr="001C0658">
        <w:t>заданий и условия их выполнения</w:t>
      </w: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 xml:space="preserve">Варианты </w:t>
      </w:r>
      <w:r w:rsidR="00CE3D6E">
        <w:rPr>
          <w:b/>
          <w:bCs/>
          <w:i/>
          <w:color w:val="000000"/>
          <w:szCs w:val="28"/>
        </w:rPr>
        <w:t>заданий</w:t>
      </w:r>
      <w:r w:rsidRPr="00866651">
        <w:rPr>
          <w:b/>
          <w:i/>
          <w:szCs w:val="28"/>
        </w:rPr>
        <w:t>:</w:t>
      </w:r>
    </w:p>
    <w:p w:rsidR="00A335F9" w:rsidRPr="00B16A62" w:rsidRDefault="00A335F9" w:rsidP="00A335F9">
      <w:pPr>
        <w:ind w:firstLine="567"/>
        <w:rPr>
          <w:sz w:val="24"/>
          <w:szCs w:val="24"/>
        </w:rPr>
      </w:pPr>
      <w:r w:rsidRPr="00B16A62">
        <w:rPr>
          <w:sz w:val="24"/>
          <w:szCs w:val="24"/>
        </w:rPr>
        <w:t>1. Построить многочлены Лагранжа и Ньютона 3 степени по значениям функции в узлах, заданной таблично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08"/>
        <w:gridCol w:w="1689"/>
        <w:gridCol w:w="1689"/>
        <w:gridCol w:w="1690"/>
        <w:gridCol w:w="1690"/>
      </w:tblGrid>
      <w:tr w:rsidR="00A335F9" w:rsidRPr="00FD2471" w:rsidTr="00E4421D">
        <w:trPr>
          <w:trHeight w:val="56"/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position w:val="-6"/>
                <w:sz w:val="24"/>
                <w:szCs w:val="24"/>
              </w:rPr>
              <w:object w:dxaOrig="139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.75pt;height:13.5pt" o:ole="">
                  <v:imagedata r:id="rId11" o:title=""/>
                </v:shape>
                <o:OLEObject Type="Embed" ProgID="Equation.3" ShapeID="_x0000_i1025" DrawAspect="Content" ObjectID="_1837759322" r:id="rId12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</w:t>
            </w:r>
          </w:p>
        </w:tc>
      </w:tr>
      <w:tr w:rsidR="00A335F9" w:rsidRPr="00FD2471" w:rsidTr="003D64F4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position w:val="-12"/>
                <w:sz w:val="24"/>
                <w:szCs w:val="24"/>
              </w:rPr>
              <w:object w:dxaOrig="240" w:dyaOrig="360">
                <v:shape id="_x0000_i1026" type="#_x0000_t75" style="width:12pt;height:18.75pt" o:ole="">
                  <v:imagedata r:id="rId13" o:title=""/>
                </v:shape>
                <o:OLEObject Type="Embed" ProgID="Equation.3" ShapeID="_x0000_i1026" DrawAspect="Content" ObjectID="_1837759323" r:id="rId14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1,0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1,5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2,5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3,0</w:t>
            </w:r>
          </w:p>
        </w:tc>
      </w:tr>
      <w:tr w:rsidR="00A335F9" w:rsidRPr="00FD2471" w:rsidTr="003D64F4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position w:val="-12"/>
                <w:sz w:val="24"/>
                <w:szCs w:val="24"/>
              </w:rPr>
              <w:object w:dxaOrig="580" w:dyaOrig="360">
                <v:shape id="_x0000_i1027" type="#_x0000_t75" style="width:29.25pt;height:18.75pt" o:ole="">
                  <v:imagedata r:id="rId15" o:title=""/>
                </v:shape>
                <o:OLEObject Type="Embed" ProgID="Equation.3" ShapeID="_x0000_i1027" DrawAspect="Content" ObjectID="_1837759324" r:id="rId16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2,0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3,0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5,0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A335F9" w:rsidRPr="00FD2471" w:rsidRDefault="00A335F9" w:rsidP="00E44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FD2471">
              <w:rPr>
                <w:sz w:val="24"/>
                <w:szCs w:val="24"/>
              </w:rPr>
              <w:t>4,0</w:t>
            </w:r>
          </w:p>
        </w:tc>
      </w:tr>
    </w:tbl>
    <w:p w:rsidR="00A335F9" w:rsidRPr="00FD2471" w:rsidRDefault="00A335F9" w:rsidP="00A335F9">
      <w:pPr>
        <w:spacing w:before="120"/>
        <w:ind w:firstLine="567"/>
        <w:rPr>
          <w:sz w:val="24"/>
          <w:szCs w:val="24"/>
        </w:rPr>
      </w:pPr>
      <w:r w:rsidRPr="00FD2471">
        <w:rPr>
          <w:sz w:val="24"/>
          <w:szCs w:val="24"/>
        </w:rPr>
        <w:t>Каждый из многочленов привести к каноническому виду</w:t>
      </w:r>
    </w:p>
    <w:p w:rsidR="00A335F9" w:rsidRPr="00FD2471" w:rsidRDefault="00A335F9" w:rsidP="00A335F9">
      <w:pPr>
        <w:jc w:val="center"/>
        <w:rPr>
          <w:sz w:val="24"/>
          <w:szCs w:val="24"/>
        </w:rPr>
      </w:pPr>
      <w:r w:rsidRPr="00FD2471">
        <w:rPr>
          <w:position w:val="-12"/>
          <w:sz w:val="24"/>
          <w:szCs w:val="24"/>
        </w:rPr>
        <w:object w:dxaOrig="2900" w:dyaOrig="380">
          <v:shape id="_x0000_i1028" type="#_x0000_t75" style="width:144.75pt;height:19.5pt" o:ole="">
            <v:imagedata r:id="rId17" o:title=""/>
          </v:shape>
          <o:OLEObject Type="Embed" ProgID="Equation.3" ShapeID="_x0000_i1028" DrawAspect="Content" ObjectID="_1837759325" r:id="rId18"/>
        </w:object>
      </w:r>
      <w:r w:rsidRPr="00FD2471">
        <w:rPr>
          <w:sz w:val="24"/>
          <w:szCs w:val="24"/>
        </w:rPr>
        <w:t>.</w:t>
      </w:r>
    </w:p>
    <w:p w:rsidR="00A335F9" w:rsidRPr="00FD2471" w:rsidRDefault="00A335F9" w:rsidP="00A335F9">
      <w:pPr>
        <w:ind w:firstLine="567"/>
        <w:rPr>
          <w:sz w:val="24"/>
          <w:szCs w:val="24"/>
        </w:rPr>
      </w:pPr>
      <w:r w:rsidRPr="00FD2471">
        <w:rPr>
          <w:sz w:val="24"/>
          <w:szCs w:val="24"/>
        </w:rPr>
        <w:t xml:space="preserve">2. Построить общий вид полинома Эрмита </w:t>
      </w:r>
      <w:r w:rsidRPr="00D66204">
        <w:rPr>
          <w:position w:val="-10"/>
          <w:sz w:val="24"/>
          <w:szCs w:val="24"/>
        </w:rPr>
        <w:object w:dxaOrig="639" w:dyaOrig="340">
          <v:shape id="_x0000_i1029" type="#_x0000_t75" style="width:31.5pt;height:16.5pt" o:ole="">
            <v:imagedata r:id="rId19" o:title=""/>
          </v:shape>
          <o:OLEObject Type="Embed" ProgID="Equation.3" ShapeID="_x0000_i1029" DrawAspect="Content" ObjectID="_1837759326" r:id="rId20"/>
        </w:object>
      </w:r>
      <w:r w:rsidRPr="00FD2471">
        <w:rPr>
          <w:sz w:val="24"/>
          <w:szCs w:val="24"/>
        </w:rPr>
        <w:t xml:space="preserve"> по следующим значениям:</w:t>
      </w:r>
    </w:p>
    <w:p w:rsidR="00A335F9" w:rsidRPr="00FD2471" w:rsidRDefault="00A335F9" w:rsidP="00A335F9">
      <w:pPr>
        <w:jc w:val="center"/>
        <w:rPr>
          <w:sz w:val="24"/>
          <w:szCs w:val="24"/>
        </w:rPr>
      </w:pPr>
      <w:r w:rsidRPr="00FD2471">
        <w:rPr>
          <w:position w:val="-12"/>
          <w:sz w:val="24"/>
          <w:szCs w:val="24"/>
        </w:rPr>
        <w:object w:dxaOrig="1060" w:dyaOrig="360">
          <v:shape id="_x0000_i1030" type="#_x0000_t75" style="width:52.5pt;height:18.75pt" o:ole="">
            <v:imagedata r:id="rId21" o:title=""/>
          </v:shape>
          <o:OLEObject Type="Embed" ProgID="Equation.3" ShapeID="_x0000_i1030" DrawAspect="Content" ObjectID="_1837759327" r:id="rId22"/>
        </w:object>
      </w:r>
      <w:r w:rsidRPr="00FD2471">
        <w:rPr>
          <w:sz w:val="24"/>
          <w:szCs w:val="24"/>
        </w:rPr>
        <w:t xml:space="preserve">,  </w:t>
      </w:r>
      <w:r w:rsidRPr="00D66204">
        <w:rPr>
          <w:position w:val="-10"/>
          <w:sz w:val="24"/>
          <w:szCs w:val="24"/>
        </w:rPr>
        <w:object w:dxaOrig="999" w:dyaOrig="340">
          <v:shape id="_x0000_i1031" type="#_x0000_t75" style="width:50.25pt;height:16.5pt" o:ole="">
            <v:imagedata r:id="rId23" o:title=""/>
          </v:shape>
          <o:OLEObject Type="Embed" ProgID="Equation.3" ShapeID="_x0000_i1031" DrawAspect="Content" ObjectID="_1837759328" r:id="rId24"/>
        </w:object>
      </w:r>
      <w:r w:rsidRPr="00FD2471">
        <w:rPr>
          <w:sz w:val="24"/>
          <w:szCs w:val="24"/>
        </w:rPr>
        <w:t xml:space="preserve">,  </w:t>
      </w:r>
      <w:r w:rsidRPr="00FD2471">
        <w:rPr>
          <w:position w:val="-12"/>
          <w:sz w:val="24"/>
          <w:szCs w:val="24"/>
        </w:rPr>
        <w:object w:dxaOrig="1180" w:dyaOrig="360">
          <v:shape id="_x0000_i1032" type="#_x0000_t75" style="width:58.5pt;height:18.75pt" o:ole="">
            <v:imagedata r:id="rId25" o:title=""/>
          </v:shape>
          <o:OLEObject Type="Embed" ProgID="Equation.3" ShapeID="_x0000_i1032" DrawAspect="Content" ObjectID="_1837759329" r:id="rId26"/>
        </w:object>
      </w:r>
      <w:r w:rsidRPr="00FD2471">
        <w:rPr>
          <w:sz w:val="24"/>
          <w:szCs w:val="24"/>
        </w:rPr>
        <w:t>.</w:t>
      </w:r>
    </w:p>
    <w:p w:rsidR="00A335F9" w:rsidRPr="00FD2471" w:rsidRDefault="00A335F9" w:rsidP="00A335F9">
      <w:pPr>
        <w:ind w:firstLine="567"/>
        <w:rPr>
          <w:sz w:val="24"/>
          <w:szCs w:val="24"/>
        </w:rPr>
      </w:pPr>
      <w:r w:rsidRPr="00FD2471">
        <w:rPr>
          <w:sz w:val="24"/>
          <w:szCs w:val="24"/>
        </w:rPr>
        <w:t>3. Найти число обусловленности СЛАУ</w:t>
      </w:r>
    </w:p>
    <w:p w:rsidR="00A335F9" w:rsidRPr="00FD2471" w:rsidRDefault="00A335F9" w:rsidP="00A335F9">
      <w:pPr>
        <w:jc w:val="center"/>
        <w:rPr>
          <w:sz w:val="24"/>
          <w:szCs w:val="24"/>
        </w:rPr>
      </w:pPr>
      <w:r w:rsidRPr="00D66204">
        <w:rPr>
          <w:position w:val="-32"/>
          <w:sz w:val="24"/>
          <w:szCs w:val="24"/>
        </w:rPr>
        <w:object w:dxaOrig="2240" w:dyaOrig="760">
          <v:shape id="_x0000_i1033" type="#_x0000_t75" style="width:112.5pt;height:37.5pt" o:ole="">
            <v:imagedata r:id="rId27" o:title=""/>
          </v:shape>
          <o:OLEObject Type="Embed" ProgID="Equation.3" ShapeID="_x0000_i1033" DrawAspect="Content" ObjectID="_1837759330" r:id="rId28"/>
        </w:object>
      </w:r>
      <w:r w:rsidRPr="00FD2471">
        <w:rPr>
          <w:sz w:val="24"/>
          <w:szCs w:val="24"/>
        </w:rPr>
        <w:t>.</w:t>
      </w:r>
    </w:p>
    <w:p w:rsidR="00A335F9" w:rsidRPr="00FD2471" w:rsidRDefault="00A335F9" w:rsidP="00A335F9">
      <w:pPr>
        <w:ind w:firstLine="567"/>
        <w:rPr>
          <w:sz w:val="24"/>
          <w:szCs w:val="24"/>
        </w:rPr>
      </w:pPr>
      <w:r w:rsidRPr="00FD2471">
        <w:rPr>
          <w:sz w:val="24"/>
          <w:szCs w:val="24"/>
        </w:rPr>
        <w:t>Оценить влияние погрешности вычисления правой части на решение данной СЛАУ.</w:t>
      </w:r>
    </w:p>
    <w:p w:rsidR="00A335F9" w:rsidRPr="00FD2471" w:rsidRDefault="00A335F9" w:rsidP="00A335F9">
      <w:pPr>
        <w:ind w:firstLine="567"/>
        <w:rPr>
          <w:sz w:val="24"/>
          <w:szCs w:val="24"/>
        </w:rPr>
      </w:pPr>
      <w:r w:rsidRPr="00FD2471">
        <w:rPr>
          <w:sz w:val="24"/>
          <w:szCs w:val="24"/>
        </w:rPr>
        <w:t>4. Определить необходимое число разбиений на равномерной сетке для вычисления определенного интеграла</w:t>
      </w:r>
    </w:p>
    <w:p w:rsidR="00A335F9" w:rsidRPr="00FD2471" w:rsidRDefault="00A335F9" w:rsidP="00A335F9">
      <w:pPr>
        <w:jc w:val="center"/>
        <w:rPr>
          <w:sz w:val="24"/>
          <w:szCs w:val="24"/>
        </w:rPr>
      </w:pPr>
      <w:r w:rsidRPr="00D66204">
        <w:rPr>
          <w:position w:val="-30"/>
          <w:sz w:val="24"/>
          <w:szCs w:val="24"/>
        </w:rPr>
        <w:object w:dxaOrig="1240" w:dyaOrig="740">
          <v:shape id="_x0000_i1034" type="#_x0000_t75" style="width:62.25pt;height:36.75pt" o:ole="">
            <v:imagedata r:id="rId29" o:title=""/>
          </v:shape>
          <o:OLEObject Type="Embed" ProgID="Equation.3" ShapeID="_x0000_i1034" DrawAspect="Content" ObjectID="_1837759331" r:id="rId30"/>
        </w:object>
      </w:r>
    </w:p>
    <w:p w:rsidR="00A335F9" w:rsidRPr="00FD2471" w:rsidRDefault="00A335F9" w:rsidP="00A335F9">
      <w:pPr>
        <w:rPr>
          <w:sz w:val="24"/>
          <w:szCs w:val="24"/>
        </w:rPr>
      </w:pPr>
      <w:r w:rsidRPr="00FD2471">
        <w:rPr>
          <w:sz w:val="24"/>
          <w:szCs w:val="24"/>
        </w:rPr>
        <w:t xml:space="preserve">методами трапеции, прямоугольников и Симпсона с точностью </w:t>
      </w:r>
      <w:r w:rsidRPr="00FD2471">
        <w:rPr>
          <w:position w:val="-6"/>
          <w:sz w:val="24"/>
          <w:szCs w:val="24"/>
        </w:rPr>
        <w:object w:dxaOrig="380" w:dyaOrig="220">
          <v:shape id="_x0000_i1035" type="#_x0000_t75" style="width:19.5pt;height:11.25pt" o:ole="">
            <v:imagedata r:id="rId31" o:title=""/>
          </v:shape>
          <o:OLEObject Type="Embed" ProgID="Equation.3" ShapeID="_x0000_i1035" DrawAspect="Content" ObjectID="_1837759332" r:id="rId32"/>
        </w:object>
      </w:r>
      <w:r w:rsidRPr="00FD2471">
        <w:rPr>
          <w:sz w:val="24"/>
          <w:szCs w:val="24"/>
        </w:rPr>
        <w:t>0,01 и 0,001.</w:t>
      </w: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653D84" w:rsidRPr="00866651" w:rsidRDefault="00653D84" w:rsidP="00653D84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653D84" w:rsidRDefault="00653D84" w:rsidP="00C11695">
      <w:pPr>
        <w:spacing w:after="0" w:line="240" w:lineRule="auto"/>
        <w:rPr>
          <w:color w:val="000000"/>
          <w:szCs w:val="28"/>
        </w:rPr>
      </w:pPr>
    </w:p>
    <w:p w:rsidR="00A335F9" w:rsidRPr="00F5796B" w:rsidRDefault="00A335F9" w:rsidP="00A335F9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A335F9" w:rsidRPr="00F5796B" w:rsidRDefault="00A335F9" w:rsidP="00A335F9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A335F9" w:rsidRPr="00F5796B" w:rsidRDefault="00A335F9" w:rsidP="00A335F9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A335F9" w:rsidRDefault="00A335F9" w:rsidP="00A335F9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Pr="00A335F9">
        <w:rPr>
          <w:sz w:val="28"/>
          <w:szCs w:val="28"/>
        </w:rPr>
        <w:t xml:space="preserve">Методические указания к лабораторным работам по дисциплине “Численные методы алгебры” для напр. </w:t>
      </w:r>
      <w:r w:rsidRPr="00A335F9">
        <w:rPr>
          <w:bCs/>
          <w:sz w:val="28"/>
          <w:szCs w:val="28"/>
        </w:rPr>
        <w:t xml:space="preserve">01.03.04 – </w:t>
      </w:r>
      <w:r w:rsidRPr="00A335F9">
        <w:rPr>
          <w:sz w:val="28"/>
          <w:szCs w:val="28"/>
        </w:rPr>
        <w:t>“</w:t>
      </w:r>
      <w:r w:rsidRPr="00A335F9">
        <w:rPr>
          <w:bCs/>
          <w:sz w:val="28"/>
          <w:szCs w:val="28"/>
        </w:rPr>
        <w:t>Прикладная математика</w:t>
      </w:r>
      <w:r w:rsidRPr="00A335F9">
        <w:rPr>
          <w:sz w:val="28"/>
          <w:szCs w:val="28"/>
        </w:rPr>
        <w:t>”</w:t>
      </w:r>
      <w:r w:rsidRPr="00A335F9">
        <w:rPr>
          <w:bCs/>
          <w:sz w:val="28"/>
          <w:szCs w:val="28"/>
        </w:rPr>
        <w:t xml:space="preserve"> </w:t>
      </w:r>
      <w:r w:rsidRPr="00A335F9">
        <w:rPr>
          <w:sz w:val="28"/>
          <w:szCs w:val="28"/>
        </w:rPr>
        <w:t xml:space="preserve">/ сост. И.Г. Русяк, К.В. Кетова, Е.А. Сабурова – Ижевск: </w:t>
      </w:r>
      <w:proofErr w:type="spellStart"/>
      <w:r w:rsidRPr="00A335F9">
        <w:rPr>
          <w:sz w:val="28"/>
          <w:szCs w:val="28"/>
        </w:rPr>
        <w:t>ИжГТУ</w:t>
      </w:r>
      <w:proofErr w:type="spellEnd"/>
      <w:r w:rsidRPr="00A335F9">
        <w:rPr>
          <w:sz w:val="28"/>
          <w:szCs w:val="28"/>
        </w:rPr>
        <w:t>, 2019. – 32 с. – Рег. номер 205/</w:t>
      </w:r>
      <w:proofErr w:type="spellStart"/>
      <w:r w:rsidRPr="00A335F9">
        <w:rPr>
          <w:sz w:val="28"/>
          <w:szCs w:val="28"/>
        </w:rPr>
        <w:t>МиЕН</w:t>
      </w:r>
      <w:proofErr w:type="spellEnd"/>
      <w:r w:rsidRPr="002B10C4">
        <w:rPr>
          <w:rFonts w:eastAsia="Times New Roman"/>
          <w:sz w:val="28"/>
          <w:szCs w:val="28"/>
          <w:lang w:eastAsia="x-none"/>
        </w:rPr>
        <w:t>.</w:t>
      </w:r>
    </w:p>
    <w:p w:rsidR="00AA3ACD" w:rsidRPr="00866651" w:rsidRDefault="00AA3ACD" w:rsidP="00AA3ACD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AA3ACD" w:rsidRPr="00866651" w:rsidRDefault="00AA3ACD" w:rsidP="00AA3ACD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  <w:r w:rsidR="00E4421D">
        <w:rPr>
          <w:szCs w:val="28"/>
        </w:rPr>
        <w:t>.</w:t>
      </w:r>
    </w:p>
    <w:p w:rsidR="00AA3ACD" w:rsidRDefault="00AA3ACD" w:rsidP="00AA3ACD">
      <w:pPr>
        <w:spacing w:after="0" w:line="240" w:lineRule="auto"/>
        <w:rPr>
          <w:color w:val="000000"/>
          <w:szCs w:val="28"/>
        </w:rPr>
      </w:pPr>
    </w:p>
    <w:p w:rsidR="00AA3ACD" w:rsidRPr="00F5796B" w:rsidRDefault="00AA3ACD" w:rsidP="00AA3ACD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896FA5">
        <w:rPr>
          <w:color w:val="000000"/>
          <w:szCs w:val="28"/>
        </w:rPr>
        <w:t>диагностический т</w:t>
      </w:r>
      <w:r>
        <w:rPr>
          <w:color w:val="000000"/>
          <w:szCs w:val="28"/>
        </w:rPr>
        <w:t>ест</w:t>
      </w:r>
    </w:p>
    <w:p w:rsidR="00AA3ACD" w:rsidRPr="00F5796B" w:rsidRDefault="00AA3ACD" w:rsidP="00AA3ACD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вопросов для тестирования</w:t>
      </w:r>
    </w:p>
    <w:p w:rsidR="00AA3ACD" w:rsidRDefault="00AA3ACD" w:rsidP="00AA3ACD">
      <w:pPr>
        <w:pStyle w:val="Default"/>
        <w:jc w:val="both"/>
        <w:rPr>
          <w:b/>
          <w:i/>
          <w:szCs w:val="28"/>
        </w:rPr>
      </w:pPr>
      <w:r w:rsidRPr="00F5796B">
        <w:rPr>
          <w:b/>
          <w:i/>
          <w:szCs w:val="28"/>
        </w:rPr>
        <w:t>Варианты заданий:</w:t>
      </w:r>
    </w:p>
    <w:p w:rsidR="00AA3ACD" w:rsidRPr="00AA3ACD" w:rsidRDefault="00AA3ACD" w:rsidP="00AA3AC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A3ACD">
        <w:rPr>
          <w:b/>
          <w:bCs/>
          <w:sz w:val="24"/>
          <w:szCs w:val="24"/>
        </w:rPr>
        <w:t>1</w:t>
      </w:r>
      <w:r w:rsidRPr="00AA3ACD">
        <w:rPr>
          <w:bCs/>
          <w:sz w:val="24"/>
          <w:szCs w:val="24"/>
        </w:rPr>
        <w:t>.</w:t>
      </w:r>
      <w:r w:rsidRPr="00AA3ACD">
        <w:rPr>
          <w:sz w:val="24"/>
          <w:szCs w:val="24"/>
        </w:rPr>
        <w:t xml:space="preserve"> Алгоритм называется устойчивым, если в процессе его работы: </w:t>
      </w:r>
    </w:p>
    <w:p w:rsidR="00AA3ACD" w:rsidRPr="00AA3ACD" w:rsidRDefault="00AA3ACD" w:rsidP="00AA3AC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A3ACD">
        <w:rPr>
          <w:i/>
          <w:sz w:val="24"/>
          <w:szCs w:val="24"/>
        </w:rPr>
        <w:t>а</w:t>
      </w:r>
      <w:r w:rsidRPr="00AA3ACD">
        <w:rPr>
          <w:sz w:val="24"/>
          <w:szCs w:val="24"/>
        </w:rPr>
        <w:t>) вычислительные погрешности возрастают незначительно;</w:t>
      </w:r>
    </w:p>
    <w:p w:rsidR="00AA3ACD" w:rsidRPr="00AA3ACD" w:rsidRDefault="00AA3ACD" w:rsidP="00AA3AC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A3ACD">
        <w:rPr>
          <w:i/>
          <w:sz w:val="24"/>
          <w:szCs w:val="24"/>
        </w:rPr>
        <w:t>б</w:t>
      </w:r>
      <w:r w:rsidRPr="00AA3ACD">
        <w:rPr>
          <w:sz w:val="24"/>
          <w:szCs w:val="24"/>
        </w:rPr>
        <w:t>) вычислительные погрешности возрастают значительно;</w:t>
      </w:r>
    </w:p>
    <w:p w:rsidR="00AA3ACD" w:rsidRPr="00AA3ACD" w:rsidRDefault="00AA3ACD" w:rsidP="00AA3AC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A3ACD">
        <w:rPr>
          <w:i/>
          <w:sz w:val="24"/>
          <w:szCs w:val="24"/>
        </w:rPr>
        <w:t>в</w:t>
      </w:r>
      <w:r w:rsidRPr="00AA3ACD">
        <w:rPr>
          <w:sz w:val="24"/>
          <w:szCs w:val="24"/>
        </w:rPr>
        <w:t>) вычислительные погрешности не возрастают;</w:t>
      </w:r>
    </w:p>
    <w:p w:rsidR="00AA3ACD" w:rsidRPr="00AA3ACD" w:rsidRDefault="00AA3ACD" w:rsidP="00AA3AC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A3ACD">
        <w:rPr>
          <w:i/>
          <w:sz w:val="24"/>
          <w:szCs w:val="24"/>
        </w:rPr>
        <w:t>г)</w:t>
      </w:r>
      <w:r w:rsidRPr="00AA3ACD">
        <w:rPr>
          <w:sz w:val="24"/>
          <w:szCs w:val="24"/>
        </w:rPr>
        <w:t xml:space="preserve"> накопление погрешностей округления приводит к переполнению арифметического устройства ЭВМ.</w:t>
      </w:r>
    </w:p>
    <w:p w:rsidR="00AA3ACD" w:rsidRPr="00AA3ACD" w:rsidRDefault="00AA3ACD" w:rsidP="00AA3A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AA3ACD">
        <w:rPr>
          <w:rFonts w:eastAsia="Times New Roman"/>
          <w:bCs/>
          <w:sz w:val="24"/>
          <w:szCs w:val="24"/>
          <w:lang w:eastAsia="ru-RU"/>
        </w:rPr>
        <w:t>.</w:t>
      </w:r>
      <w:r w:rsidRPr="00AA3ACD">
        <w:rPr>
          <w:rFonts w:eastAsia="Times New Roman"/>
          <w:sz w:val="24"/>
          <w:szCs w:val="24"/>
          <w:lang w:eastAsia="ru-RU"/>
        </w:rPr>
        <w:t xml:space="preserve"> Какая погрешность является неустранимой: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а</w:t>
      </w:r>
      <w:r w:rsidRPr="00AA3ACD">
        <w:rPr>
          <w:rFonts w:eastAsia="Times New Roman"/>
          <w:sz w:val="24"/>
          <w:szCs w:val="24"/>
        </w:rPr>
        <w:t>) погрешность метода;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б</w:t>
      </w:r>
      <w:r w:rsidRPr="00AA3ACD">
        <w:rPr>
          <w:rFonts w:eastAsia="Times New Roman"/>
          <w:sz w:val="24"/>
          <w:szCs w:val="24"/>
        </w:rPr>
        <w:t>) погрешность округления;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>) погрешность задачи (математической модели);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 xml:space="preserve">г) </w:t>
      </w:r>
      <w:r w:rsidRPr="00AA3ACD">
        <w:rPr>
          <w:rFonts w:eastAsia="Times New Roman"/>
          <w:sz w:val="24"/>
          <w:szCs w:val="24"/>
        </w:rPr>
        <w:t>погрешность вычислений на ЭВМ;</w:t>
      </w:r>
    </w:p>
    <w:p w:rsidR="00AA3ACD" w:rsidRPr="00AA3ACD" w:rsidRDefault="00AA3ACD" w:rsidP="00AA3ACD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AA3ACD">
        <w:rPr>
          <w:rFonts w:eastAsia="Times New Roman"/>
          <w:bCs/>
          <w:sz w:val="24"/>
          <w:szCs w:val="24"/>
          <w:lang w:eastAsia="ru-RU"/>
        </w:rPr>
        <w:t>.</w:t>
      </w:r>
      <w:r w:rsidRPr="00AA3ACD">
        <w:rPr>
          <w:rFonts w:eastAsia="Times New Roman"/>
          <w:sz w:val="24"/>
          <w:szCs w:val="24"/>
          <w:lang w:eastAsia="ru-RU"/>
        </w:rPr>
        <w:t xml:space="preserve"> Сплайн-функцией или сплайном называют:</w:t>
      </w:r>
    </w:p>
    <w:p w:rsidR="00AA3ACD" w:rsidRPr="00AA3ACD" w:rsidRDefault="00AA3ACD" w:rsidP="00AA3ACD">
      <w:pPr>
        <w:tabs>
          <w:tab w:val="left" w:pos="1134"/>
        </w:tabs>
        <w:spacing w:after="0"/>
        <w:ind w:left="-142" w:firstLine="142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i/>
          <w:sz w:val="24"/>
          <w:szCs w:val="24"/>
        </w:rPr>
        <w:t>а</w:t>
      </w:r>
      <w:r w:rsidRPr="00AA3ACD">
        <w:rPr>
          <w:rFonts w:eastAsia="Times New Roman"/>
          <w:sz w:val="24"/>
          <w:szCs w:val="24"/>
        </w:rPr>
        <w:t>)</w:t>
      </w:r>
      <w:r w:rsidRPr="00AA3ACD">
        <w:rPr>
          <w:rFonts w:ascii="Calibri" w:eastAsia="Times New Roman" w:hAnsi="Calibri"/>
          <w:sz w:val="22"/>
        </w:rPr>
        <w:t xml:space="preserve"> </w:t>
      </w:r>
      <w:r w:rsidRPr="00AA3ACD">
        <w:rPr>
          <w:rFonts w:eastAsia="Times New Roman"/>
          <w:sz w:val="24"/>
          <w:szCs w:val="24"/>
          <w:lang w:eastAsia="ru-RU"/>
        </w:rPr>
        <w:t>многочлен минимальной степени, принимающий заданные значения в заданном наборе точек, то есть решающий задачу интерполяции;</w:t>
      </w:r>
    </w:p>
    <w:p w:rsidR="00AA3ACD" w:rsidRPr="00AA3ACD" w:rsidRDefault="00AA3ACD" w:rsidP="00AA3ACD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i/>
          <w:sz w:val="24"/>
          <w:szCs w:val="24"/>
          <w:lang w:eastAsia="ru-RU"/>
        </w:rPr>
        <w:t>б</w:t>
      </w:r>
      <w:r w:rsidRPr="00AA3ACD">
        <w:rPr>
          <w:rFonts w:eastAsia="Times New Roman"/>
          <w:sz w:val="24"/>
          <w:szCs w:val="24"/>
          <w:lang w:eastAsia="ru-RU"/>
        </w:rPr>
        <w:t>)</w:t>
      </w:r>
      <w:r w:rsidRPr="00AA3ACD">
        <w:rPr>
          <w:rFonts w:eastAsia="Times New Roman"/>
          <w:szCs w:val="28"/>
          <w:lang w:eastAsia="ru-RU"/>
        </w:rPr>
        <w:t xml:space="preserve"> </w:t>
      </w:r>
      <w:r w:rsidRPr="00AA3ACD">
        <w:rPr>
          <w:rFonts w:eastAsia="Times New Roman"/>
          <w:sz w:val="24"/>
          <w:szCs w:val="24"/>
          <w:lang w:eastAsia="ru-RU"/>
        </w:rPr>
        <w:t xml:space="preserve">кусочно-полиномиальную функцию, определенную на отрезке </w:t>
      </w:r>
      <w:r w:rsidR="00933780">
        <w:rPr>
          <w:rFonts w:eastAsia="Times New Roman"/>
          <w:position w:val="-10"/>
          <w:sz w:val="24"/>
          <w:szCs w:val="24"/>
          <w:lang w:eastAsia="ru-RU"/>
        </w:rPr>
        <w:pict>
          <v:shape id="_x0000_i1036" type="#_x0000_t75" style="width:26.25pt;height:17.25pt">
            <v:imagedata r:id="rId33" o:title=""/>
          </v:shape>
        </w:pict>
      </w:r>
      <w:r w:rsidRPr="00AA3ACD">
        <w:rPr>
          <w:rFonts w:eastAsia="Times New Roman"/>
          <w:sz w:val="24"/>
          <w:szCs w:val="24"/>
          <w:lang w:eastAsia="ru-RU"/>
        </w:rPr>
        <w:t xml:space="preserve"> и имеющую на этом отрезке некоторое число непрерывных производных;</w:t>
      </w:r>
    </w:p>
    <w:p w:rsidR="00AA3ACD" w:rsidRPr="00AA3ACD" w:rsidRDefault="00AA3ACD" w:rsidP="00AA3ACD">
      <w:pPr>
        <w:tabs>
          <w:tab w:val="left" w:pos="1134"/>
        </w:tabs>
        <w:spacing w:after="0"/>
        <w:ind w:left="-142" w:firstLine="142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>)</w:t>
      </w:r>
      <w:r w:rsidRPr="00AA3ACD">
        <w:rPr>
          <w:rFonts w:ascii="Calibri" w:eastAsia="Times New Roman" w:hAnsi="Calibri"/>
          <w:sz w:val="22"/>
        </w:rPr>
        <w:t xml:space="preserve"> </w:t>
      </w:r>
      <w:r w:rsidRPr="00AA3ACD">
        <w:rPr>
          <w:rFonts w:eastAsia="Times New Roman"/>
          <w:sz w:val="24"/>
          <w:szCs w:val="24"/>
          <w:lang w:eastAsia="ru-RU"/>
        </w:rPr>
        <w:t>метод интерполяции, при котором в качестве промежуточного значения выбирается ближайшее известное значение функции. Интерполяция методом ближайшего соседа является самым простым методом интерполяции;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 xml:space="preserve">г) </w:t>
      </w:r>
      <w:r w:rsidRPr="00AA3ACD">
        <w:rPr>
          <w:rFonts w:eastAsia="Times New Roman"/>
          <w:sz w:val="24"/>
          <w:szCs w:val="24"/>
          <w:lang w:eastAsia="ru-RU"/>
        </w:rPr>
        <w:t>итерационный способ вычисления интерполяционного многочлена Лагранжа, позволяющий за квадратичное относительно количества узлов интерполяции время внедрять в многочлен информацию о новых точках.</w:t>
      </w:r>
    </w:p>
    <w:p w:rsidR="00AA3ACD" w:rsidRPr="00AA3ACD" w:rsidRDefault="00AA3ACD" w:rsidP="00AA3A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AA3ACD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AA3ACD">
        <w:rPr>
          <w:rFonts w:eastAsia="Times New Roman"/>
          <w:sz w:val="24"/>
          <w:szCs w:val="24"/>
          <w:lang w:eastAsia="ru-RU"/>
        </w:rPr>
        <w:t xml:space="preserve">Формула прямоугольников для вычисления интегралов имеет вид: </w:t>
      </w:r>
    </w:p>
    <w:p w:rsidR="00AA3ACD" w:rsidRPr="00AA3ACD" w:rsidRDefault="00AA3ACD" w:rsidP="00AA3ACD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а</w:t>
      </w:r>
      <w:r w:rsidRPr="00AA3ACD">
        <w:rPr>
          <w:rFonts w:eastAsia="Times New Roman"/>
          <w:sz w:val="24"/>
          <w:szCs w:val="24"/>
        </w:rPr>
        <w:t>)</w:t>
      </w:r>
      <w:r w:rsidRPr="00AA3ACD">
        <w:rPr>
          <w:rFonts w:ascii="Calibri" w:eastAsia="Times New Roman" w:hAnsi="Calibri"/>
          <w:szCs w:val="28"/>
        </w:rPr>
        <w:t xml:space="preserve"> </w:t>
      </w:r>
      <w:r w:rsidR="00933780">
        <w:rPr>
          <w:rFonts w:ascii="Calibri" w:eastAsia="Times New Roman" w:hAnsi="Calibri"/>
          <w:position w:val="-34"/>
          <w:szCs w:val="28"/>
        </w:rPr>
        <w:pict>
          <v:shape id="_x0000_i1037" type="#_x0000_t75" style="width:114.75pt;height:39pt">
            <v:imagedata r:id="rId34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б</w:t>
      </w:r>
      <w:r w:rsidRPr="00AA3ACD">
        <w:rPr>
          <w:rFonts w:eastAsia="Times New Roman"/>
          <w:sz w:val="24"/>
          <w:szCs w:val="24"/>
        </w:rPr>
        <w:t>)</w:t>
      </w:r>
      <w:r w:rsidRPr="00AA3ACD">
        <w:rPr>
          <w:rFonts w:ascii="Calibri" w:eastAsia="Times New Roman" w:hAnsi="Calibri"/>
          <w:szCs w:val="28"/>
        </w:rPr>
        <w:t xml:space="preserve"> </w:t>
      </w:r>
      <w:r w:rsidR="00933780">
        <w:rPr>
          <w:rFonts w:ascii="Calibri" w:eastAsia="Times New Roman" w:hAnsi="Calibri"/>
          <w:position w:val="-34"/>
          <w:szCs w:val="28"/>
        </w:rPr>
        <w:pict>
          <v:shape id="_x0000_i1038" type="#_x0000_t75" style="width:158.25pt;height:39pt">
            <v:imagedata r:id="rId35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>)</w:t>
      </w:r>
      <w:r w:rsidRPr="00AA3ACD">
        <w:rPr>
          <w:rFonts w:ascii="Calibri" w:eastAsia="Times New Roman" w:hAnsi="Calibri"/>
          <w:szCs w:val="28"/>
        </w:rPr>
        <w:t xml:space="preserve"> </w:t>
      </w:r>
      <w:r w:rsidR="00933780">
        <w:rPr>
          <w:rFonts w:ascii="Calibri" w:eastAsia="Times New Roman" w:hAnsi="Calibri"/>
          <w:position w:val="-34"/>
          <w:szCs w:val="28"/>
        </w:rPr>
        <w:pict>
          <v:shape id="_x0000_i1039" type="#_x0000_t75" style="width:174.75pt;height:39pt">
            <v:imagedata r:id="rId36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г)</w:t>
      </w:r>
      <w:r w:rsidRPr="00AA3ACD">
        <w:rPr>
          <w:rFonts w:ascii="Calibri" w:eastAsia="Times New Roman" w:hAnsi="Calibri"/>
          <w:szCs w:val="28"/>
        </w:rPr>
        <w:t xml:space="preserve"> </w:t>
      </w:r>
      <w:r w:rsidR="00933780">
        <w:rPr>
          <w:rFonts w:ascii="Calibri" w:eastAsia="Times New Roman" w:hAnsi="Calibri"/>
          <w:position w:val="-30"/>
          <w:szCs w:val="28"/>
        </w:rPr>
        <w:pict>
          <v:shape id="_x0000_i1040" type="#_x0000_t75" style="width:182.25pt;height:36.75pt">
            <v:imagedata r:id="rId37" o:title=""/>
          </v:shape>
        </w:pict>
      </w:r>
      <w:r w:rsidRPr="00AA3ACD">
        <w:rPr>
          <w:rFonts w:eastAsia="Times New Roman"/>
          <w:sz w:val="24"/>
          <w:szCs w:val="24"/>
        </w:rPr>
        <w:t>.</w:t>
      </w:r>
    </w:p>
    <w:p w:rsidR="00AA3ACD" w:rsidRPr="00AA3ACD" w:rsidRDefault="00AA3ACD" w:rsidP="00AA3ACD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AA3ACD">
        <w:rPr>
          <w:rFonts w:eastAsia="Times New Roman"/>
          <w:b/>
          <w:sz w:val="24"/>
          <w:szCs w:val="24"/>
        </w:rPr>
        <w:t xml:space="preserve"> </w:t>
      </w:r>
      <w:r w:rsidRPr="00AA3ACD">
        <w:rPr>
          <w:rFonts w:eastAsia="Times New Roman"/>
          <w:sz w:val="24"/>
          <w:szCs w:val="24"/>
        </w:rPr>
        <w:t>Численные методы решения нелинейных уравнений являются, как правило: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а</w:t>
      </w:r>
      <w:r w:rsidRPr="00AA3ACD">
        <w:rPr>
          <w:rFonts w:eastAsia="Times New Roman"/>
          <w:sz w:val="24"/>
          <w:szCs w:val="24"/>
        </w:rPr>
        <w:t>) явными методами;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б</w:t>
      </w:r>
      <w:r w:rsidRPr="00AA3ACD">
        <w:rPr>
          <w:rFonts w:eastAsia="Times New Roman"/>
          <w:sz w:val="24"/>
          <w:szCs w:val="24"/>
        </w:rPr>
        <w:t>) рекурсивными методами;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>) рекуррентными методами;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г)</w:t>
      </w:r>
      <w:r w:rsidRPr="00AA3ACD">
        <w:rPr>
          <w:rFonts w:eastAsia="Times New Roman"/>
          <w:noProof/>
          <w:sz w:val="24"/>
          <w:szCs w:val="24"/>
          <w:lang w:eastAsia="ru-RU"/>
        </w:rPr>
        <w:t xml:space="preserve"> итерационными методами;</w:t>
      </w:r>
    </w:p>
    <w:p w:rsidR="00AA3ACD" w:rsidRPr="00AA3ACD" w:rsidRDefault="00AA3ACD" w:rsidP="00AA3ACD">
      <w:pPr>
        <w:tabs>
          <w:tab w:val="left" w:pos="540"/>
        </w:tabs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AA3ACD" w:rsidRPr="00AA3ACD" w:rsidRDefault="00AA3ACD" w:rsidP="00AA3ACD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AA3ACD" w:rsidRPr="00AA3ACD" w:rsidTr="00AA3ACD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AA3ACD" w:rsidRPr="00AA3ACD" w:rsidTr="00AA3ACD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</w:tr>
    </w:tbl>
    <w:p w:rsidR="00AA3ACD" w:rsidRPr="00AA3ACD" w:rsidRDefault="00AA3ACD" w:rsidP="00AA3A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AA3ACD" w:rsidRPr="00AA3ACD" w:rsidRDefault="00AA3ACD" w:rsidP="00AA3ACD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sz w:val="24"/>
          <w:szCs w:val="24"/>
        </w:rPr>
      </w:pPr>
      <w:r w:rsidRPr="00AA3ACD">
        <w:rPr>
          <w:rFonts w:eastAsia="Times New Roman"/>
          <w:b/>
          <w:sz w:val="24"/>
          <w:szCs w:val="24"/>
        </w:rPr>
        <w:t>Компетенция</w:t>
      </w:r>
    </w:p>
    <w:p w:rsidR="00AA3ACD" w:rsidRPr="00AA3ACD" w:rsidRDefault="00AA3ACD" w:rsidP="00AA3ACD">
      <w:pPr>
        <w:tabs>
          <w:tab w:val="left" w:pos="567"/>
        </w:tabs>
        <w:spacing w:after="0" w:line="240" w:lineRule="auto"/>
        <w:ind w:firstLine="284"/>
        <w:rPr>
          <w:rFonts w:eastAsia="Times New Roman"/>
          <w:bCs/>
          <w:sz w:val="24"/>
          <w:szCs w:val="24"/>
          <w:lang w:eastAsia="ru-RU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ОПК-4</w:t>
      </w:r>
      <w:r w:rsidRPr="00AA3ACD">
        <w:rPr>
          <w:rFonts w:eastAsia="Times New Roman"/>
          <w:bCs/>
          <w:sz w:val="24"/>
          <w:szCs w:val="24"/>
          <w:lang w:eastAsia="ru-RU"/>
        </w:rPr>
        <w:t>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практике.</w:t>
      </w:r>
    </w:p>
    <w:p w:rsidR="00AA3ACD" w:rsidRPr="00AA3ACD" w:rsidRDefault="00AA3ACD" w:rsidP="00AA3AC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A3ACD">
        <w:rPr>
          <w:b/>
          <w:sz w:val="24"/>
          <w:szCs w:val="24"/>
        </w:rPr>
        <w:t>1</w:t>
      </w:r>
      <w:r w:rsidRPr="00AA3ACD">
        <w:rPr>
          <w:sz w:val="24"/>
          <w:szCs w:val="24"/>
        </w:rPr>
        <w:t xml:space="preserve">. Метод минимальных поправок является: </w:t>
      </w:r>
    </w:p>
    <w:p w:rsidR="00AA3ACD" w:rsidRPr="00AA3ACD" w:rsidRDefault="00AA3ACD" w:rsidP="00AA3ACD">
      <w:pPr>
        <w:spacing w:after="0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i/>
          <w:sz w:val="24"/>
          <w:szCs w:val="24"/>
          <w:lang w:eastAsia="ru-RU"/>
        </w:rPr>
        <w:t>а</w:t>
      </w:r>
      <w:r w:rsidRPr="00AA3ACD">
        <w:rPr>
          <w:rFonts w:eastAsia="Times New Roman"/>
          <w:sz w:val="24"/>
          <w:szCs w:val="24"/>
          <w:lang w:eastAsia="ru-RU"/>
        </w:rPr>
        <w:t>) неявным итерационным методом;</w:t>
      </w:r>
    </w:p>
    <w:p w:rsidR="00AA3ACD" w:rsidRPr="00AA3ACD" w:rsidRDefault="00AA3ACD" w:rsidP="00AA3ACD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AA3ACD">
        <w:rPr>
          <w:i/>
          <w:sz w:val="24"/>
          <w:szCs w:val="24"/>
        </w:rPr>
        <w:t>б</w:t>
      </w:r>
      <w:r w:rsidRPr="00AA3ACD">
        <w:rPr>
          <w:sz w:val="24"/>
          <w:szCs w:val="24"/>
        </w:rPr>
        <w:t>) явным итерационным методом;</w:t>
      </w:r>
    </w:p>
    <w:p w:rsidR="00AA3ACD" w:rsidRPr="00AA3ACD" w:rsidRDefault="00AA3ACD" w:rsidP="00AA3ACD">
      <w:pPr>
        <w:spacing w:after="0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i/>
          <w:sz w:val="24"/>
          <w:szCs w:val="24"/>
          <w:lang w:eastAsia="ru-RU"/>
        </w:rPr>
        <w:t>в</w:t>
      </w:r>
      <w:r w:rsidRPr="00AA3ACD">
        <w:rPr>
          <w:rFonts w:eastAsia="Times New Roman"/>
          <w:sz w:val="24"/>
          <w:szCs w:val="24"/>
          <w:lang w:eastAsia="ru-RU"/>
        </w:rPr>
        <w:t>) неявным рекуррентным методом;</w:t>
      </w:r>
    </w:p>
    <w:p w:rsidR="00AA3ACD" w:rsidRPr="00AA3ACD" w:rsidRDefault="00AA3ACD" w:rsidP="00AA3ACD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AA3ACD">
        <w:rPr>
          <w:i/>
          <w:sz w:val="24"/>
          <w:szCs w:val="24"/>
        </w:rPr>
        <w:t>г</w:t>
      </w:r>
      <w:r w:rsidRPr="00AA3ACD">
        <w:rPr>
          <w:sz w:val="24"/>
          <w:szCs w:val="24"/>
        </w:rPr>
        <w:t>) явным рекуррентным методом.</w:t>
      </w:r>
    </w:p>
    <w:p w:rsidR="00AA3ACD" w:rsidRPr="00AA3ACD" w:rsidRDefault="00AA3ACD" w:rsidP="00AA3A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AA3ACD">
        <w:rPr>
          <w:rFonts w:eastAsia="Times New Roman"/>
          <w:bCs/>
          <w:sz w:val="24"/>
          <w:szCs w:val="24"/>
          <w:lang w:eastAsia="ru-RU"/>
        </w:rPr>
        <w:t>.</w:t>
      </w:r>
      <w:r w:rsidRPr="00AA3ACD">
        <w:rPr>
          <w:rFonts w:eastAsia="Times New Roman"/>
          <w:sz w:val="24"/>
          <w:szCs w:val="24"/>
          <w:lang w:eastAsia="ru-RU"/>
        </w:rPr>
        <w:t xml:space="preserve"> Если выполняется оценка для погрешности вида </w:t>
      </w:r>
      <w:r w:rsidR="00933780">
        <w:rPr>
          <w:rFonts w:eastAsia="Times New Roman"/>
          <w:position w:val="-16"/>
          <w:szCs w:val="28"/>
          <w:lang w:eastAsia="ru-RU"/>
        </w:rPr>
        <w:pict>
          <v:shape id="_x0000_i1041" type="#_x0000_t75" style="width:122.25pt;height:23.25pt">
            <v:imagedata r:id="rId38" o:title=""/>
          </v:shape>
        </w:pict>
      </w:r>
      <w:r w:rsidRPr="00AA3ACD">
        <w:rPr>
          <w:rFonts w:eastAsia="Times New Roman"/>
          <w:szCs w:val="28"/>
          <w:lang w:eastAsia="ru-RU"/>
        </w:rPr>
        <w:t xml:space="preserve">, </w:t>
      </w:r>
      <w:r w:rsidR="00933780">
        <w:rPr>
          <w:rFonts w:eastAsia="Times New Roman"/>
          <w:position w:val="-12"/>
          <w:szCs w:val="28"/>
          <w:lang w:eastAsia="ru-RU"/>
        </w:rPr>
        <w:pict>
          <v:shape id="_x0000_i1042" type="#_x0000_t75" style="width:63pt;height:18.75pt">
            <v:imagedata r:id="rId39" o:title=""/>
          </v:shape>
        </w:pict>
      </w:r>
      <w:r w:rsidRPr="00AA3ACD">
        <w:rPr>
          <w:rFonts w:eastAsia="Times New Roman"/>
          <w:sz w:val="24"/>
          <w:szCs w:val="24"/>
          <w:lang w:eastAsia="ru-RU"/>
        </w:rPr>
        <w:t>, то говорят, что метод сходится со скоростью:</w:t>
      </w:r>
    </w:p>
    <w:p w:rsidR="00AA3ACD" w:rsidRPr="00AA3ACD" w:rsidRDefault="00AA3ACD" w:rsidP="00AA3ACD">
      <w:pPr>
        <w:spacing w:after="0" w:line="288" w:lineRule="auto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i/>
          <w:sz w:val="24"/>
          <w:szCs w:val="24"/>
          <w:lang w:eastAsia="ru-RU"/>
        </w:rPr>
        <w:t>а</w:t>
      </w:r>
      <w:r w:rsidRPr="00AA3ACD">
        <w:rPr>
          <w:rFonts w:eastAsia="Times New Roman"/>
          <w:sz w:val="24"/>
          <w:szCs w:val="24"/>
          <w:lang w:eastAsia="ru-RU"/>
        </w:rPr>
        <w:t xml:space="preserve">) геометрической прогрессии со знаменателем </w:t>
      </w:r>
      <w:r w:rsidRPr="00AA3ACD">
        <w:rPr>
          <w:rFonts w:eastAsia="Times New Roman"/>
          <w:sz w:val="24"/>
          <w:szCs w:val="24"/>
          <w:lang w:val="en-US" w:eastAsia="ru-RU"/>
        </w:rPr>
        <w:t>q</w:t>
      </w:r>
      <w:r w:rsidRPr="00AA3ACD">
        <w:rPr>
          <w:rFonts w:eastAsia="Times New Roman"/>
          <w:sz w:val="24"/>
          <w:szCs w:val="24"/>
          <w:lang w:eastAsia="ru-RU"/>
        </w:rPr>
        <w:t>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б</w:t>
      </w:r>
      <w:r w:rsidRPr="00AA3ACD">
        <w:rPr>
          <w:rFonts w:eastAsia="Times New Roman"/>
          <w:sz w:val="24"/>
          <w:szCs w:val="24"/>
        </w:rPr>
        <w:t xml:space="preserve">) геометрической прогрессии с числителем </w:t>
      </w:r>
      <w:r w:rsidRPr="00AA3ACD">
        <w:rPr>
          <w:rFonts w:eastAsia="Times New Roman"/>
          <w:sz w:val="24"/>
          <w:szCs w:val="24"/>
          <w:lang w:val="en-US"/>
        </w:rPr>
        <w:t>q</w: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 xml:space="preserve">) арифметической прогрессии со знаменателем </w:t>
      </w:r>
      <w:r w:rsidRPr="00AA3ACD">
        <w:rPr>
          <w:rFonts w:eastAsia="Times New Roman"/>
          <w:sz w:val="24"/>
          <w:szCs w:val="24"/>
          <w:lang w:val="en-US"/>
        </w:rPr>
        <w:t>q</w: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г)</w:t>
      </w:r>
      <w:r w:rsidRPr="00AA3ACD">
        <w:rPr>
          <w:rFonts w:eastAsia="Times New Roman"/>
          <w:sz w:val="24"/>
          <w:szCs w:val="24"/>
        </w:rPr>
        <w:t xml:space="preserve"> арифметической прогрессии с числителем </w:t>
      </w:r>
      <w:r w:rsidRPr="00AA3ACD">
        <w:rPr>
          <w:rFonts w:eastAsia="Times New Roman"/>
          <w:sz w:val="24"/>
          <w:szCs w:val="24"/>
          <w:lang w:val="en-US"/>
        </w:rPr>
        <w:t>q</w:t>
      </w:r>
      <w:r w:rsidRPr="00AA3ACD">
        <w:rPr>
          <w:rFonts w:eastAsia="Times New Roman"/>
          <w:sz w:val="24"/>
          <w:szCs w:val="24"/>
        </w:rPr>
        <w:t>.</w:t>
      </w:r>
    </w:p>
    <w:p w:rsidR="00AA3ACD" w:rsidRPr="00AA3ACD" w:rsidRDefault="00AA3ACD" w:rsidP="00AA3ACD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AA3ACD">
        <w:rPr>
          <w:rFonts w:eastAsia="Times New Roman"/>
          <w:bCs/>
          <w:sz w:val="24"/>
          <w:szCs w:val="24"/>
          <w:lang w:eastAsia="ru-RU"/>
        </w:rPr>
        <w:t>.</w:t>
      </w:r>
      <w:r w:rsidRPr="00AA3ACD">
        <w:rPr>
          <w:rFonts w:eastAsia="Times New Roman"/>
          <w:sz w:val="24"/>
          <w:szCs w:val="24"/>
          <w:lang w:eastAsia="ru-RU"/>
        </w:rPr>
        <w:t xml:space="preserve"> Итерационный метод Зейделя имеет вид: 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а</w:t>
      </w:r>
      <w:r w:rsidRPr="00AA3ACD">
        <w:rPr>
          <w:rFonts w:eastAsia="Times New Roman"/>
          <w:sz w:val="24"/>
          <w:szCs w:val="24"/>
        </w:rPr>
        <w:t>)</w:t>
      </w:r>
      <w:r w:rsidRPr="00AA3ACD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="00933780">
        <w:rPr>
          <w:rFonts w:ascii="Calibri" w:eastAsia="Times New Roman" w:hAnsi="Calibri"/>
          <w:position w:val="-34"/>
          <w:szCs w:val="28"/>
        </w:rPr>
        <w:pict>
          <v:shape id="_x0000_i1043" type="#_x0000_t75" style="width:180.75pt;height:41.25pt">
            <v:imagedata r:id="rId40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б</w:t>
      </w:r>
      <w:r w:rsidRPr="00AA3ACD">
        <w:rPr>
          <w:rFonts w:eastAsia="Times New Roman"/>
          <w:sz w:val="24"/>
          <w:szCs w:val="24"/>
        </w:rPr>
        <w:t>)</w:t>
      </w:r>
      <w:r w:rsidR="00933780">
        <w:rPr>
          <w:rFonts w:ascii="Calibri" w:eastAsia="Times New Roman" w:hAnsi="Calibri"/>
          <w:position w:val="-34"/>
          <w:szCs w:val="28"/>
        </w:rPr>
        <w:pict>
          <v:shape id="_x0000_i1044" type="#_x0000_t75" style="width:186pt;height:39pt">
            <v:imagedata r:id="rId41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>)</w:t>
      </w:r>
      <w:r w:rsidRPr="00AA3ACD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="00933780">
        <w:rPr>
          <w:rFonts w:ascii="Calibri" w:eastAsia="Times New Roman" w:hAnsi="Calibri"/>
          <w:position w:val="-34"/>
          <w:szCs w:val="28"/>
        </w:rPr>
        <w:pict>
          <v:shape id="_x0000_i1045" type="#_x0000_t75" style="width:137.25pt;height:39pt">
            <v:imagedata r:id="rId42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 xml:space="preserve">г) </w:t>
      </w:r>
      <w:r w:rsidR="00933780">
        <w:rPr>
          <w:rFonts w:ascii="Calibri" w:eastAsia="Times New Roman" w:hAnsi="Calibri"/>
          <w:position w:val="-28"/>
          <w:szCs w:val="28"/>
        </w:rPr>
        <w:pict>
          <v:shape id="_x0000_i1046" type="#_x0000_t75" style="width:113.25pt;height:36.75pt">
            <v:imagedata r:id="rId43" o:title=""/>
          </v:shape>
        </w:pict>
      </w:r>
      <w:r w:rsidRPr="00AA3ACD">
        <w:rPr>
          <w:rFonts w:ascii="Calibri" w:eastAsia="Times New Roman" w:hAnsi="Calibri"/>
          <w:szCs w:val="28"/>
        </w:rPr>
        <w:t>.</w:t>
      </w:r>
    </w:p>
    <w:p w:rsidR="00AA3ACD" w:rsidRPr="00AA3ACD" w:rsidRDefault="00AA3ACD" w:rsidP="00AA3AC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AA3ACD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AA3ACD">
        <w:rPr>
          <w:rFonts w:eastAsia="Times New Roman"/>
          <w:sz w:val="24"/>
          <w:szCs w:val="24"/>
          <w:lang w:eastAsia="ru-RU"/>
        </w:rPr>
        <w:t xml:space="preserve">Модифицированный метод Ньютона имеет вид: </w:t>
      </w:r>
    </w:p>
    <w:p w:rsidR="00AA3ACD" w:rsidRPr="00AA3ACD" w:rsidRDefault="00AA3ACD" w:rsidP="00AA3ACD">
      <w:pPr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а</w:t>
      </w:r>
      <w:r w:rsidRPr="00AA3ACD">
        <w:rPr>
          <w:rFonts w:eastAsia="Times New Roman"/>
          <w:sz w:val="24"/>
          <w:szCs w:val="24"/>
        </w:rPr>
        <w:t>)</w:t>
      </w:r>
      <w:r w:rsidR="00933780">
        <w:rPr>
          <w:rFonts w:ascii="Calibri" w:eastAsia="Times New Roman" w:hAnsi="Calibri"/>
          <w:position w:val="-34"/>
          <w:szCs w:val="28"/>
        </w:rPr>
        <w:pict>
          <v:shape id="_x0000_i1047" type="#_x0000_t75" style="width:159pt;height:39pt">
            <v:imagedata r:id="rId44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б</w:t>
      </w:r>
      <w:r w:rsidRPr="00AA3ACD">
        <w:rPr>
          <w:rFonts w:eastAsia="Times New Roman"/>
          <w:sz w:val="24"/>
          <w:szCs w:val="24"/>
        </w:rPr>
        <w:t>)</w:t>
      </w:r>
      <w:r w:rsidR="00933780">
        <w:rPr>
          <w:rFonts w:ascii="Calibri" w:eastAsia="Times New Roman" w:hAnsi="Calibri"/>
          <w:position w:val="-12"/>
          <w:szCs w:val="28"/>
        </w:rPr>
        <w:pict>
          <v:shape id="_x0000_i1048" type="#_x0000_t75" style="width:189.75pt;height:20.25pt">
            <v:imagedata r:id="rId45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>)</w:t>
      </w:r>
      <w:r w:rsidR="00933780">
        <w:rPr>
          <w:rFonts w:ascii="Calibri" w:eastAsia="Times New Roman" w:hAnsi="Calibri"/>
          <w:position w:val="-12"/>
          <w:szCs w:val="28"/>
        </w:rPr>
        <w:pict>
          <v:shape id="_x0000_i1049" type="#_x0000_t75" style="width:180.75pt;height:20.25pt">
            <v:imagedata r:id="rId46" o:title=""/>
          </v:shape>
        </w:pict>
      </w:r>
      <w:r w:rsidRPr="00AA3ACD">
        <w:rPr>
          <w:rFonts w:eastAsia="Times New Roman"/>
          <w:sz w:val="24"/>
          <w:szCs w:val="24"/>
        </w:rPr>
        <w:t>;</w:t>
      </w:r>
    </w:p>
    <w:p w:rsidR="00AA3ACD" w:rsidRPr="00AA3ACD" w:rsidRDefault="00AA3ACD" w:rsidP="00AA3ACD">
      <w:pPr>
        <w:tabs>
          <w:tab w:val="left" w:pos="3780"/>
        </w:tabs>
        <w:spacing w:after="0" w:line="36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г)</w:t>
      </w:r>
      <w:r w:rsidR="00933780">
        <w:rPr>
          <w:rFonts w:ascii="Calibri" w:eastAsia="Times New Roman" w:hAnsi="Calibri"/>
          <w:position w:val="-10"/>
          <w:szCs w:val="28"/>
        </w:rPr>
        <w:pict>
          <v:shape id="_x0000_i1050" type="#_x0000_t75" style="width:162.75pt;height:18.75pt">
            <v:imagedata r:id="rId47" o:title=""/>
          </v:shape>
        </w:pict>
      </w:r>
      <w:r w:rsidRPr="00AA3ACD">
        <w:rPr>
          <w:rFonts w:eastAsia="Times New Roman"/>
          <w:sz w:val="24"/>
          <w:szCs w:val="24"/>
        </w:rPr>
        <w:t>.</w:t>
      </w:r>
    </w:p>
    <w:p w:rsidR="00AA3ACD" w:rsidRPr="00AA3ACD" w:rsidRDefault="00AA3ACD" w:rsidP="00AA3ACD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AA3ACD">
        <w:rPr>
          <w:rFonts w:eastAsia="Times New Roman"/>
          <w:b/>
          <w:sz w:val="24"/>
          <w:szCs w:val="24"/>
        </w:rPr>
        <w:t xml:space="preserve"> </w:t>
      </w:r>
      <w:r w:rsidRPr="00AA3ACD">
        <w:rPr>
          <w:rFonts w:eastAsia="Times New Roman"/>
          <w:sz w:val="24"/>
          <w:szCs w:val="24"/>
        </w:rPr>
        <w:t xml:space="preserve">Метод </w:t>
      </w:r>
      <w:proofErr w:type="spellStart"/>
      <w:r w:rsidRPr="00AA3ACD">
        <w:rPr>
          <w:rFonts w:eastAsia="Times New Roman"/>
          <w:sz w:val="24"/>
          <w:szCs w:val="24"/>
        </w:rPr>
        <w:t>Стеффенсена</w:t>
      </w:r>
      <w:proofErr w:type="spellEnd"/>
      <w:r w:rsidRPr="00AA3ACD">
        <w:rPr>
          <w:rFonts w:eastAsia="Times New Roman"/>
          <w:sz w:val="24"/>
          <w:szCs w:val="24"/>
        </w:rPr>
        <w:t xml:space="preserve"> имеет вид:</w: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а</w:t>
      </w:r>
      <w:r w:rsidRPr="00AA3ACD">
        <w:rPr>
          <w:rFonts w:eastAsia="Times New Roman"/>
          <w:sz w:val="24"/>
          <w:szCs w:val="24"/>
        </w:rPr>
        <w:t xml:space="preserve">) </w:t>
      </w:r>
      <w:r w:rsidR="00933780">
        <w:rPr>
          <w:rFonts w:ascii="Calibri" w:eastAsia="Times New Roman" w:hAnsi="Calibri"/>
          <w:position w:val="-32"/>
          <w:szCs w:val="28"/>
        </w:rPr>
        <w:pict>
          <v:shape id="_x0000_i1051" type="#_x0000_t75" style="width:101.25pt;height:39pt">
            <v:imagedata r:id="rId48" o:title=""/>
          </v:shape>
        </w:pic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б</w:t>
      </w:r>
      <w:r w:rsidRPr="00AA3ACD">
        <w:rPr>
          <w:rFonts w:eastAsia="Times New Roman"/>
          <w:sz w:val="24"/>
          <w:szCs w:val="24"/>
        </w:rPr>
        <w:t xml:space="preserve">) </w:t>
      </w:r>
      <w:r w:rsidR="00933780">
        <w:rPr>
          <w:rFonts w:ascii="Calibri" w:eastAsia="Times New Roman" w:hAnsi="Calibri"/>
          <w:position w:val="-32"/>
          <w:szCs w:val="28"/>
        </w:rPr>
        <w:pict>
          <v:shape id="_x0000_i1052" type="#_x0000_t75" style="width:197.25pt;height:38.25pt" fillcolor="window">
            <v:imagedata r:id="rId49" o:title=""/>
          </v:shape>
        </w:pic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в</w:t>
      </w:r>
      <w:r w:rsidRPr="00AA3ACD">
        <w:rPr>
          <w:rFonts w:eastAsia="Times New Roman"/>
          <w:sz w:val="24"/>
          <w:szCs w:val="24"/>
        </w:rPr>
        <w:t xml:space="preserve">) </w:t>
      </w:r>
      <w:r w:rsidR="00933780">
        <w:rPr>
          <w:rFonts w:ascii="Calibri" w:eastAsia="Times New Roman" w:hAnsi="Calibri"/>
          <w:position w:val="-32"/>
          <w:szCs w:val="28"/>
        </w:rPr>
        <w:pict>
          <v:shape id="_x0000_i1053" type="#_x0000_t75" style="width:189pt;height:39pt" fillcolor="window">
            <v:imagedata r:id="rId50" o:title=""/>
          </v:shape>
        </w:pict>
      </w:r>
    </w:p>
    <w:p w:rsidR="00AA3ACD" w:rsidRPr="00AA3ACD" w:rsidRDefault="00AA3ACD" w:rsidP="00AA3ACD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AA3ACD">
        <w:rPr>
          <w:rFonts w:eastAsia="Times New Roman"/>
          <w:i/>
          <w:sz w:val="24"/>
          <w:szCs w:val="24"/>
        </w:rPr>
        <w:t>г)</w:t>
      </w:r>
      <w:r w:rsidRPr="00AA3ACD">
        <w:rPr>
          <w:rFonts w:ascii="Calibri" w:eastAsia="Times New Roman" w:hAnsi="Calibri"/>
          <w:szCs w:val="28"/>
        </w:rPr>
        <w:t xml:space="preserve"> </w:t>
      </w:r>
      <w:r w:rsidR="00933780">
        <w:rPr>
          <w:rFonts w:ascii="Calibri" w:eastAsia="Times New Roman" w:hAnsi="Calibri"/>
          <w:position w:val="-32"/>
          <w:szCs w:val="28"/>
        </w:rPr>
        <w:pict>
          <v:shape id="_x0000_i1054" type="#_x0000_t75" style="width:183pt;height:39pt">
            <v:imagedata r:id="rId51" o:title=""/>
          </v:shape>
        </w:pict>
      </w:r>
      <w:r w:rsidRPr="00AA3ACD">
        <w:rPr>
          <w:rFonts w:ascii="Calibri" w:eastAsia="Times New Roman" w:hAnsi="Calibri"/>
          <w:szCs w:val="28"/>
        </w:rPr>
        <w:t>.</w:t>
      </w:r>
    </w:p>
    <w:p w:rsidR="00AA3ACD" w:rsidRPr="00AA3ACD" w:rsidRDefault="00AA3ACD" w:rsidP="00AA3ACD">
      <w:pPr>
        <w:tabs>
          <w:tab w:val="left" w:pos="540"/>
        </w:tabs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AA3ACD" w:rsidRPr="00AA3ACD" w:rsidRDefault="00AA3ACD" w:rsidP="00AA3ACD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AA3ACD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AA3ACD" w:rsidRPr="00AA3ACD" w:rsidTr="00AA3ACD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AA3ACD" w:rsidRPr="00AA3ACD" w:rsidTr="00AA3ACD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ACD" w:rsidRPr="00AA3ACD" w:rsidRDefault="00AA3ACD" w:rsidP="00AA3ACD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AA3ACD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AA3ACD" w:rsidRPr="002877F1" w:rsidRDefault="00AA3ACD" w:rsidP="00AA3ACD">
      <w:pPr>
        <w:pStyle w:val="Default"/>
        <w:jc w:val="both"/>
        <w:rPr>
          <w:i/>
          <w:sz w:val="28"/>
          <w:szCs w:val="28"/>
        </w:rPr>
      </w:pPr>
    </w:p>
    <w:p w:rsidR="00A335F9" w:rsidRPr="00F5796B" w:rsidRDefault="00A335F9" w:rsidP="00A335F9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A335F9" w:rsidRPr="00F5796B" w:rsidRDefault="00A335F9" w:rsidP="00A335F9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896FA5" w:rsidRPr="00896FA5" w:rsidRDefault="00896FA5" w:rsidP="00896FA5">
      <w:pPr>
        <w:spacing w:after="0" w:line="240" w:lineRule="auto"/>
        <w:ind w:firstLine="709"/>
        <w:rPr>
          <w:szCs w:val="28"/>
        </w:rPr>
      </w:pPr>
      <w:r w:rsidRPr="00896FA5">
        <w:rPr>
          <w:szCs w:val="28"/>
        </w:rPr>
        <w:t>Для контрольных мероприятий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 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896FA5" w:rsidRPr="00EC5897" w:rsidRDefault="00896FA5" w:rsidP="00896FA5">
      <w:pPr>
        <w:spacing w:after="0" w:line="240" w:lineRule="auto"/>
        <w:ind w:firstLine="360"/>
        <w:jc w:val="center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5467"/>
        <w:gridCol w:w="1276"/>
        <w:gridCol w:w="1134"/>
      </w:tblGrid>
      <w:tr w:rsidR="00896FA5" w:rsidRPr="00EC5897" w:rsidTr="00C63877">
        <w:tc>
          <w:tcPr>
            <w:tcW w:w="13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eastAsia="ru-RU"/>
              </w:rPr>
              <w:t>Разделы дисциплины</w:t>
            </w:r>
          </w:p>
        </w:tc>
        <w:tc>
          <w:tcPr>
            <w:tcW w:w="54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eastAsia="ru-RU"/>
              </w:rPr>
              <w:t>Форма контроля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eastAsia="ru-RU"/>
              </w:rPr>
              <w:t>Количество баллов</w:t>
            </w:r>
          </w:p>
        </w:tc>
      </w:tr>
      <w:tr w:rsidR="00896FA5" w:rsidRPr="00EC5897" w:rsidTr="00C63877">
        <w:tc>
          <w:tcPr>
            <w:tcW w:w="13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EC5897" w:rsidRDefault="00896FA5" w:rsidP="00C63877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EC5897" w:rsidRDefault="00896FA5" w:rsidP="00C63877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val="en-US" w:eastAsia="ru-RU"/>
              </w:rPr>
              <w:t>min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val="en-US" w:eastAsia="ru-RU"/>
              </w:rPr>
              <w:t>max</w:t>
            </w:r>
          </w:p>
        </w:tc>
      </w:tr>
      <w:tr w:rsidR="00896FA5" w:rsidRPr="00EC5897" w:rsidTr="00C63877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,2,5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0930E8" w:rsidRDefault="00896FA5" w:rsidP="00896FA5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val="en-US" w:eastAsia="ru-RU"/>
              </w:rPr>
            </w:pPr>
            <w:r w:rsidRPr="000930E8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Контрольная работа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896FA5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30</w:t>
            </w:r>
          </w:p>
        </w:tc>
      </w:tr>
      <w:tr w:rsidR="00896FA5" w:rsidRPr="00EC5897" w:rsidTr="00C63877">
        <w:trPr>
          <w:trHeight w:val="70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Лабораторная работа </w:t>
            </w:r>
            <w:r w:rsidRPr="000930E8">
              <w:rPr>
                <w:rFonts w:eastAsia="Times New Roman"/>
                <w:bCs/>
                <w:sz w:val="24"/>
                <w:szCs w:val="24"/>
                <w:lang w:eastAsia="ru-RU"/>
              </w:rPr>
              <w:t>№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896FA5" w:rsidRPr="00EC5897" w:rsidTr="00C63877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Лабораторная работа №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896FA5" w:rsidRPr="00EC5897" w:rsidTr="00C63877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Лабораторная работа №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896FA5" w:rsidRPr="00EC5897" w:rsidTr="00C63877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A5" w:rsidRPr="000930E8" w:rsidRDefault="00896FA5" w:rsidP="00C63877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Лабораторная работа № 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0930E8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896FA5" w:rsidRPr="00EC5897" w:rsidTr="00C63877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1–7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6FA5" w:rsidRDefault="00896FA5" w:rsidP="00C63877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Диагностический тест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Default="00896FA5" w:rsidP="00C63877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</w:tr>
      <w:tr w:rsidR="00896FA5" w:rsidRPr="00EC5897" w:rsidTr="00C63877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EC5897" w:rsidRDefault="00896FA5" w:rsidP="00C63877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eastAsia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  <w:r w:rsidRPr="00EC5897">
              <w:rPr>
                <w:rFonts w:eastAsia="Times New Roman"/>
                <w:b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6FA5" w:rsidRPr="00EC5897" w:rsidRDefault="00896FA5" w:rsidP="00C63877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eastAsia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</w:tbl>
    <w:p w:rsidR="00896FA5" w:rsidRPr="00EC5897" w:rsidRDefault="00896FA5" w:rsidP="00896FA5">
      <w:pPr>
        <w:tabs>
          <w:tab w:val="left" w:pos="360"/>
        </w:tabs>
        <w:spacing w:after="0" w:line="240" w:lineRule="auto"/>
        <w:rPr>
          <w:rFonts w:eastAsia="Times New Roman"/>
          <w:iCs/>
          <w:sz w:val="24"/>
          <w:szCs w:val="24"/>
          <w:lang w:eastAsia="ru-RU"/>
        </w:rPr>
      </w:pPr>
    </w:p>
    <w:p w:rsidR="00896FA5" w:rsidRPr="00896FA5" w:rsidRDefault="00896FA5" w:rsidP="00896FA5">
      <w:pPr>
        <w:spacing w:after="0" w:line="240" w:lineRule="auto"/>
        <w:ind w:firstLine="709"/>
        <w:rPr>
          <w:szCs w:val="28"/>
        </w:rPr>
      </w:pPr>
      <w:r w:rsidRPr="00896FA5">
        <w:rPr>
          <w:szCs w:val="28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494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7371"/>
      </w:tblGrid>
      <w:tr w:rsidR="00C11695" w:rsidRPr="00F5796B" w:rsidTr="00896FA5">
        <w:trPr>
          <w:tblHeader/>
        </w:trPr>
        <w:tc>
          <w:tcPr>
            <w:tcW w:w="2093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37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E4421D" w:rsidRPr="00F5796B" w:rsidTr="00896FA5">
        <w:trPr>
          <w:tblHeader/>
        </w:trPr>
        <w:tc>
          <w:tcPr>
            <w:tcW w:w="2093" w:type="dxa"/>
            <w:shd w:val="clear" w:color="auto" w:fill="auto"/>
          </w:tcPr>
          <w:p w:rsidR="00E4421D" w:rsidRPr="000930E8" w:rsidRDefault="00E4421D" w:rsidP="00E4421D">
            <w:pPr>
              <w:tabs>
                <w:tab w:val="left" w:pos="360"/>
              </w:tabs>
              <w:spacing w:after="0" w:line="240" w:lineRule="auto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  <w:tc>
          <w:tcPr>
            <w:tcW w:w="7371" w:type="dxa"/>
            <w:shd w:val="clear" w:color="auto" w:fill="auto"/>
          </w:tcPr>
          <w:p w:rsidR="00E4421D" w:rsidRPr="000930E8" w:rsidRDefault="00E4421D" w:rsidP="00E4421D">
            <w:pPr>
              <w:tabs>
                <w:tab w:val="left" w:pos="360"/>
              </w:tabs>
              <w:spacing w:after="0" w:line="240" w:lineRule="auto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iCs/>
                <w:sz w:val="24"/>
                <w:szCs w:val="24"/>
                <w:lang w:eastAsia="ru-RU"/>
              </w:rPr>
              <w:t xml:space="preserve">Правильно решено не менее 60% заданий. </w:t>
            </w:r>
          </w:p>
        </w:tc>
      </w:tr>
      <w:tr w:rsidR="00A335F9" w:rsidRPr="00F5796B" w:rsidTr="00896FA5">
        <w:tc>
          <w:tcPr>
            <w:tcW w:w="2093" w:type="dxa"/>
            <w:shd w:val="clear" w:color="auto" w:fill="auto"/>
            <w:vAlign w:val="center"/>
          </w:tcPr>
          <w:p w:rsidR="00A335F9" w:rsidRPr="00F5796B" w:rsidRDefault="00A335F9" w:rsidP="003D64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371" w:type="dxa"/>
            <w:shd w:val="clear" w:color="auto" w:fill="auto"/>
            <w:vAlign w:val="center"/>
          </w:tcPr>
          <w:p w:rsidR="00A335F9" w:rsidRPr="00F5796B" w:rsidRDefault="00A335F9" w:rsidP="003D64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A335F9" w:rsidRPr="00F5796B" w:rsidRDefault="00A335F9" w:rsidP="003D64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A335F9" w:rsidRPr="00F5796B" w:rsidRDefault="00A335F9" w:rsidP="003D64F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>
              <w:rPr>
                <w:iCs/>
                <w:sz w:val="24"/>
                <w:szCs w:val="24"/>
              </w:rPr>
              <w:t>.</w:t>
            </w:r>
          </w:p>
        </w:tc>
      </w:tr>
      <w:tr w:rsidR="00896FA5" w:rsidRPr="00F5796B" w:rsidTr="00896FA5">
        <w:tc>
          <w:tcPr>
            <w:tcW w:w="2093" w:type="dxa"/>
            <w:shd w:val="clear" w:color="auto" w:fill="auto"/>
          </w:tcPr>
          <w:p w:rsidR="00896FA5" w:rsidRPr="000930E8" w:rsidRDefault="00896FA5" w:rsidP="00896FA5">
            <w:pPr>
              <w:tabs>
                <w:tab w:val="left" w:pos="360"/>
              </w:tabs>
              <w:spacing w:after="0" w:line="240" w:lineRule="auto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Диагностический тест</w:t>
            </w:r>
          </w:p>
        </w:tc>
        <w:tc>
          <w:tcPr>
            <w:tcW w:w="7371" w:type="dxa"/>
            <w:shd w:val="clear" w:color="auto" w:fill="auto"/>
          </w:tcPr>
          <w:p w:rsidR="00896FA5" w:rsidRPr="000930E8" w:rsidRDefault="00896FA5" w:rsidP="00896FA5">
            <w:pPr>
              <w:tabs>
                <w:tab w:val="left" w:pos="360"/>
              </w:tabs>
              <w:spacing w:after="0" w:line="240" w:lineRule="auto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iCs/>
                <w:sz w:val="24"/>
                <w:szCs w:val="24"/>
                <w:lang w:eastAsia="ru-RU"/>
              </w:rPr>
              <w:t xml:space="preserve">Правильно решено не менее 60% заданий. 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915855">
        <w:rPr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653D84" w:rsidRPr="00C11695" w:rsidRDefault="00653D84" w:rsidP="00653D8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CD0FE1" w:rsidRDefault="00CD0FE1" w:rsidP="00653D84">
      <w:pPr>
        <w:spacing w:after="0" w:line="240" w:lineRule="auto"/>
        <w:ind w:firstLine="709"/>
        <w:rPr>
          <w:i/>
          <w:color w:val="000000"/>
          <w:szCs w:val="28"/>
        </w:rPr>
      </w:pP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915855">
        <w:rPr>
          <w:i/>
          <w:color w:val="000000"/>
          <w:szCs w:val="28"/>
        </w:rPr>
        <w:t>5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915855">
        <w:rPr>
          <w:i/>
          <w:color w:val="000000"/>
          <w:szCs w:val="28"/>
        </w:rPr>
        <w:t>5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915855">
        <w:rPr>
          <w:i/>
          <w:color w:val="000000"/>
          <w:szCs w:val="28"/>
        </w:rPr>
        <w:t>10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915855">
        <w:rPr>
          <w:i/>
          <w:color w:val="000000"/>
          <w:szCs w:val="28"/>
        </w:rPr>
        <w:t>экзамена</w:t>
      </w:r>
      <w:r w:rsidR="00896FA5">
        <w:rPr>
          <w:i/>
          <w:color w:val="000000"/>
          <w:szCs w:val="28"/>
        </w:rPr>
        <w:t>.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</w:t>
      </w:r>
      <w:r w:rsidR="00915855">
        <w:rPr>
          <w:i/>
          <w:color w:val="000000"/>
          <w:szCs w:val="28"/>
        </w:rPr>
        <w:t>экзамену</w:t>
      </w:r>
      <w:r w:rsidRPr="005B016B">
        <w:rPr>
          <w:i/>
          <w:color w:val="000000"/>
          <w:szCs w:val="28"/>
        </w:rPr>
        <w:t xml:space="preserve"> </w:t>
      </w:r>
      <w:r>
        <w:rPr>
          <w:i/>
          <w:color w:val="000000"/>
          <w:szCs w:val="28"/>
        </w:rPr>
        <w:t xml:space="preserve">включает </w:t>
      </w:r>
      <w:r w:rsidR="00915855">
        <w:rPr>
          <w:i/>
          <w:color w:val="000000"/>
          <w:szCs w:val="28"/>
        </w:rPr>
        <w:t>2 теоретических</w:t>
      </w:r>
      <w:r>
        <w:rPr>
          <w:i/>
          <w:color w:val="000000"/>
          <w:szCs w:val="28"/>
        </w:rPr>
        <w:t xml:space="preserve"> </w:t>
      </w:r>
      <w:r w:rsidR="00915855">
        <w:rPr>
          <w:i/>
          <w:color w:val="000000"/>
          <w:szCs w:val="28"/>
        </w:rPr>
        <w:t>задания</w:t>
      </w:r>
      <w:r w:rsidRPr="005B016B">
        <w:rPr>
          <w:i/>
          <w:color w:val="000000"/>
          <w:szCs w:val="28"/>
        </w:rPr>
        <w:t>.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914211" w:rsidRDefault="00915855" w:rsidP="00140C5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E4421D" w:rsidRDefault="00915855" w:rsidP="00140C5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E4421D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E2192E" w:rsidRDefault="00915855" w:rsidP="00140C5E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52"/>
      <w:footerReference w:type="default" r:id="rId5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BA1" w:rsidRDefault="00475BA1" w:rsidP="00183260">
      <w:pPr>
        <w:spacing w:after="0" w:line="240" w:lineRule="auto"/>
      </w:pPr>
      <w:r>
        <w:separator/>
      </w:r>
    </w:p>
  </w:endnote>
  <w:endnote w:type="continuationSeparator" w:id="0">
    <w:p w:rsidR="00475BA1" w:rsidRDefault="00475BA1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BA1" w:rsidRDefault="00475BA1" w:rsidP="00183260">
      <w:pPr>
        <w:spacing w:after="0" w:line="240" w:lineRule="auto"/>
      </w:pPr>
      <w:r>
        <w:separator/>
      </w:r>
    </w:p>
  </w:footnote>
  <w:footnote w:type="continuationSeparator" w:id="0">
    <w:p w:rsidR="00475BA1" w:rsidRDefault="00475BA1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3E3" w:rsidRDefault="000003E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DE602A"/>
    <w:multiLevelType w:val="hybridMultilevel"/>
    <w:tmpl w:val="0124257C"/>
    <w:lvl w:ilvl="0" w:tplc="35EC2B76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77F8E"/>
    <w:multiLevelType w:val="hybridMultilevel"/>
    <w:tmpl w:val="2EA83848"/>
    <w:lvl w:ilvl="0" w:tplc="9DD0A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0A32185"/>
    <w:multiLevelType w:val="multilevel"/>
    <w:tmpl w:val="412CBD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37EA3B63"/>
    <w:multiLevelType w:val="multilevel"/>
    <w:tmpl w:val="D396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11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F53116F"/>
    <w:multiLevelType w:val="multilevel"/>
    <w:tmpl w:val="786C52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573A10CE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2"/>
  </w:num>
  <w:num w:numId="8">
    <w:abstractNumId w:val="8"/>
  </w:num>
  <w:num w:numId="9">
    <w:abstractNumId w:val="7"/>
  </w:num>
  <w:num w:numId="10">
    <w:abstractNumId w:val="5"/>
  </w:num>
  <w:num w:numId="11">
    <w:abstractNumId w:val="16"/>
  </w:num>
  <w:num w:numId="12">
    <w:abstractNumId w:val="14"/>
  </w:num>
  <w:num w:numId="13">
    <w:abstractNumId w:val="15"/>
  </w:num>
  <w:num w:numId="14">
    <w:abstractNumId w:val="10"/>
  </w:num>
  <w:num w:numId="15">
    <w:abstractNumId w:val="1"/>
  </w:num>
  <w:num w:numId="16">
    <w:abstractNumId w:val="3"/>
  </w:num>
  <w:num w:numId="17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03E3"/>
    <w:rsid w:val="0000523D"/>
    <w:rsid w:val="00012EA3"/>
    <w:rsid w:val="000130FB"/>
    <w:rsid w:val="0001367F"/>
    <w:rsid w:val="000155E8"/>
    <w:rsid w:val="00025215"/>
    <w:rsid w:val="000253B2"/>
    <w:rsid w:val="00031C8A"/>
    <w:rsid w:val="00034F6E"/>
    <w:rsid w:val="000363F4"/>
    <w:rsid w:val="00037091"/>
    <w:rsid w:val="00051DE8"/>
    <w:rsid w:val="00053D23"/>
    <w:rsid w:val="00055BF9"/>
    <w:rsid w:val="00071A86"/>
    <w:rsid w:val="00075412"/>
    <w:rsid w:val="00082343"/>
    <w:rsid w:val="00086438"/>
    <w:rsid w:val="00096739"/>
    <w:rsid w:val="000A5F0E"/>
    <w:rsid w:val="000A76C7"/>
    <w:rsid w:val="000B0199"/>
    <w:rsid w:val="000C133D"/>
    <w:rsid w:val="000D1709"/>
    <w:rsid w:val="000D2C94"/>
    <w:rsid w:val="000D7AB8"/>
    <w:rsid w:val="000F1F4B"/>
    <w:rsid w:val="000F653B"/>
    <w:rsid w:val="00101290"/>
    <w:rsid w:val="00113BAD"/>
    <w:rsid w:val="00122098"/>
    <w:rsid w:val="00124792"/>
    <w:rsid w:val="00136154"/>
    <w:rsid w:val="00140C5E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255"/>
    <w:rsid w:val="001B39CF"/>
    <w:rsid w:val="001C75D0"/>
    <w:rsid w:val="001D4708"/>
    <w:rsid w:val="001D7D00"/>
    <w:rsid w:val="001E22C5"/>
    <w:rsid w:val="001E58CE"/>
    <w:rsid w:val="001F7BCF"/>
    <w:rsid w:val="002011F0"/>
    <w:rsid w:val="0021089B"/>
    <w:rsid w:val="00211273"/>
    <w:rsid w:val="00245440"/>
    <w:rsid w:val="002502C0"/>
    <w:rsid w:val="00250448"/>
    <w:rsid w:val="002505E1"/>
    <w:rsid w:val="00257A47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D1FCC"/>
    <w:rsid w:val="002E0E6E"/>
    <w:rsid w:val="003003E6"/>
    <w:rsid w:val="0030769D"/>
    <w:rsid w:val="003107E9"/>
    <w:rsid w:val="00313B72"/>
    <w:rsid w:val="00314B92"/>
    <w:rsid w:val="00336CFE"/>
    <w:rsid w:val="00337C4C"/>
    <w:rsid w:val="003401D3"/>
    <w:rsid w:val="0034103F"/>
    <w:rsid w:val="00341D31"/>
    <w:rsid w:val="0034567F"/>
    <w:rsid w:val="00346A56"/>
    <w:rsid w:val="003510C4"/>
    <w:rsid w:val="00355841"/>
    <w:rsid w:val="003559B5"/>
    <w:rsid w:val="00355C8B"/>
    <w:rsid w:val="00356C58"/>
    <w:rsid w:val="00360561"/>
    <w:rsid w:val="003749ED"/>
    <w:rsid w:val="00376926"/>
    <w:rsid w:val="00377515"/>
    <w:rsid w:val="0038142C"/>
    <w:rsid w:val="00394510"/>
    <w:rsid w:val="00394CAE"/>
    <w:rsid w:val="003A529D"/>
    <w:rsid w:val="003A639A"/>
    <w:rsid w:val="003A63C7"/>
    <w:rsid w:val="003A7393"/>
    <w:rsid w:val="003B0CD6"/>
    <w:rsid w:val="003B56AF"/>
    <w:rsid w:val="003C0CE8"/>
    <w:rsid w:val="003C7EA6"/>
    <w:rsid w:val="003D0C0A"/>
    <w:rsid w:val="003D5BF9"/>
    <w:rsid w:val="003D64F4"/>
    <w:rsid w:val="003E399C"/>
    <w:rsid w:val="003F0F8F"/>
    <w:rsid w:val="003F10D2"/>
    <w:rsid w:val="003F3451"/>
    <w:rsid w:val="003F42B0"/>
    <w:rsid w:val="003F5570"/>
    <w:rsid w:val="003F5F74"/>
    <w:rsid w:val="003F6F9F"/>
    <w:rsid w:val="00401534"/>
    <w:rsid w:val="00413927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5BA1"/>
    <w:rsid w:val="00477023"/>
    <w:rsid w:val="00481F6A"/>
    <w:rsid w:val="00485A31"/>
    <w:rsid w:val="00485AF5"/>
    <w:rsid w:val="004934E6"/>
    <w:rsid w:val="004963F1"/>
    <w:rsid w:val="004B38E0"/>
    <w:rsid w:val="004C52E9"/>
    <w:rsid w:val="004D6B38"/>
    <w:rsid w:val="004D7D2F"/>
    <w:rsid w:val="004E1CCC"/>
    <w:rsid w:val="004F088A"/>
    <w:rsid w:val="004F220F"/>
    <w:rsid w:val="004F2A4E"/>
    <w:rsid w:val="004F4438"/>
    <w:rsid w:val="005030A0"/>
    <w:rsid w:val="00505CF2"/>
    <w:rsid w:val="005060C1"/>
    <w:rsid w:val="00507371"/>
    <w:rsid w:val="0051045F"/>
    <w:rsid w:val="00521F7C"/>
    <w:rsid w:val="005251E9"/>
    <w:rsid w:val="005275BF"/>
    <w:rsid w:val="00540A04"/>
    <w:rsid w:val="00540CA6"/>
    <w:rsid w:val="005444D2"/>
    <w:rsid w:val="00550CA4"/>
    <w:rsid w:val="00552AC9"/>
    <w:rsid w:val="00553B46"/>
    <w:rsid w:val="00556E57"/>
    <w:rsid w:val="005619DB"/>
    <w:rsid w:val="00561CF8"/>
    <w:rsid w:val="0056618B"/>
    <w:rsid w:val="00576F73"/>
    <w:rsid w:val="005913E4"/>
    <w:rsid w:val="00593EE0"/>
    <w:rsid w:val="0059682E"/>
    <w:rsid w:val="005974B2"/>
    <w:rsid w:val="005A646F"/>
    <w:rsid w:val="005B016B"/>
    <w:rsid w:val="005B2FE8"/>
    <w:rsid w:val="005C21CD"/>
    <w:rsid w:val="005C3AB7"/>
    <w:rsid w:val="005C3D63"/>
    <w:rsid w:val="005C7C31"/>
    <w:rsid w:val="005D4C1A"/>
    <w:rsid w:val="005D6E0B"/>
    <w:rsid w:val="005D73C4"/>
    <w:rsid w:val="005E1677"/>
    <w:rsid w:val="005E5F3C"/>
    <w:rsid w:val="005E756A"/>
    <w:rsid w:val="005F086A"/>
    <w:rsid w:val="005F47EF"/>
    <w:rsid w:val="006050B7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48A2"/>
    <w:rsid w:val="00653D84"/>
    <w:rsid w:val="00660484"/>
    <w:rsid w:val="0066696E"/>
    <w:rsid w:val="00672148"/>
    <w:rsid w:val="00674F02"/>
    <w:rsid w:val="00690420"/>
    <w:rsid w:val="00691BD7"/>
    <w:rsid w:val="00692F2D"/>
    <w:rsid w:val="006949FF"/>
    <w:rsid w:val="0069554E"/>
    <w:rsid w:val="00695DB3"/>
    <w:rsid w:val="00696A4B"/>
    <w:rsid w:val="006A61F8"/>
    <w:rsid w:val="006C3948"/>
    <w:rsid w:val="006D4B8B"/>
    <w:rsid w:val="006D5F14"/>
    <w:rsid w:val="006F2D7B"/>
    <w:rsid w:val="0070086F"/>
    <w:rsid w:val="00705634"/>
    <w:rsid w:val="007067BA"/>
    <w:rsid w:val="00714F33"/>
    <w:rsid w:val="0071679F"/>
    <w:rsid w:val="00717504"/>
    <w:rsid w:val="007231F6"/>
    <w:rsid w:val="00733B95"/>
    <w:rsid w:val="0073619C"/>
    <w:rsid w:val="0073621B"/>
    <w:rsid w:val="007424F3"/>
    <w:rsid w:val="00742C3E"/>
    <w:rsid w:val="00746ED1"/>
    <w:rsid w:val="00762280"/>
    <w:rsid w:val="007646E2"/>
    <w:rsid w:val="0077264F"/>
    <w:rsid w:val="0078761D"/>
    <w:rsid w:val="007B06BB"/>
    <w:rsid w:val="007B125F"/>
    <w:rsid w:val="007B1270"/>
    <w:rsid w:val="007B359A"/>
    <w:rsid w:val="007C2D18"/>
    <w:rsid w:val="007C5AC0"/>
    <w:rsid w:val="007D18FC"/>
    <w:rsid w:val="007E4570"/>
    <w:rsid w:val="007E4690"/>
    <w:rsid w:val="007E685E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21BC"/>
    <w:rsid w:val="00840D47"/>
    <w:rsid w:val="0084149E"/>
    <w:rsid w:val="008461BB"/>
    <w:rsid w:val="00867297"/>
    <w:rsid w:val="00873380"/>
    <w:rsid w:val="00873C69"/>
    <w:rsid w:val="008740F9"/>
    <w:rsid w:val="00874DAC"/>
    <w:rsid w:val="008943CF"/>
    <w:rsid w:val="00896FA5"/>
    <w:rsid w:val="00897827"/>
    <w:rsid w:val="008B29B1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5855"/>
    <w:rsid w:val="00916A02"/>
    <w:rsid w:val="00922BCD"/>
    <w:rsid w:val="00931851"/>
    <w:rsid w:val="00933780"/>
    <w:rsid w:val="00940DC3"/>
    <w:rsid w:val="00944B78"/>
    <w:rsid w:val="00944DD2"/>
    <w:rsid w:val="0094502F"/>
    <w:rsid w:val="009521B0"/>
    <w:rsid w:val="00963109"/>
    <w:rsid w:val="00964FDA"/>
    <w:rsid w:val="00967E9E"/>
    <w:rsid w:val="00975F43"/>
    <w:rsid w:val="0098119B"/>
    <w:rsid w:val="009828EF"/>
    <w:rsid w:val="009920DC"/>
    <w:rsid w:val="009943D5"/>
    <w:rsid w:val="009A5231"/>
    <w:rsid w:val="009B6115"/>
    <w:rsid w:val="009C16FE"/>
    <w:rsid w:val="009C1ED3"/>
    <w:rsid w:val="009D0F4C"/>
    <w:rsid w:val="009E22C6"/>
    <w:rsid w:val="009F1D97"/>
    <w:rsid w:val="009F3FC2"/>
    <w:rsid w:val="009F67C3"/>
    <w:rsid w:val="009F7EC0"/>
    <w:rsid w:val="00A174F4"/>
    <w:rsid w:val="00A3232E"/>
    <w:rsid w:val="00A335F9"/>
    <w:rsid w:val="00A33AEA"/>
    <w:rsid w:val="00A36A98"/>
    <w:rsid w:val="00A409EE"/>
    <w:rsid w:val="00A417AE"/>
    <w:rsid w:val="00A47657"/>
    <w:rsid w:val="00A52B15"/>
    <w:rsid w:val="00A57D23"/>
    <w:rsid w:val="00A6067B"/>
    <w:rsid w:val="00A62E66"/>
    <w:rsid w:val="00A70354"/>
    <w:rsid w:val="00A7745F"/>
    <w:rsid w:val="00A84F2E"/>
    <w:rsid w:val="00A87766"/>
    <w:rsid w:val="00A8792B"/>
    <w:rsid w:val="00A941B4"/>
    <w:rsid w:val="00A97DDB"/>
    <w:rsid w:val="00AA3ACD"/>
    <w:rsid w:val="00AC2974"/>
    <w:rsid w:val="00AC61BE"/>
    <w:rsid w:val="00AC66F4"/>
    <w:rsid w:val="00AD1EB1"/>
    <w:rsid w:val="00AE01D6"/>
    <w:rsid w:val="00AE3B5F"/>
    <w:rsid w:val="00AE4B69"/>
    <w:rsid w:val="00AE5FAA"/>
    <w:rsid w:val="00AF7B8C"/>
    <w:rsid w:val="00B01E8D"/>
    <w:rsid w:val="00B05E9F"/>
    <w:rsid w:val="00B10924"/>
    <w:rsid w:val="00B1280F"/>
    <w:rsid w:val="00B13497"/>
    <w:rsid w:val="00B15291"/>
    <w:rsid w:val="00B21005"/>
    <w:rsid w:val="00B24A79"/>
    <w:rsid w:val="00B31518"/>
    <w:rsid w:val="00B34694"/>
    <w:rsid w:val="00B349C7"/>
    <w:rsid w:val="00B40640"/>
    <w:rsid w:val="00B42704"/>
    <w:rsid w:val="00B47538"/>
    <w:rsid w:val="00B47FDB"/>
    <w:rsid w:val="00B51C18"/>
    <w:rsid w:val="00B54042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C03E9"/>
    <w:rsid w:val="00BE0936"/>
    <w:rsid w:val="00BE1443"/>
    <w:rsid w:val="00BE1990"/>
    <w:rsid w:val="00BE23D5"/>
    <w:rsid w:val="00BF0062"/>
    <w:rsid w:val="00C02818"/>
    <w:rsid w:val="00C03059"/>
    <w:rsid w:val="00C11695"/>
    <w:rsid w:val="00C165EF"/>
    <w:rsid w:val="00C20BBD"/>
    <w:rsid w:val="00C20D2C"/>
    <w:rsid w:val="00C372B8"/>
    <w:rsid w:val="00C40493"/>
    <w:rsid w:val="00C446FA"/>
    <w:rsid w:val="00C46AB7"/>
    <w:rsid w:val="00C47084"/>
    <w:rsid w:val="00C52EEA"/>
    <w:rsid w:val="00C54CBA"/>
    <w:rsid w:val="00C63877"/>
    <w:rsid w:val="00C650DD"/>
    <w:rsid w:val="00C714A9"/>
    <w:rsid w:val="00C7366E"/>
    <w:rsid w:val="00C8717E"/>
    <w:rsid w:val="00C93B32"/>
    <w:rsid w:val="00CA0C4D"/>
    <w:rsid w:val="00CB5025"/>
    <w:rsid w:val="00CB61CC"/>
    <w:rsid w:val="00CC1BA4"/>
    <w:rsid w:val="00CC36DA"/>
    <w:rsid w:val="00CC664E"/>
    <w:rsid w:val="00CC75E7"/>
    <w:rsid w:val="00CD0FE1"/>
    <w:rsid w:val="00CD2B80"/>
    <w:rsid w:val="00CD7723"/>
    <w:rsid w:val="00CE3D6E"/>
    <w:rsid w:val="00CF6702"/>
    <w:rsid w:val="00D028D3"/>
    <w:rsid w:val="00D070FD"/>
    <w:rsid w:val="00D10F1F"/>
    <w:rsid w:val="00D11841"/>
    <w:rsid w:val="00D21DFB"/>
    <w:rsid w:val="00D24114"/>
    <w:rsid w:val="00D26B32"/>
    <w:rsid w:val="00D326DE"/>
    <w:rsid w:val="00D32AE3"/>
    <w:rsid w:val="00D34FE3"/>
    <w:rsid w:val="00D4026E"/>
    <w:rsid w:val="00D4382F"/>
    <w:rsid w:val="00D443A1"/>
    <w:rsid w:val="00D445BE"/>
    <w:rsid w:val="00D51306"/>
    <w:rsid w:val="00D52A38"/>
    <w:rsid w:val="00D57661"/>
    <w:rsid w:val="00D60EB4"/>
    <w:rsid w:val="00D63DFB"/>
    <w:rsid w:val="00D67603"/>
    <w:rsid w:val="00D70552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5F7A"/>
    <w:rsid w:val="00DC7FF1"/>
    <w:rsid w:val="00DE01EA"/>
    <w:rsid w:val="00DE10FA"/>
    <w:rsid w:val="00DE6908"/>
    <w:rsid w:val="00DF1EA9"/>
    <w:rsid w:val="00DF4B4E"/>
    <w:rsid w:val="00DF6C13"/>
    <w:rsid w:val="00E00102"/>
    <w:rsid w:val="00E00787"/>
    <w:rsid w:val="00E063A5"/>
    <w:rsid w:val="00E142AE"/>
    <w:rsid w:val="00E150B6"/>
    <w:rsid w:val="00E2192E"/>
    <w:rsid w:val="00E22222"/>
    <w:rsid w:val="00E27E79"/>
    <w:rsid w:val="00E342D1"/>
    <w:rsid w:val="00E43F81"/>
    <w:rsid w:val="00E4421D"/>
    <w:rsid w:val="00E46595"/>
    <w:rsid w:val="00E4782D"/>
    <w:rsid w:val="00E5298C"/>
    <w:rsid w:val="00E566D5"/>
    <w:rsid w:val="00E64666"/>
    <w:rsid w:val="00E65D82"/>
    <w:rsid w:val="00E7640C"/>
    <w:rsid w:val="00E8012D"/>
    <w:rsid w:val="00E8285C"/>
    <w:rsid w:val="00E93039"/>
    <w:rsid w:val="00E94434"/>
    <w:rsid w:val="00E959DC"/>
    <w:rsid w:val="00EA72C8"/>
    <w:rsid w:val="00EB005D"/>
    <w:rsid w:val="00EB5214"/>
    <w:rsid w:val="00EB5C2D"/>
    <w:rsid w:val="00EC1304"/>
    <w:rsid w:val="00EC2FD3"/>
    <w:rsid w:val="00EC4011"/>
    <w:rsid w:val="00EC5F71"/>
    <w:rsid w:val="00ED1CF3"/>
    <w:rsid w:val="00ED7703"/>
    <w:rsid w:val="00ED7FD9"/>
    <w:rsid w:val="00EE0781"/>
    <w:rsid w:val="00EE3337"/>
    <w:rsid w:val="00EE6678"/>
    <w:rsid w:val="00F06261"/>
    <w:rsid w:val="00F17BFC"/>
    <w:rsid w:val="00F3131B"/>
    <w:rsid w:val="00F315B6"/>
    <w:rsid w:val="00F408E2"/>
    <w:rsid w:val="00F43109"/>
    <w:rsid w:val="00F5321E"/>
    <w:rsid w:val="00F5487B"/>
    <w:rsid w:val="00F54BC4"/>
    <w:rsid w:val="00F56155"/>
    <w:rsid w:val="00F5796B"/>
    <w:rsid w:val="00F61B55"/>
    <w:rsid w:val="00F62A89"/>
    <w:rsid w:val="00F652EC"/>
    <w:rsid w:val="00F714E3"/>
    <w:rsid w:val="00F90415"/>
    <w:rsid w:val="00F933D4"/>
    <w:rsid w:val="00FC6B2C"/>
    <w:rsid w:val="00FC7C45"/>
    <w:rsid w:val="00FD25F0"/>
    <w:rsid w:val="00FD3F21"/>
    <w:rsid w:val="00FD4DEE"/>
    <w:rsid w:val="00FD513C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6C3F4528"/>
  <w15:chartTrackingRefBased/>
  <w15:docId w15:val="{F7341F97-A836-4DB9-A57C-542C5F2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aliases w:val=" Знак,Основной текст Знак1 Знак,Основной текст Знак1"/>
    <w:basedOn w:val="a"/>
    <w:link w:val="aff3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aliases w:val=" Знак Знак,Основной текст Знак1 Знак Знак,Основной текст Знак1 Знак1"/>
    <w:link w:val="aff2"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aff4">
    <w:name w:val="Знак Знак Знак Знак Знак Знак"/>
    <w:basedOn w:val="a"/>
    <w:rsid w:val="00B34694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8.wmf"/><Relationship Id="rId21" Type="http://schemas.openxmlformats.org/officeDocument/2006/relationships/image" Target="media/image6.wmf"/><Relationship Id="rId34" Type="http://schemas.openxmlformats.org/officeDocument/2006/relationships/image" Target="media/image13.wmf"/><Relationship Id="rId42" Type="http://schemas.openxmlformats.org/officeDocument/2006/relationships/image" Target="media/image21.wmf"/><Relationship Id="rId47" Type="http://schemas.openxmlformats.org/officeDocument/2006/relationships/image" Target="media/image26.wmf"/><Relationship Id="rId50" Type="http://schemas.openxmlformats.org/officeDocument/2006/relationships/image" Target="media/image29.wm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0.wmf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image" Target="media/image19.wmf"/><Relationship Id="rId45" Type="http://schemas.openxmlformats.org/officeDocument/2006/relationships/image" Target="media/image24.w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94.181.117.43/cgi-bin/irbis64r_12/cgiirbis_64.exe?LNG=&amp;Z21ID=&amp;I21DBN=IBIS_SIMPLE&amp;P21DBN=IBIS&amp;S21STN=1&amp;S21REF=3&amp;S21FMT=fullwebr&amp;C21COM=S&amp;S21CNR=20&amp;S21P01=0&amp;S21P02=1&amp;S21P03=A=&amp;S21STR=%D0%92%D0%BE%D0%BB%D0%BA%D0%BE%D0%B2,%20%D0%95.%20%D0%90." TargetMode="Externa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image" Target="media/image23.wmf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94.181.117.43/cgi-bin/irbis64r_12/cgiirbis_64.exe?LNG=&amp;Z21ID=&amp;I21DBN=IBIS_SIMPLE&amp;P21DBN=IBIS&amp;S21STN=1&amp;S21REF=3&amp;S21FMT=fullwebr&amp;C21COM=S&amp;S21CNR=20&amp;S21P01=0&amp;S21P02=1&amp;S21P03=A=&amp;S21STR=%D0%92%D0%B5%D1%80%D0%B6%D0%B1%D0%B8%D1%86%D0%BA%D0%B8%D0%B9,%20%D0%92.%20%D0%9C.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43" Type="http://schemas.openxmlformats.org/officeDocument/2006/relationships/image" Target="media/image22.wmf"/><Relationship Id="rId48" Type="http://schemas.openxmlformats.org/officeDocument/2006/relationships/image" Target="media/image27.wmf"/><Relationship Id="rId8" Type="http://schemas.openxmlformats.org/officeDocument/2006/relationships/hyperlink" Target="http://www.iprbookshop.ru/63372.html" TargetMode="External"/><Relationship Id="rId51" Type="http://schemas.openxmlformats.org/officeDocument/2006/relationships/image" Target="media/image30.w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image" Target="media/image17.wmf"/><Relationship Id="rId46" Type="http://schemas.openxmlformats.org/officeDocument/2006/relationships/image" Target="media/image25.wmf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image" Target="media/image15.wmf"/><Relationship Id="rId49" Type="http://schemas.openxmlformats.org/officeDocument/2006/relationships/image" Target="media/image28.wmf"/><Relationship Id="rId56" Type="http://schemas.openxmlformats.org/officeDocument/2006/relationships/image" Target="media/image31.jpg"/><Relationship Id="rId57" Type="http://schemas.openxmlformats.org/officeDocument/2006/relationships/image" Target="media/image32.jpg"/><Relationship Id="rId58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06A46-853E-4941-B428-D95415D6B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5063</Words>
  <Characters>28862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33858</CharactersWithSpaces>
  <SharedDoc>false</SharedDoc>
  <HLinks>
    <vt:vector size="18" baseType="variant">
      <vt:variant>
        <vt:i4>5111840</vt:i4>
      </vt:variant>
      <vt:variant>
        <vt:i4>6</vt:i4>
      </vt:variant>
      <vt:variant>
        <vt:i4>0</vt:i4>
      </vt:variant>
      <vt:variant>
        <vt:i4>5</vt:i4>
      </vt:variant>
      <vt:variant>
        <vt:lpwstr>http://94.181.117.43/cgi-bin/irbis64r_12/cgiirbis_64.exe?LNG=&amp;Z21ID=&amp;I21DBN=IBIS_SIMPLE&amp;P21DBN=IBIS&amp;S21STN=1&amp;S21REF=3&amp;S21FMT=fullwebr&amp;C21COM=S&amp;S21CNR=20&amp;S21P01=0&amp;S21P02=1&amp;S21P03=A=&amp;S21STR=%D0%92%D0%BE%D0%BB%D0%BA%D0%BE%D0%B2,%20%D0%95.%20%D0%90.</vt:lpwstr>
      </vt:variant>
      <vt:variant>
        <vt:lpwstr/>
      </vt:variant>
      <vt:variant>
        <vt:i4>6750233</vt:i4>
      </vt:variant>
      <vt:variant>
        <vt:i4>3</vt:i4>
      </vt:variant>
      <vt:variant>
        <vt:i4>0</vt:i4>
      </vt:variant>
      <vt:variant>
        <vt:i4>5</vt:i4>
      </vt:variant>
      <vt:variant>
        <vt:lpwstr>http://94.181.117.43/cgi-bin/irbis64r_12/cgiirbis_64.exe?LNG=&amp;Z21ID=&amp;I21DBN=IBIS_SIMPLE&amp;P21DBN=IBIS&amp;S21STN=1&amp;S21REF=3&amp;S21FMT=fullwebr&amp;C21COM=S&amp;S21CNR=20&amp;S21P01=0&amp;S21P02=1&amp;S21P03=A=&amp;S21STR=%D0%92%D0%B5%D1%80%D0%B6%D0%B1%D0%B8%D1%86%D0%BA%D0%B8%D0%B9,%20%D0%92.%20%D0%9C.</vt:lpwstr>
      </vt:variant>
      <vt:variant>
        <vt:lpwstr/>
      </vt:variant>
      <vt:variant>
        <vt:i4>4391000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http://www.iprbookshop.ru/63372.html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2026-04-15T07:55:00Z</cp:lastPrinted>
  <dcterms:created xsi:type="dcterms:W3CDTF">2026-03-24T09:05:00Z</dcterms:created>
  <dcterms:modified xsi:type="dcterms:W3CDTF">2026-04-15T07:55:00Z</dcterms:modified>
</cp:coreProperties>
</file>