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Информационные технологии анализа и обработки данных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4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Суфиянов Вадим Гарайханович, д.т.н., доцент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Информационные технологии анализа и обработки данных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4 з.е. / 144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«Информационные технологии анализа и обработки данных».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ПК-1. Способен разрабатывать требования и проектировать программное обеспечение</w:t>
              <w:br/>
              <w:t>ПК-3. Способен проводить сбор, обработку и анализ данных цифрового следа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«Информационные технологии анализа и обработки данных»</w:t>
              <w:br/>
              <w:t>Раздел 2. Основной прикладной раздел «Информационные технологии анализа и обработки данных»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(7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«Информационные технологии анализа и обработки данных».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«Информационные технологии анализа и обработки данных».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«Информационные технологии анализа и обработки данных».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«Информационные технологии анализа и обработки данных»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«Информационные технологии анализа и обработки данных»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«Информационные технологии анализа и обработки данных»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 Способен разрабатывать требования и проектировать программное обеспечение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ПК-1.1. Знать: базовые основы программирования и отладки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ПК-1.2. 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ПК-1.3. 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 Способен проводить сбор, обработку и анализ данных цифрового следа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ПК-3.1. Знать: современные технологии, методы и средства сбора, обработки и анализа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ПК-3.2. 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ПК-3.3. Владеть: технологиями сбора, обработки и анализа данных цифрового следа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4 курсе(ах) в 7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Исследование операций, Компьютерная графика, Проектирование программного обеспечения, Теория управления, Производственная практика. Преддипломная практика, Выполнение и защита выпускной квалификационной работы.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«Информационные технологии анализа и обработки данных»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«Информационные технологии анализа и обработки данных»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7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92.7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141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92.7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«Информационные технологии анализа и обработки данных»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  <w:br/>
              <w:t>ПК-1.2</w:t>
              <w:br/>
              <w:t>ПК-1.3</w:t>
              <w:br/>
              <w:t>ПК-3.1</w:t>
              <w:br/>
              <w:t>ПК-3.2</w:t>
              <w:br/>
              <w:t>ПК-3.3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«Информационные технологии анализа и обработки данных»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  <w:br/>
              <w:t>ПК-1.2</w:t>
              <w:br/>
              <w:t>ПК-1.3</w:t>
              <w:br/>
              <w:t>ПК-3.1</w:t>
              <w:br/>
              <w:t>ПК-3.2</w:t>
              <w:br/>
              <w:t>ПК-3.3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Информационные технологии анализа и обработки данных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Информационные технологии анализа и обработки данных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Информационные технологии анализа и обработки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Информационные технологии анализа и обработки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«Информационные технологии анализа и обработки данных»: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«Информационные технологии анализа и обработки данных»: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«Информационные технологии анализа и обработки данных».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«Информационные технологии анализа и обработки данных»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«Информационные технологии анализа и обработки данных»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Информационные технологии анализа и обработки данных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4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ПК-1.1. Знать: базовые основы программирования и отладки программного кода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«Информационные технологии анализа и обработки данных»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ПК-1.2. 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«Информационные технологии анализа и обработки данных»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ПК-1.3. 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«Информационные технологии анализа и обработки данных»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ПК-3.1. Знать: современные технологии, методы и средства сбора, обработки и анализа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«Информационные технологии анализа и обработки данных»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ПК-3.2. 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«Информационные технологии анализа и обработки данных»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ПК-3.3. Владеть: технологиями сбора, обработки и анализа данных цифрового следа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«Информационные технологии анализа и обработки данных»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7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«Информационные технологии анализа и обработки данных»?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ПК-1. Способен разрабатывать требования и проектировать программное обеспечение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ПК-1 в рамках курса «Информационные технологии анализа и обработки данных»?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ПК-1 в рамках курса «Информационные технологии анализа и обработки данных»?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ПК-1 в рамках курса «Информационные технологии анализа и обработки данных»?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ПК-1 в рамках курса «Информационные технологии анализа и обработки данных»?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ПК-1 в рамках курса «Информационные технологии анализа и обработки данных»?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ПК-3. Способен проводить сбор, обработку и анализ данных цифрового следа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ПК-3 в рамках курса «Информационные технологии анализа и обработки данных»?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ПК-3 в рамках курса «Информационные технологии анализа и обработки данных»?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ПК-3 в рамках курса «Информационные технологии анализа и обработки данных»?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ПК-3 в рамках курса «Информационные технологии анализа и обработки данных»?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ПК-3 в рамках курса «Информационные технологии анализа и обработки данных»?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выполнена в полном объеме;</w:t>
              <w:br/>
              <w:t>Представлен отчет, содержащий необходимые расчеты, выводы, оформленный в соответствии с установленными требованиями;</w:t>
              <w:br/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(7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продемонстрировал знание теоретического материала в объеме, достаточном для понимания сути предмета, умеет решать простейшие практические задачи и отвечать на основные вопросы. Допускаются несущественные неточности в изложении материала.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отсутствие базовых знаний по ключевым разделам дисциплины, не может ответить на наводящие вопросы преподавателя и решить простейшие типовые задачи.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